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FE132" w14:textId="2C44B688" w:rsidR="005447A7" w:rsidRPr="00D53DCD" w:rsidRDefault="003E039A" w:rsidP="009603BD">
      <w:pPr>
        <w:jc w:val="center"/>
        <w:rPr>
          <w:rFonts w:ascii="Arial" w:hAnsi="Arial" w:cs="Arial"/>
          <w:b/>
          <w:bCs/>
          <w:sz w:val="20"/>
          <w:szCs w:val="20"/>
          <w:u w:val="single"/>
        </w:rPr>
      </w:pPr>
      <w:r>
        <w:rPr>
          <w:rFonts w:ascii="Arial" w:hAnsi="Arial" w:cs="Arial"/>
          <w:b/>
          <w:bCs/>
          <w:sz w:val="20"/>
          <w:szCs w:val="20"/>
          <w:u w:val="single"/>
        </w:rPr>
        <w:t>GHM COMMUNICATIONS</w:t>
      </w:r>
      <w:r w:rsidR="001F665A" w:rsidRPr="00D53DCD">
        <w:rPr>
          <w:rFonts w:ascii="Arial" w:hAnsi="Arial" w:cs="Arial"/>
          <w:b/>
          <w:bCs/>
          <w:sz w:val="20"/>
          <w:szCs w:val="20"/>
          <w:u w:val="single"/>
        </w:rPr>
        <w:t xml:space="preserve"> </w:t>
      </w:r>
    </w:p>
    <w:p w14:paraId="5215F572" w14:textId="77777777" w:rsidR="00C9512B" w:rsidRPr="00B370B3" w:rsidRDefault="00C9512B" w:rsidP="009603BD">
      <w:pPr>
        <w:jc w:val="center"/>
        <w:rPr>
          <w:rFonts w:ascii="Arial" w:hAnsi="Arial" w:cs="Arial"/>
          <w:b/>
          <w:bCs/>
          <w:sz w:val="20"/>
          <w:szCs w:val="20"/>
        </w:rPr>
      </w:pPr>
    </w:p>
    <w:p w14:paraId="76981BCE" w14:textId="0E2BB07B" w:rsidR="003002E9" w:rsidRPr="00B370B3" w:rsidRDefault="00D04388" w:rsidP="00224A42">
      <w:pPr>
        <w:jc w:val="center"/>
        <w:rPr>
          <w:rFonts w:ascii="Arial" w:hAnsi="Arial" w:cs="Arial"/>
          <w:b/>
          <w:bCs/>
          <w:sz w:val="20"/>
          <w:szCs w:val="20"/>
        </w:rPr>
      </w:pPr>
      <w:r w:rsidRPr="00B370B3">
        <w:rPr>
          <w:rFonts w:ascii="Arial" w:hAnsi="Arial" w:cs="Arial"/>
          <w:b/>
          <w:bCs/>
          <w:sz w:val="20"/>
          <w:szCs w:val="20"/>
        </w:rPr>
        <w:t>SERVICE SCHEDULE</w:t>
      </w:r>
      <w:r w:rsidR="008F6EC2" w:rsidRPr="00B370B3">
        <w:rPr>
          <w:rFonts w:ascii="Arial" w:hAnsi="Arial" w:cs="Arial"/>
          <w:b/>
          <w:bCs/>
          <w:sz w:val="20"/>
          <w:szCs w:val="20"/>
        </w:rPr>
        <w:t xml:space="preserve"> FOR </w:t>
      </w:r>
      <w:r w:rsidR="00224A42" w:rsidRPr="00B370B3">
        <w:rPr>
          <w:rFonts w:ascii="Arial" w:hAnsi="Arial" w:cs="Arial"/>
          <w:b/>
          <w:bCs/>
          <w:sz w:val="20"/>
          <w:szCs w:val="20"/>
        </w:rPr>
        <w:t>VOICE TELEPHONY SERVICES</w:t>
      </w:r>
    </w:p>
    <w:p w14:paraId="070A9740" w14:textId="7DFAAE1E" w:rsidR="003002E9" w:rsidRPr="00B370B3" w:rsidRDefault="003002E9" w:rsidP="009603BD">
      <w:pPr>
        <w:jc w:val="center"/>
        <w:rPr>
          <w:rFonts w:ascii="Arial" w:hAnsi="Arial" w:cs="Arial"/>
          <w:b/>
          <w:bCs/>
          <w:sz w:val="20"/>
          <w:szCs w:val="20"/>
        </w:rPr>
      </w:pPr>
      <w:r w:rsidRPr="00B370B3">
        <w:rPr>
          <w:rFonts w:ascii="Arial" w:hAnsi="Arial" w:cs="Arial"/>
          <w:b/>
          <w:bCs/>
          <w:sz w:val="20"/>
          <w:szCs w:val="20"/>
        </w:rPr>
        <w:t>(WITH ENHANCED HOSTED</w:t>
      </w:r>
      <w:r w:rsidR="005330B7">
        <w:rPr>
          <w:rFonts w:ascii="Arial" w:hAnsi="Arial" w:cs="Arial"/>
          <w:b/>
          <w:bCs/>
          <w:sz w:val="20"/>
          <w:szCs w:val="20"/>
        </w:rPr>
        <w:t xml:space="preserve"> SERVICES</w:t>
      </w:r>
      <w:r w:rsidRPr="00B370B3">
        <w:rPr>
          <w:rFonts w:ascii="Arial" w:hAnsi="Arial" w:cs="Arial"/>
          <w:b/>
          <w:bCs/>
          <w:sz w:val="20"/>
          <w:szCs w:val="20"/>
        </w:rPr>
        <w:t>)</w:t>
      </w:r>
    </w:p>
    <w:p w14:paraId="446FB7B4" w14:textId="77777777" w:rsidR="00471F0F" w:rsidRPr="00B370B3" w:rsidRDefault="00471F0F" w:rsidP="009603BD">
      <w:pPr>
        <w:jc w:val="center"/>
        <w:rPr>
          <w:rFonts w:ascii="Arial" w:hAnsi="Arial" w:cs="Arial"/>
          <w:b/>
          <w:bCs/>
          <w:sz w:val="20"/>
          <w:szCs w:val="20"/>
        </w:rPr>
      </w:pPr>
    </w:p>
    <w:p w14:paraId="0CE756A0" w14:textId="3483D804" w:rsidR="00471F0F" w:rsidRPr="008052FD" w:rsidRDefault="00471F0F" w:rsidP="000229BA">
      <w:pPr>
        <w:jc w:val="center"/>
        <w:rPr>
          <w:rFonts w:ascii="Arial" w:hAnsi="Arial" w:cs="Arial"/>
          <w:b/>
          <w:sz w:val="20"/>
          <w:szCs w:val="20"/>
        </w:rPr>
      </w:pPr>
      <w:r w:rsidRPr="008052FD">
        <w:rPr>
          <w:rFonts w:ascii="Arial" w:hAnsi="Arial" w:cs="Arial"/>
          <w:b/>
          <w:bCs/>
          <w:sz w:val="20"/>
          <w:szCs w:val="20"/>
        </w:rPr>
        <w:t xml:space="preserve">Please read </w:t>
      </w:r>
      <w:r w:rsidR="00D04388" w:rsidRPr="008052FD">
        <w:rPr>
          <w:rFonts w:ascii="Arial" w:hAnsi="Arial" w:cs="Arial"/>
          <w:b/>
          <w:bCs/>
          <w:sz w:val="20"/>
          <w:szCs w:val="20"/>
        </w:rPr>
        <w:t>this Service Schedule</w:t>
      </w:r>
      <w:r w:rsidRPr="008052FD">
        <w:rPr>
          <w:rFonts w:ascii="Arial" w:hAnsi="Arial" w:cs="Arial"/>
          <w:b/>
          <w:bCs/>
          <w:sz w:val="20"/>
          <w:szCs w:val="20"/>
        </w:rPr>
        <w:t xml:space="preserve"> in conjunction with </w:t>
      </w:r>
      <w:r w:rsidR="00D04388" w:rsidRPr="008052FD">
        <w:rPr>
          <w:rFonts w:ascii="Arial" w:hAnsi="Arial" w:cs="Arial"/>
          <w:b/>
          <w:bCs/>
          <w:sz w:val="20"/>
          <w:szCs w:val="20"/>
        </w:rPr>
        <w:t>the Company’s Master Services Agreement and</w:t>
      </w:r>
      <w:r w:rsidRPr="008052FD">
        <w:rPr>
          <w:rFonts w:ascii="Arial" w:hAnsi="Arial" w:cs="Arial"/>
          <w:b/>
          <w:bCs/>
          <w:sz w:val="20"/>
          <w:szCs w:val="20"/>
        </w:rPr>
        <w:t xml:space="preserve"> Privacy Notice </w:t>
      </w:r>
      <w:r w:rsidR="00473F85" w:rsidRPr="008052FD">
        <w:rPr>
          <w:rFonts w:ascii="Arial" w:hAnsi="Arial" w:cs="Arial"/>
          <w:b/>
          <w:sz w:val="20"/>
          <w:szCs w:val="20"/>
        </w:rPr>
        <w:t xml:space="preserve">which </w:t>
      </w:r>
      <w:r w:rsidR="00D04388" w:rsidRPr="008052FD">
        <w:rPr>
          <w:rFonts w:ascii="Arial" w:hAnsi="Arial" w:cs="Arial"/>
          <w:b/>
          <w:sz w:val="20"/>
          <w:szCs w:val="20"/>
        </w:rPr>
        <w:t>can be found on any of the</w:t>
      </w:r>
      <w:r w:rsidR="00473F85" w:rsidRPr="008052FD">
        <w:rPr>
          <w:rFonts w:ascii="Arial" w:hAnsi="Arial" w:cs="Arial"/>
          <w:b/>
          <w:sz w:val="20"/>
          <w:szCs w:val="20"/>
        </w:rPr>
        <w:t xml:space="preserve"> </w:t>
      </w:r>
      <w:r w:rsidR="00D04388" w:rsidRPr="008052FD">
        <w:rPr>
          <w:rFonts w:ascii="Arial" w:hAnsi="Arial" w:cs="Arial"/>
          <w:b/>
          <w:sz w:val="20"/>
          <w:szCs w:val="20"/>
        </w:rPr>
        <w:t>C</w:t>
      </w:r>
      <w:r w:rsidR="00473F85" w:rsidRPr="008052FD">
        <w:rPr>
          <w:rFonts w:ascii="Arial" w:hAnsi="Arial" w:cs="Arial"/>
          <w:b/>
          <w:sz w:val="20"/>
          <w:szCs w:val="20"/>
        </w:rPr>
        <w:t xml:space="preserve">ompany </w:t>
      </w:r>
      <w:r w:rsidR="005330B7" w:rsidRPr="008052FD">
        <w:rPr>
          <w:rFonts w:ascii="Arial" w:hAnsi="Arial" w:cs="Arial"/>
          <w:b/>
          <w:sz w:val="20"/>
          <w:szCs w:val="20"/>
        </w:rPr>
        <w:t>W</w:t>
      </w:r>
      <w:r w:rsidR="00473F85" w:rsidRPr="008052FD">
        <w:rPr>
          <w:rFonts w:ascii="Arial" w:hAnsi="Arial" w:cs="Arial"/>
          <w:b/>
          <w:sz w:val="20"/>
          <w:szCs w:val="20"/>
        </w:rPr>
        <w:t>ebsite.</w:t>
      </w:r>
    </w:p>
    <w:p w14:paraId="1EB0186F" w14:textId="77777777" w:rsidR="00E529D6" w:rsidRPr="008052FD" w:rsidRDefault="00E529D6" w:rsidP="000229BA">
      <w:pPr>
        <w:jc w:val="center"/>
        <w:rPr>
          <w:rFonts w:ascii="Arial" w:hAnsi="Arial" w:cs="Arial"/>
          <w:b/>
          <w:sz w:val="20"/>
          <w:szCs w:val="20"/>
        </w:rPr>
      </w:pPr>
    </w:p>
    <w:p w14:paraId="33FD9EEE" w14:textId="583CAB51" w:rsidR="00E529D6" w:rsidRPr="008052FD" w:rsidRDefault="00E529D6" w:rsidP="000229BA">
      <w:pPr>
        <w:jc w:val="center"/>
        <w:rPr>
          <w:rFonts w:ascii="Arial" w:hAnsi="Arial" w:cs="Arial"/>
          <w:bCs/>
          <w:sz w:val="20"/>
          <w:szCs w:val="20"/>
        </w:rPr>
      </w:pPr>
      <w:r w:rsidRPr="008052FD">
        <w:rPr>
          <w:rFonts w:ascii="Arial" w:hAnsi="Arial" w:cs="Arial"/>
          <w:bCs/>
          <w:sz w:val="20"/>
          <w:szCs w:val="20"/>
        </w:rPr>
        <w:t>The Company’s Master Services Agreement, which has been accepted by the Customer, applies to this Service Schedule.</w:t>
      </w:r>
    </w:p>
    <w:p w14:paraId="21F2F0A0" w14:textId="77777777" w:rsidR="008F6EC2" w:rsidRPr="008052FD" w:rsidRDefault="008F6EC2" w:rsidP="009603BD">
      <w:pPr>
        <w:jc w:val="both"/>
        <w:rPr>
          <w:rFonts w:ascii="Arial" w:hAnsi="Arial" w:cs="Arial"/>
          <w:sz w:val="20"/>
          <w:szCs w:val="20"/>
        </w:rPr>
      </w:pPr>
    </w:p>
    <w:p w14:paraId="0005DBF5" w14:textId="77777777" w:rsidR="008F6EC2" w:rsidRPr="008052FD" w:rsidRDefault="008F6EC2" w:rsidP="009603BD">
      <w:pPr>
        <w:pStyle w:val="MBclauselevel1"/>
        <w:rPr>
          <w:rFonts w:ascii="Arial" w:hAnsi="Arial"/>
        </w:rPr>
      </w:pPr>
      <w:r w:rsidRPr="008052FD">
        <w:rPr>
          <w:rFonts w:ascii="Arial" w:hAnsi="Arial"/>
        </w:rPr>
        <w:t>Definitions and Interpretation</w:t>
      </w:r>
    </w:p>
    <w:p w14:paraId="7BD3F176" w14:textId="327172C7" w:rsidR="008F6EC2" w:rsidRPr="008052FD" w:rsidRDefault="008F6EC2" w:rsidP="009603BD">
      <w:pPr>
        <w:pStyle w:val="MBClauselevel2"/>
        <w:rPr>
          <w:szCs w:val="20"/>
        </w:rPr>
      </w:pPr>
      <w:r w:rsidRPr="008052FD">
        <w:rPr>
          <w:szCs w:val="20"/>
        </w:rPr>
        <w:t xml:space="preserve">In </w:t>
      </w:r>
      <w:r w:rsidR="005330B7" w:rsidRPr="008052FD">
        <w:rPr>
          <w:szCs w:val="20"/>
        </w:rPr>
        <w:t xml:space="preserve">this </w:t>
      </w:r>
      <w:r w:rsidR="00D27D20" w:rsidRPr="008052FD">
        <w:rPr>
          <w:szCs w:val="20"/>
        </w:rPr>
        <w:t>service schedule (</w:t>
      </w:r>
      <w:r w:rsidR="00D04388" w:rsidRPr="008052FD">
        <w:rPr>
          <w:b/>
          <w:szCs w:val="20"/>
        </w:rPr>
        <w:t>Service Schedule</w:t>
      </w:r>
      <w:r w:rsidRPr="008052FD">
        <w:rPr>
          <w:szCs w:val="20"/>
        </w:rPr>
        <w:t xml:space="preserve">) the following words shall have the following </w:t>
      </w:r>
      <w:proofErr w:type="gramStart"/>
      <w:r w:rsidRPr="008052FD">
        <w:rPr>
          <w:szCs w:val="20"/>
        </w:rPr>
        <w:t>meanings</w:t>
      </w:r>
      <w:proofErr w:type="gramEnd"/>
      <w:r w:rsidR="001E17C0" w:rsidRPr="008052FD">
        <w:rPr>
          <w:szCs w:val="20"/>
        </w:rPr>
        <w:t xml:space="preserve"> </w:t>
      </w:r>
      <w:bookmarkStart w:id="0" w:name="_Hlk185592168"/>
      <w:r w:rsidR="001E17C0" w:rsidRPr="008052FD">
        <w:rPr>
          <w:szCs w:val="20"/>
        </w:rPr>
        <w:t>and other defined terms shall have the same meaning as set out in the Master Services Agreement</w:t>
      </w:r>
      <w:bookmarkEnd w:id="0"/>
      <w:r w:rsidRPr="008052FD">
        <w:rPr>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5790"/>
      </w:tblGrid>
      <w:tr w:rsidR="00651DA9" w:rsidRPr="008052FD" w14:paraId="0DE0249C" w14:textId="77777777" w:rsidTr="000229BA">
        <w:tc>
          <w:tcPr>
            <w:tcW w:w="3065" w:type="dxa"/>
          </w:tcPr>
          <w:p w14:paraId="1B029D84" w14:textId="7862C575" w:rsidR="00651DA9" w:rsidRPr="008052FD" w:rsidRDefault="00651DA9" w:rsidP="000229BA">
            <w:pPr>
              <w:pStyle w:val="Default"/>
              <w:jc w:val="both"/>
              <w:rPr>
                <w:b/>
                <w:sz w:val="20"/>
                <w:szCs w:val="20"/>
              </w:rPr>
            </w:pPr>
            <w:r w:rsidRPr="008052FD">
              <w:rPr>
                <w:b/>
                <w:color w:val="auto"/>
                <w:sz w:val="20"/>
                <w:szCs w:val="20"/>
              </w:rPr>
              <w:t>24/7 Remote Support</w:t>
            </w:r>
          </w:p>
        </w:tc>
        <w:tc>
          <w:tcPr>
            <w:tcW w:w="5790" w:type="dxa"/>
          </w:tcPr>
          <w:p w14:paraId="31A120E6" w14:textId="358A8328" w:rsidR="00651DA9" w:rsidRPr="008052FD" w:rsidRDefault="00651DA9" w:rsidP="000229BA">
            <w:pPr>
              <w:jc w:val="both"/>
              <w:rPr>
                <w:rFonts w:ascii="Arial" w:hAnsi="Arial" w:cs="Arial"/>
                <w:sz w:val="20"/>
                <w:szCs w:val="20"/>
              </w:rPr>
            </w:pPr>
            <w:r w:rsidRPr="008052FD">
              <w:rPr>
                <w:rFonts w:ascii="Arial" w:hAnsi="Arial" w:cs="Arial"/>
                <w:sz w:val="20"/>
                <w:szCs w:val="20"/>
              </w:rPr>
              <w:t>Enhanced Hosted Services provided on a remote basis</w:t>
            </w:r>
            <w:r w:rsidR="007B6E85" w:rsidRPr="008052FD">
              <w:rPr>
                <w:rFonts w:ascii="Arial" w:hAnsi="Arial" w:cs="Arial"/>
                <w:sz w:val="20"/>
                <w:szCs w:val="20"/>
              </w:rPr>
              <w:t xml:space="preserve"> during Working Hours and</w:t>
            </w:r>
            <w:r w:rsidRPr="008052FD">
              <w:rPr>
                <w:rFonts w:ascii="Arial" w:hAnsi="Arial" w:cs="Arial"/>
                <w:sz w:val="20"/>
                <w:szCs w:val="20"/>
              </w:rPr>
              <w:t xml:space="preserve"> Out-of-Hours pursuant to clause </w:t>
            </w:r>
            <w:r w:rsidR="007B6E85" w:rsidRPr="008052FD">
              <w:rPr>
                <w:rFonts w:ascii="Arial" w:hAnsi="Arial" w:cs="Arial"/>
                <w:sz w:val="20"/>
                <w:szCs w:val="20"/>
              </w:rPr>
              <w:fldChar w:fldCharType="begin"/>
            </w:r>
            <w:r w:rsidR="007B6E85" w:rsidRPr="008052FD">
              <w:rPr>
                <w:rFonts w:ascii="Arial" w:hAnsi="Arial" w:cs="Arial"/>
                <w:sz w:val="20"/>
                <w:szCs w:val="20"/>
              </w:rPr>
              <w:instrText xml:space="preserve"> REF _Ref185599549 \r \h  \* MERGEFORMAT </w:instrText>
            </w:r>
            <w:r w:rsidR="007B6E85" w:rsidRPr="008052FD">
              <w:rPr>
                <w:rFonts w:ascii="Arial" w:hAnsi="Arial" w:cs="Arial"/>
                <w:sz w:val="20"/>
                <w:szCs w:val="20"/>
              </w:rPr>
            </w:r>
            <w:r w:rsidR="007B6E85" w:rsidRPr="008052FD">
              <w:rPr>
                <w:rFonts w:ascii="Arial" w:hAnsi="Arial" w:cs="Arial"/>
                <w:sz w:val="20"/>
                <w:szCs w:val="20"/>
              </w:rPr>
              <w:fldChar w:fldCharType="separate"/>
            </w:r>
            <w:r w:rsidR="00F92E5B">
              <w:rPr>
                <w:rFonts w:ascii="Arial" w:hAnsi="Arial" w:cs="Arial"/>
                <w:sz w:val="20"/>
                <w:szCs w:val="20"/>
              </w:rPr>
              <w:t>6.6</w:t>
            </w:r>
            <w:r w:rsidR="007B6E85" w:rsidRPr="008052FD">
              <w:rPr>
                <w:rFonts w:ascii="Arial" w:hAnsi="Arial" w:cs="Arial"/>
                <w:sz w:val="20"/>
                <w:szCs w:val="20"/>
              </w:rPr>
              <w:fldChar w:fldCharType="end"/>
            </w:r>
            <w:r w:rsidR="00590BCE" w:rsidRPr="008052FD">
              <w:rPr>
                <w:rFonts w:ascii="Arial" w:hAnsi="Arial" w:cs="Arial"/>
                <w:sz w:val="20"/>
                <w:szCs w:val="20"/>
              </w:rPr>
              <w:t>;</w:t>
            </w:r>
            <w:r w:rsidR="007B6E85" w:rsidRPr="008052FD">
              <w:rPr>
                <w:rFonts w:ascii="Arial" w:hAnsi="Arial" w:cs="Arial"/>
                <w:sz w:val="20"/>
                <w:szCs w:val="20"/>
              </w:rPr>
              <w:t xml:space="preserve"> </w:t>
            </w:r>
          </w:p>
          <w:p w14:paraId="4E6182B4" w14:textId="532B0C07" w:rsidR="005330B7" w:rsidRPr="008052FD" w:rsidRDefault="005330B7" w:rsidP="000229BA">
            <w:pPr>
              <w:jc w:val="both"/>
              <w:rPr>
                <w:rFonts w:ascii="Arial" w:hAnsi="Arial" w:cs="Arial"/>
                <w:sz w:val="20"/>
                <w:szCs w:val="20"/>
                <w:highlight w:val="yellow"/>
              </w:rPr>
            </w:pPr>
          </w:p>
        </w:tc>
      </w:tr>
      <w:tr w:rsidR="009373BD" w:rsidRPr="008052FD" w14:paraId="5D34C3FC" w14:textId="77777777" w:rsidTr="000229BA">
        <w:tc>
          <w:tcPr>
            <w:tcW w:w="3065" w:type="dxa"/>
          </w:tcPr>
          <w:p w14:paraId="441F6EBE" w14:textId="0C86C92E" w:rsidR="009373BD" w:rsidRPr="008052FD" w:rsidRDefault="009373BD" w:rsidP="000229BA">
            <w:pPr>
              <w:jc w:val="both"/>
              <w:rPr>
                <w:rFonts w:ascii="Arial" w:hAnsi="Arial" w:cs="Arial"/>
                <w:b/>
                <w:sz w:val="20"/>
                <w:szCs w:val="20"/>
              </w:rPr>
            </w:pPr>
            <w:r w:rsidRPr="008052FD">
              <w:rPr>
                <w:rFonts w:ascii="Arial" w:hAnsi="Arial" w:cs="Arial"/>
                <w:b/>
                <w:sz w:val="20"/>
                <w:szCs w:val="20"/>
              </w:rPr>
              <w:t xml:space="preserve">Authorised </w:t>
            </w:r>
            <w:r w:rsidR="007D5610" w:rsidRPr="008052FD">
              <w:rPr>
                <w:rFonts w:ascii="Arial" w:hAnsi="Arial" w:cs="Arial"/>
                <w:b/>
                <w:sz w:val="20"/>
                <w:szCs w:val="20"/>
              </w:rPr>
              <w:t>Licence</w:t>
            </w:r>
            <w:r w:rsidR="00FE173F" w:rsidRPr="008052FD">
              <w:rPr>
                <w:rFonts w:ascii="Arial" w:hAnsi="Arial" w:cs="Arial"/>
                <w:b/>
                <w:sz w:val="20"/>
                <w:szCs w:val="20"/>
              </w:rPr>
              <w:t xml:space="preserve">s </w:t>
            </w:r>
            <w:r w:rsidRPr="008052FD">
              <w:rPr>
                <w:rFonts w:ascii="Arial" w:hAnsi="Arial" w:cs="Arial"/>
                <w:b/>
                <w:sz w:val="20"/>
                <w:szCs w:val="20"/>
              </w:rPr>
              <w:t xml:space="preserve"> </w:t>
            </w:r>
          </w:p>
        </w:tc>
        <w:tc>
          <w:tcPr>
            <w:tcW w:w="5790" w:type="dxa"/>
          </w:tcPr>
          <w:p w14:paraId="0D0237E9" w14:textId="299937B6" w:rsidR="009373BD" w:rsidRPr="008052FD" w:rsidRDefault="00FE173F" w:rsidP="00D937B6">
            <w:pPr>
              <w:jc w:val="both"/>
              <w:rPr>
                <w:rFonts w:ascii="Arial" w:hAnsi="Arial" w:cs="Arial"/>
                <w:sz w:val="20"/>
                <w:szCs w:val="20"/>
              </w:rPr>
            </w:pPr>
            <w:r w:rsidRPr="008052FD">
              <w:rPr>
                <w:rFonts w:ascii="Arial" w:hAnsi="Arial" w:cs="Arial"/>
                <w:sz w:val="20"/>
                <w:szCs w:val="20"/>
              </w:rPr>
              <w:t xml:space="preserve">licences granted by the Company or </w:t>
            </w:r>
            <w:proofErr w:type="gramStart"/>
            <w:r w:rsidRPr="008052FD">
              <w:rPr>
                <w:rFonts w:ascii="Arial" w:hAnsi="Arial" w:cs="Arial"/>
                <w:sz w:val="20"/>
                <w:szCs w:val="20"/>
              </w:rPr>
              <w:t>third party</w:t>
            </w:r>
            <w:proofErr w:type="gramEnd"/>
            <w:r w:rsidRPr="008052FD">
              <w:rPr>
                <w:rFonts w:ascii="Arial" w:hAnsi="Arial" w:cs="Arial"/>
                <w:sz w:val="20"/>
                <w:szCs w:val="20"/>
              </w:rPr>
              <w:t xml:space="preserve"> provider that allows</w:t>
            </w:r>
            <w:r w:rsidR="009373BD" w:rsidRPr="008052FD">
              <w:rPr>
                <w:rFonts w:ascii="Arial" w:hAnsi="Arial" w:cs="Arial"/>
                <w:sz w:val="20"/>
                <w:szCs w:val="20"/>
              </w:rPr>
              <w:t xml:space="preserve"> employees and independent contractors of the </w:t>
            </w:r>
            <w:proofErr w:type="gramStart"/>
            <w:r w:rsidR="009373BD" w:rsidRPr="008052FD">
              <w:rPr>
                <w:rFonts w:ascii="Arial" w:hAnsi="Arial" w:cs="Arial"/>
                <w:sz w:val="20"/>
                <w:szCs w:val="20"/>
              </w:rPr>
              <w:t>Customer  to</w:t>
            </w:r>
            <w:proofErr w:type="gramEnd"/>
            <w:r w:rsidR="009373BD" w:rsidRPr="008052FD">
              <w:rPr>
                <w:rFonts w:ascii="Arial" w:hAnsi="Arial" w:cs="Arial"/>
                <w:sz w:val="20"/>
                <w:szCs w:val="20"/>
              </w:rPr>
              <w:t xml:space="preserve"> use Software through the Services under the Agreement, as specified in the Order </w:t>
            </w:r>
            <w:proofErr w:type="gramStart"/>
            <w:r w:rsidR="009373BD" w:rsidRPr="008052FD">
              <w:rPr>
                <w:rFonts w:ascii="Arial" w:hAnsi="Arial" w:cs="Arial"/>
                <w:sz w:val="20"/>
                <w:szCs w:val="20"/>
              </w:rPr>
              <w:t>Form</w:t>
            </w:r>
            <w:r w:rsidR="00590BCE" w:rsidRPr="008052FD">
              <w:rPr>
                <w:rFonts w:ascii="Arial" w:hAnsi="Arial" w:cs="Arial"/>
                <w:sz w:val="20"/>
                <w:szCs w:val="20"/>
              </w:rPr>
              <w:t>;</w:t>
            </w:r>
            <w:proofErr w:type="gramEnd"/>
            <w:r w:rsidR="009373BD" w:rsidRPr="008052FD">
              <w:rPr>
                <w:rFonts w:ascii="Arial" w:hAnsi="Arial" w:cs="Arial"/>
                <w:sz w:val="20"/>
                <w:szCs w:val="20"/>
              </w:rPr>
              <w:t xml:space="preserve"> </w:t>
            </w:r>
          </w:p>
          <w:p w14:paraId="04E841E6" w14:textId="28BA0B49" w:rsidR="00B7097F" w:rsidRPr="008052FD" w:rsidRDefault="00B7097F" w:rsidP="00D937B6">
            <w:pPr>
              <w:jc w:val="both"/>
              <w:rPr>
                <w:rFonts w:ascii="Arial" w:hAnsi="Arial" w:cs="Arial"/>
                <w:sz w:val="20"/>
                <w:szCs w:val="20"/>
                <w:highlight w:val="yellow"/>
              </w:rPr>
            </w:pPr>
          </w:p>
        </w:tc>
      </w:tr>
      <w:tr w:rsidR="00224A42" w:rsidRPr="008052FD" w14:paraId="4385C22D" w14:textId="77777777" w:rsidTr="008E35B7">
        <w:tc>
          <w:tcPr>
            <w:tcW w:w="3065" w:type="dxa"/>
          </w:tcPr>
          <w:p w14:paraId="249B0622" w14:textId="592A4DD4" w:rsidR="00224A42" w:rsidRPr="008052FD" w:rsidRDefault="00224A42" w:rsidP="008E35B7">
            <w:pPr>
              <w:jc w:val="both"/>
              <w:rPr>
                <w:rFonts w:ascii="Arial" w:hAnsi="Arial" w:cs="Arial"/>
                <w:b/>
                <w:sz w:val="20"/>
                <w:szCs w:val="20"/>
              </w:rPr>
            </w:pPr>
            <w:r w:rsidRPr="008052FD">
              <w:rPr>
                <w:rFonts w:ascii="Arial" w:hAnsi="Arial" w:cs="Arial"/>
                <w:b/>
                <w:sz w:val="20"/>
                <w:szCs w:val="20"/>
              </w:rPr>
              <w:t>BT</w:t>
            </w:r>
          </w:p>
        </w:tc>
        <w:tc>
          <w:tcPr>
            <w:tcW w:w="5790" w:type="dxa"/>
          </w:tcPr>
          <w:p w14:paraId="5B818646" w14:textId="466B5FB4" w:rsidR="00224A42" w:rsidRPr="008052FD" w:rsidRDefault="00224A42" w:rsidP="00D937B6">
            <w:pPr>
              <w:jc w:val="both"/>
              <w:rPr>
                <w:rFonts w:ascii="Arial" w:hAnsi="Arial" w:cs="Arial"/>
                <w:sz w:val="20"/>
                <w:szCs w:val="20"/>
              </w:rPr>
            </w:pPr>
            <w:r w:rsidRPr="008052FD">
              <w:rPr>
                <w:rFonts w:ascii="Arial" w:hAnsi="Arial" w:cs="Arial"/>
                <w:sz w:val="20"/>
                <w:szCs w:val="20"/>
              </w:rPr>
              <w:t xml:space="preserve">British Telecommunications plc and its associated </w:t>
            </w:r>
            <w:proofErr w:type="gramStart"/>
            <w:r w:rsidRPr="008052FD">
              <w:rPr>
                <w:rFonts w:ascii="Arial" w:hAnsi="Arial" w:cs="Arial"/>
                <w:sz w:val="20"/>
                <w:szCs w:val="20"/>
              </w:rPr>
              <w:t>companies</w:t>
            </w:r>
            <w:r w:rsidR="00590BCE" w:rsidRPr="008052FD">
              <w:rPr>
                <w:rFonts w:ascii="Arial" w:hAnsi="Arial" w:cs="Arial"/>
                <w:sz w:val="20"/>
                <w:szCs w:val="20"/>
              </w:rPr>
              <w:t>;</w:t>
            </w:r>
            <w:proofErr w:type="gramEnd"/>
          </w:p>
          <w:p w14:paraId="6A4711E1" w14:textId="2FCB0ADD" w:rsidR="005330B7" w:rsidRPr="008052FD" w:rsidRDefault="005330B7" w:rsidP="00D937B6">
            <w:pPr>
              <w:jc w:val="both"/>
              <w:rPr>
                <w:rFonts w:ascii="Arial" w:hAnsi="Arial" w:cs="Arial"/>
                <w:sz w:val="20"/>
                <w:szCs w:val="20"/>
                <w:highlight w:val="yellow"/>
              </w:rPr>
            </w:pPr>
          </w:p>
        </w:tc>
      </w:tr>
      <w:tr w:rsidR="00651DA9" w:rsidRPr="008052FD" w14:paraId="6B6F51F9" w14:textId="77777777" w:rsidTr="000229BA">
        <w:tc>
          <w:tcPr>
            <w:tcW w:w="3065" w:type="dxa"/>
          </w:tcPr>
          <w:p w14:paraId="33A4EF7F" w14:textId="77777777" w:rsidR="00651DA9" w:rsidRPr="008052FD" w:rsidRDefault="00651DA9" w:rsidP="009603BD">
            <w:pPr>
              <w:pStyle w:val="Default"/>
              <w:jc w:val="both"/>
              <w:rPr>
                <w:b/>
                <w:color w:val="auto"/>
                <w:sz w:val="20"/>
                <w:szCs w:val="20"/>
              </w:rPr>
            </w:pPr>
            <w:r w:rsidRPr="008052FD">
              <w:rPr>
                <w:b/>
                <w:color w:val="auto"/>
                <w:sz w:val="20"/>
                <w:szCs w:val="20"/>
              </w:rPr>
              <w:t>Call</w:t>
            </w:r>
          </w:p>
          <w:p w14:paraId="59849C66" w14:textId="77777777" w:rsidR="00651DA9" w:rsidRPr="008052FD" w:rsidRDefault="00651DA9" w:rsidP="009603BD">
            <w:pPr>
              <w:pStyle w:val="Default"/>
              <w:jc w:val="both"/>
              <w:rPr>
                <w:b/>
                <w:color w:val="auto"/>
                <w:sz w:val="20"/>
                <w:szCs w:val="20"/>
              </w:rPr>
            </w:pPr>
          </w:p>
        </w:tc>
        <w:tc>
          <w:tcPr>
            <w:tcW w:w="5790" w:type="dxa"/>
          </w:tcPr>
          <w:p w14:paraId="4F70D6E9" w14:textId="77777777" w:rsidR="00651DA9" w:rsidRPr="008052FD" w:rsidRDefault="00651DA9" w:rsidP="00FE13EA">
            <w:pPr>
              <w:jc w:val="both"/>
              <w:rPr>
                <w:rFonts w:ascii="Arial" w:hAnsi="Arial" w:cs="Arial"/>
                <w:sz w:val="20"/>
                <w:szCs w:val="20"/>
              </w:rPr>
            </w:pPr>
            <w:r w:rsidRPr="008052FD">
              <w:rPr>
                <w:rFonts w:ascii="Arial" w:hAnsi="Arial" w:cs="Arial"/>
                <w:sz w:val="20"/>
                <w:szCs w:val="20"/>
              </w:rPr>
              <w:t xml:space="preserve">a signal, message or communication which can be silent, visual or spoken, excluding text </w:t>
            </w:r>
            <w:proofErr w:type="gramStart"/>
            <w:r w:rsidRPr="008052FD">
              <w:rPr>
                <w:rFonts w:ascii="Arial" w:hAnsi="Arial" w:cs="Arial"/>
                <w:sz w:val="20"/>
                <w:szCs w:val="20"/>
              </w:rPr>
              <w:t>messages;</w:t>
            </w:r>
            <w:proofErr w:type="gramEnd"/>
          </w:p>
          <w:p w14:paraId="36F18B07" w14:textId="77777777" w:rsidR="00651DA9" w:rsidRPr="008052FD" w:rsidRDefault="00651DA9" w:rsidP="00FE13EA">
            <w:pPr>
              <w:jc w:val="both"/>
              <w:rPr>
                <w:rFonts w:ascii="Arial" w:hAnsi="Arial" w:cs="Arial"/>
                <w:sz w:val="20"/>
                <w:szCs w:val="20"/>
              </w:rPr>
            </w:pPr>
          </w:p>
        </w:tc>
      </w:tr>
      <w:tr w:rsidR="00651DA9" w:rsidRPr="008052FD" w14:paraId="482281DE" w14:textId="77777777" w:rsidTr="00D04388">
        <w:tc>
          <w:tcPr>
            <w:tcW w:w="3065" w:type="dxa"/>
          </w:tcPr>
          <w:p w14:paraId="28A8B3C5" w14:textId="014FC600" w:rsidR="00651DA9" w:rsidRPr="008052FD" w:rsidRDefault="00651DA9" w:rsidP="00D937B6">
            <w:pPr>
              <w:jc w:val="both"/>
              <w:rPr>
                <w:rFonts w:ascii="Arial" w:hAnsi="Arial" w:cs="Arial"/>
                <w:b/>
                <w:sz w:val="20"/>
                <w:szCs w:val="20"/>
              </w:rPr>
            </w:pPr>
            <w:r w:rsidRPr="008052FD">
              <w:rPr>
                <w:rFonts w:ascii="Arial" w:hAnsi="Arial" w:cs="Arial"/>
                <w:b/>
                <w:sz w:val="20"/>
                <w:szCs w:val="20"/>
              </w:rPr>
              <w:t xml:space="preserve">Barring </w:t>
            </w:r>
          </w:p>
        </w:tc>
        <w:tc>
          <w:tcPr>
            <w:tcW w:w="5790" w:type="dxa"/>
          </w:tcPr>
          <w:p w14:paraId="46316D8C" w14:textId="70ABF121" w:rsidR="00E77D15" w:rsidRPr="008052FD" w:rsidRDefault="005330B7" w:rsidP="00E77D15">
            <w:pPr>
              <w:jc w:val="both"/>
              <w:rPr>
                <w:rStyle w:val="cf01"/>
                <w:rFonts w:ascii="Arial" w:hAnsi="Arial" w:cs="Arial"/>
                <w:sz w:val="20"/>
                <w:szCs w:val="20"/>
              </w:rPr>
            </w:pPr>
            <w:r w:rsidRPr="008052FD">
              <w:rPr>
                <w:rFonts w:ascii="Arial" w:hAnsi="Arial" w:cs="Arial"/>
                <w:sz w:val="20"/>
                <w:szCs w:val="20"/>
              </w:rPr>
              <w:t xml:space="preserve"> </w:t>
            </w:r>
            <w:r w:rsidR="00E77D15" w:rsidRPr="008052FD">
              <w:rPr>
                <w:rStyle w:val="cf01"/>
                <w:rFonts w:ascii="Arial" w:hAnsi="Arial" w:cs="Arial"/>
                <w:sz w:val="20"/>
                <w:szCs w:val="20"/>
              </w:rPr>
              <w:t xml:space="preserve">a feature that restricts or blocks incoming or outgoing calls. </w:t>
            </w:r>
          </w:p>
          <w:p w14:paraId="73A98448" w14:textId="5F119B24" w:rsidR="00E77D15" w:rsidRPr="008052FD" w:rsidRDefault="00E77D15" w:rsidP="00E77D15">
            <w:pPr>
              <w:jc w:val="both"/>
              <w:rPr>
                <w:rStyle w:val="cf01"/>
                <w:rFonts w:ascii="Arial" w:hAnsi="Arial" w:cs="Arial"/>
                <w:sz w:val="20"/>
                <w:szCs w:val="20"/>
              </w:rPr>
            </w:pPr>
            <w:r w:rsidRPr="008052FD">
              <w:rPr>
                <w:rStyle w:val="cf01"/>
                <w:rFonts w:ascii="Arial" w:hAnsi="Arial" w:cs="Arial"/>
                <w:sz w:val="20"/>
                <w:szCs w:val="20"/>
              </w:rPr>
              <w:t xml:space="preserve">“Bar” and “Barred” shall be construed </w:t>
            </w:r>
            <w:proofErr w:type="gramStart"/>
            <w:r w:rsidRPr="008052FD">
              <w:rPr>
                <w:rStyle w:val="cf01"/>
                <w:rFonts w:ascii="Arial" w:hAnsi="Arial" w:cs="Arial"/>
                <w:sz w:val="20"/>
                <w:szCs w:val="20"/>
              </w:rPr>
              <w:t>accordingly</w:t>
            </w:r>
            <w:r w:rsidR="00590BCE" w:rsidRPr="008052FD">
              <w:rPr>
                <w:rStyle w:val="cf01"/>
                <w:rFonts w:ascii="Arial" w:hAnsi="Arial" w:cs="Arial"/>
                <w:sz w:val="20"/>
                <w:szCs w:val="20"/>
              </w:rPr>
              <w:t>;</w:t>
            </w:r>
            <w:proofErr w:type="gramEnd"/>
            <w:r w:rsidRPr="008052FD">
              <w:rPr>
                <w:rStyle w:val="cf01"/>
                <w:rFonts w:ascii="Arial" w:hAnsi="Arial" w:cs="Arial"/>
                <w:sz w:val="20"/>
                <w:szCs w:val="20"/>
              </w:rPr>
              <w:t xml:space="preserve">     </w:t>
            </w:r>
          </w:p>
          <w:p w14:paraId="6B055F36" w14:textId="1AAE6E34" w:rsidR="005330B7" w:rsidRPr="008052FD" w:rsidRDefault="005330B7" w:rsidP="007D5610">
            <w:pPr>
              <w:jc w:val="both"/>
              <w:rPr>
                <w:rFonts w:ascii="Arial" w:hAnsi="Arial" w:cs="Arial"/>
                <w:sz w:val="20"/>
                <w:szCs w:val="20"/>
                <w:highlight w:val="yellow"/>
              </w:rPr>
            </w:pPr>
          </w:p>
        </w:tc>
      </w:tr>
      <w:tr w:rsidR="00D27D20" w:rsidRPr="008052FD" w14:paraId="76C95912" w14:textId="77777777" w:rsidTr="00D04388">
        <w:tc>
          <w:tcPr>
            <w:tcW w:w="3065" w:type="dxa"/>
          </w:tcPr>
          <w:p w14:paraId="5A765002" w14:textId="0BD5981F" w:rsidR="00D27D20" w:rsidRPr="008052FD" w:rsidRDefault="00D27D20" w:rsidP="00D937B6">
            <w:pPr>
              <w:jc w:val="both"/>
              <w:rPr>
                <w:rFonts w:ascii="Arial" w:hAnsi="Arial" w:cs="Arial"/>
                <w:b/>
                <w:sz w:val="20"/>
                <w:szCs w:val="20"/>
              </w:rPr>
            </w:pPr>
            <w:r w:rsidRPr="008052FD">
              <w:rPr>
                <w:rFonts w:ascii="Arial" w:hAnsi="Arial" w:cs="Arial"/>
                <w:b/>
                <w:sz w:val="20"/>
                <w:szCs w:val="20"/>
              </w:rPr>
              <w:t>Business Continuity</w:t>
            </w:r>
          </w:p>
        </w:tc>
        <w:tc>
          <w:tcPr>
            <w:tcW w:w="5790" w:type="dxa"/>
          </w:tcPr>
          <w:p w14:paraId="1AC35A5B" w14:textId="44F192E7" w:rsidR="00D27D20" w:rsidRPr="008052FD" w:rsidRDefault="00D27D20" w:rsidP="00D937B6">
            <w:pPr>
              <w:jc w:val="both"/>
              <w:rPr>
                <w:rFonts w:ascii="Arial" w:hAnsi="Arial" w:cs="Arial"/>
                <w:sz w:val="20"/>
                <w:szCs w:val="20"/>
              </w:rPr>
            </w:pPr>
            <w:r w:rsidRPr="008052FD">
              <w:rPr>
                <w:rFonts w:ascii="Arial" w:hAnsi="Arial" w:cs="Arial"/>
                <w:sz w:val="20"/>
                <w:szCs w:val="20"/>
              </w:rPr>
              <w:t xml:space="preserve">the Service Assured Product described in </w:t>
            </w:r>
            <w:r w:rsidR="00056132" w:rsidRPr="008052FD">
              <w:rPr>
                <w:rFonts w:ascii="Arial" w:hAnsi="Arial" w:cs="Arial"/>
                <w:sz w:val="20"/>
                <w:szCs w:val="20"/>
              </w:rPr>
              <w:t>C</w:t>
            </w:r>
            <w:r w:rsidRPr="008052FD">
              <w:rPr>
                <w:rFonts w:ascii="Arial" w:hAnsi="Arial" w:cs="Arial"/>
                <w:sz w:val="20"/>
                <w:szCs w:val="20"/>
              </w:rPr>
              <w:t>lause</w:t>
            </w:r>
            <w:r w:rsidR="00590BCE" w:rsidRPr="008052FD">
              <w:rPr>
                <w:rFonts w:ascii="Arial" w:hAnsi="Arial" w:cs="Arial"/>
                <w:sz w:val="20"/>
                <w:szCs w:val="20"/>
              </w:rPr>
              <w:t xml:space="preserve"> </w:t>
            </w:r>
            <w:r w:rsidR="00590BCE" w:rsidRPr="008052FD">
              <w:rPr>
                <w:rFonts w:ascii="Arial" w:hAnsi="Arial" w:cs="Arial"/>
                <w:sz w:val="20"/>
                <w:szCs w:val="20"/>
                <w:highlight w:val="yellow"/>
              </w:rPr>
              <w:fldChar w:fldCharType="begin"/>
            </w:r>
            <w:r w:rsidR="00590BCE" w:rsidRPr="008052FD">
              <w:rPr>
                <w:rFonts w:ascii="Arial" w:hAnsi="Arial" w:cs="Arial"/>
                <w:sz w:val="20"/>
                <w:szCs w:val="20"/>
              </w:rPr>
              <w:instrText xml:space="preserve"> REF _Ref185599889 \r \h </w:instrText>
            </w:r>
            <w:r w:rsidR="008052FD" w:rsidRPr="008052FD">
              <w:rPr>
                <w:rFonts w:ascii="Arial" w:hAnsi="Arial" w:cs="Arial"/>
                <w:sz w:val="20"/>
                <w:szCs w:val="20"/>
                <w:highlight w:val="yellow"/>
              </w:rPr>
              <w:instrText xml:space="preserve"> \* MERGEFORMAT </w:instrText>
            </w:r>
            <w:r w:rsidR="00590BCE" w:rsidRPr="008052FD">
              <w:rPr>
                <w:rFonts w:ascii="Arial" w:hAnsi="Arial" w:cs="Arial"/>
                <w:sz w:val="20"/>
                <w:szCs w:val="20"/>
                <w:highlight w:val="yellow"/>
              </w:rPr>
            </w:r>
            <w:r w:rsidR="00590BCE" w:rsidRPr="008052FD">
              <w:rPr>
                <w:rFonts w:ascii="Arial" w:hAnsi="Arial" w:cs="Arial"/>
                <w:sz w:val="20"/>
                <w:szCs w:val="20"/>
                <w:highlight w:val="yellow"/>
              </w:rPr>
              <w:fldChar w:fldCharType="separate"/>
            </w:r>
            <w:r w:rsidR="00F92E5B">
              <w:rPr>
                <w:rFonts w:ascii="Arial" w:hAnsi="Arial" w:cs="Arial"/>
                <w:sz w:val="20"/>
                <w:szCs w:val="20"/>
              </w:rPr>
              <w:t>10</w:t>
            </w:r>
            <w:r w:rsidR="00590BCE" w:rsidRPr="008052FD">
              <w:rPr>
                <w:rFonts w:ascii="Arial" w:hAnsi="Arial" w:cs="Arial"/>
                <w:sz w:val="20"/>
                <w:szCs w:val="20"/>
                <w:highlight w:val="yellow"/>
              </w:rPr>
              <w:fldChar w:fldCharType="end"/>
            </w:r>
            <w:r w:rsidR="00590BCE" w:rsidRPr="008052FD">
              <w:rPr>
                <w:rFonts w:ascii="Arial" w:hAnsi="Arial" w:cs="Arial"/>
                <w:sz w:val="20"/>
                <w:szCs w:val="20"/>
              </w:rPr>
              <w:t xml:space="preserve"> and</w:t>
            </w:r>
            <w:r w:rsidRPr="008052FD">
              <w:rPr>
                <w:rFonts w:ascii="Arial" w:hAnsi="Arial" w:cs="Arial"/>
                <w:sz w:val="20"/>
                <w:szCs w:val="20"/>
              </w:rPr>
              <w:t xml:space="preserve"> provide</w:t>
            </w:r>
            <w:r w:rsidR="00590BCE" w:rsidRPr="008052FD">
              <w:rPr>
                <w:rFonts w:ascii="Arial" w:hAnsi="Arial" w:cs="Arial"/>
                <w:sz w:val="20"/>
                <w:szCs w:val="20"/>
              </w:rPr>
              <w:t>d to the Customer</w:t>
            </w:r>
            <w:r w:rsidRPr="008052FD">
              <w:rPr>
                <w:rFonts w:ascii="Arial" w:hAnsi="Arial" w:cs="Arial"/>
                <w:sz w:val="20"/>
                <w:szCs w:val="20"/>
              </w:rPr>
              <w:t xml:space="preserve"> pursuant to the terms of </w:t>
            </w:r>
            <w:r w:rsidR="00590BCE" w:rsidRPr="008052FD">
              <w:rPr>
                <w:rFonts w:ascii="Arial" w:hAnsi="Arial" w:cs="Arial"/>
                <w:sz w:val="20"/>
                <w:szCs w:val="20"/>
              </w:rPr>
              <w:t xml:space="preserve">the </w:t>
            </w:r>
            <w:proofErr w:type="gramStart"/>
            <w:r w:rsidRPr="008052FD">
              <w:rPr>
                <w:rFonts w:ascii="Arial" w:hAnsi="Arial" w:cs="Arial"/>
                <w:sz w:val="20"/>
                <w:szCs w:val="20"/>
              </w:rPr>
              <w:t>Agreement</w:t>
            </w:r>
            <w:r w:rsidR="00590BCE" w:rsidRPr="008052FD">
              <w:rPr>
                <w:rFonts w:ascii="Arial" w:hAnsi="Arial" w:cs="Arial"/>
                <w:sz w:val="20"/>
                <w:szCs w:val="20"/>
              </w:rPr>
              <w:t>;</w:t>
            </w:r>
            <w:proofErr w:type="gramEnd"/>
          </w:p>
          <w:p w14:paraId="07E8531E" w14:textId="043DED25" w:rsidR="00D27D20" w:rsidRPr="008052FD" w:rsidDel="005330B7" w:rsidRDefault="00D27D20" w:rsidP="00D937B6">
            <w:pPr>
              <w:jc w:val="both"/>
              <w:rPr>
                <w:rFonts w:ascii="Arial" w:hAnsi="Arial" w:cs="Arial"/>
                <w:sz w:val="20"/>
                <w:szCs w:val="20"/>
                <w:highlight w:val="yellow"/>
              </w:rPr>
            </w:pPr>
          </w:p>
        </w:tc>
      </w:tr>
      <w:tr w:rsidR="00F63F6A" w:rsidRPr="008052FD" w14:paraId="2E7A945A" w14:textId="77777777" w:rsidTr="00D04388">
        <w:tc>
          <w:tcPr>
            <w:tcW w:w="3065" w:type="dxa"/>
          </w:tcPr>
          <w:p w14:paraId="0609B8FC" w14:textId="3C34E4C8" w:rsidR="00F63F6A" w:rsidRPr="008052FD" w:rsidRDefault="00F63F6A" w:rsidP="00D937B6">
            <w:pPr>
              <w:jc w:val="both"/>
              <w:rPr>
                <w:rFonts w:ascii="Arial" w:hAnsi="Arial" w:cs="Arial"/>
                <w:b/>
                <w:sz w:val="20"/>
                <w:szCs w:val="20"/>
              </w:rPr>
            </w:pPr>
            <w:r w:rsidRPr="008052FD">
              <w:rPr>
                <w:rFonts w:ascii="Arial" w:hAnsi="Arial" w:cs="Arial"/>
                <w:b/>
                <w:sz w:val="20"/>
                <w:szCs w:val="20"/>
              </w:rPr>
              <w:t>Business Continuity Plan</w:t>
            </w:r>
          </w:p>
        </w:tc>
        <w:tc>
          <w:tcPr>
            <w:tcW w:w="5790" w:type="dxa"/>
          </w:tcPr>
          <w:p w14:paraId="3E0A5C10" w14:textId="6DD5B4AD" w:rsidR="00F63F6A" w:rsidRPr="008052FD" w:rsidRDefault="00F63F6A" w:rsidP="00D937B6">
            <w:pPr>
              <w:jc w:val="both"/>
              <w:rPr>
                <w:rFonts w:ascii="Arial" w:hAnsi="Arial" w:cs="Arial"/>
                <w:sz w:val="20"/>
                <w:szCs w:val="20"/>
              </w:rPr>
            </w:pPr>
            <w:r w:rsidRPr="008052FD">
              <w:rPr>
                <w:rFonts w:ascii="Arial" w:hAnsi="Arial" w:cs="Arial"/>
                <w:sz w:val="20"/>
                <w:szCs w:val="20"/>
              </w:rPr>
              <w:t xml:space="preserve">has the meaning given to it under clause </w:t>
            </w:r>
            <w:r w:rsidRPr="008052FD">
              <w:rPr>
                <w:rFonts w:ascii="Arial" w:hAnsi="Arial" w:cs="Arial"/>
                <w:sz w:val="20"/>
                <w:szCs w:val="20"/>
              </w:rPr>
              <w:fldChar w:fldCharType="begin"/>
            </w:r>
            <w:r w:rsidRPr="008052FD">
              <w:rPr>
                <w:rFonts w:ascii="Arial" w:hAnsi="Arial" w:cs="Arial"/>
                <w:sz w:val="20"/>
                <w:szCs w:val="20"/>
              </w:rPr>
              <w:instrText xml:space="preserve"> REF _Ref185524050 \r \h </w:instrText>
            </w:r>
            <w:r w:rsidR="008052FD" w:rsidRPr="008052FD">
              <w:rPr>
                <w:rFonts w:ascii="Arial" w:hAnsi="Arial" w:cs="Arial"/>
                <w:sz w:val="20"/>
                <w:szCs w:val="20"/>
              </w:rPr>
              <w:instrText xml:space="preserve"> \* MERGEFORMAT </w:instrText>
            </w:r>
            <w:r w:rsidRPr="008052FD">
              <w:rPr>
                <w:rFonts w:ascii="Arial" w:hAnsi="Arial" w:cs="Arial"/>
                <w:sz w:val="20"/>
                <w:szCs w:val="20"/>
              </w:rPr>
            </w:r>
            <w:r w:rsidRPr="008052FD">
              <w:rPr>
                <w:rFonts w:ascii="Arial" w:hAnsi="Arial" w:cs="Arial"/>
                <w:sz w:val="20"/>
                <w:szCs w:val="20"/>
              </w:rPr>
              <w:fldChar w:fldCharType="separate"/>
            </w:r>
            <w:r w:rsidR="00F92E5B">
              <w:rPr>
                <w:rFonts w:ascii="Arial" w:hAnsi="Arial" w:cs="Arial"/>
                <w:sz w:val="20"/>
                <w:szCs w:val="20"/>
              </w:rPr>
              <w:t>10.4</w:t>
            </w:r>
            <w:r w:rsidRPr="008052FD">
              <w:rPr>
                <w:rFonts w:ascii="Arial" w:hAnsi="Arial" w:cs="Arial"/>
                <w:sz w:val="20"/>
                <w:szCs w:val="20"/>
              </w:rPr>
              <w:fldChar w:fldCharType="end"/>
            </w:r>
            <w:r w:rsidRPr="008052FD">
              <w:rPr>
                <w:rFonts w:ascii="Arial" w:hAnsi="Arial" w:cs="Arial"/>
                <w:sz w:val="20"/>
                <w:szCs w:val="20"/>
              </w:rPr>
              <w:t>;</w:t>
            </w:r>
          </w:p>
        </w:tc>
      </w:tr>
      <w:tr w:rsidR="00651DA9" w:rsidRPr="008052FD" w14:paraId="4D2CD21C" w14:textId="77777777" w:rsidTr="000229BA">
        <w:tc>
          <w:tcPr>
            <w:tcW w:w="3065" w:type="dxa"/>
          </w:tcPr>
          <w:p w14:paraId="6EDD072C" w14:textId="77777777" w:rsidR="00651DA9" w:rsidRPr="008052FD" w:rsidRDefault="00651DA9" w:rsidP="000229BA">
            <w:pPr>
              <w:pStyle w:val="Default"/>
              <w:jc w:val="both"/>
              <w:rPr>
                <w:b/>
                <w:sz w:val="20"/>
                <w:szCs w:val="20"/>
              </w:rPr>
            </w:pPr>
            <w:r w:rsidRPr="008052FD">
              <w:rPr>
                <w:b/>
                <w:color w:val="auto"/>
                <w:sz w:val="20"/>
                <w:szCs w:val="20"/>
              </w:rPr>
              <w:t>Call Charges</w:t>
            </w:r>
          </w:p>
        </w:tc>
        <w:tc>
          <w:tcPr>
            <w:tcW w:w="5790" w:type="dxa"/>
          </w:tcPr>
          <w:p w14:paraId="306927E9" w14:textId="17ECB8C5" w:rsidR="00651DA9" w:rsidRPr="008052FD" w:rsidRDefault="00224A42" w:rsidP="000229BA">
            <w:pPr>
              <w:jc w:val="both"/>
              <w:rPr>
                <w:rFonts w:ascii="Arial" w:hAnsi="Arial" w:cs="Arial"/>
                <w:sz w:val="20"/>
                <w:szCs w:val="20"/>
              </w:rPr>
            </w:pPr>
            <w:r w:rsidRPr="008052FD">
              <w:rPr>
                <w:rFonts w:ascii="Arial" w:hAnsi="Arial" w:cs="Arial"/>
                <w:sz w:val="20"/>
                <w:szCs w:val="20"/>
              </w:rPr>
              <w:t>the Company’s charges for calls made on the System (including reverse charge calls) as set out in the Order Form or as otherwise notified to the Customer by the Company from time to time;</w:t>
            </w:r>
          </w:p>
        </w:tc>
      </w:tr>
      <w:tr w:rsidR="00651DA9" w:rsidRPr="008052FD" w14:paraId="5D94EE49" w14:textId="77777777" w:rsidTr="000229BA">
        <w:tc>
          <w:tcPr>
            <w:tcW w:w="3065" w:type="dxa"/>
          </w:tcPr>
          <w:p w14:paraId="4B856C6A" w14:textId="3FEF1BF6" w:rsidR="00651DA9" w:rsidRPr="008052FD" w:rsidRDefault="00651DA9" w:rsidP="000229BA">
            <w:pPr>
              <w:pStyle w:val="Default"/>
              <w:jc w:val="both"/>
              <w:rPr>
                <w:b/>
                <w:sz w:val="20"/>
                <w:szCs w:val="20"/>
              </w:rPr>
            </w:pPr>
            <w:r w:rsidRPr="008052FD">
              <w:rPr>
                <w:b/>
                <w:color w:val="auto"/>
                <w:sz w:val="20"/>
                <w:szCs w:val="20"/>
              </w:rPr>
              <w:t>Services</w:t>
            </w:r>
          </w:p>
        </w:tc>
        <w:tc>
          <w:tcPr>
            <w:tcW w:w="5790" w:type="dxa"/>
          </w:tcPr>
          <w:p w14:paraId="589CFC18" w14:textId="0BE88C64" w:rsidR="00651DA9" w:rsidRPr="008052FD" w:rsidRDefault="00651DA9" w:rsidP="00B02CA2">
            <w:pPr>
              <w:spacing w:before="120" w:after="120"/>
              <w:ind w:left="39" w:firstLine="1"/>
              <w:rPr>
                <w:rFonts w:ascii="Arial" w:hAnsi="Arial" w:cs="Arial"/>
                <w:sz w:val="20"/>
                <w:szCs w:val="20"/>
              </w:rPr>
            </w:pPr>
            <w:r w:rsidRPr="008052FD">
              <w:rPr>
                <w:rFonts w:ascii="Arial" w:hAnsi="Arial" w:cs="Arial"/>
                <w:sz w:val="20"/>
                <w:szCs w:val="20"/>
              </w:rPr>
              <w:t xml:space="preserve">the services for all call and lines that the Company provides to the Customer (as set out </w:t>
            </w:r>
            <w:r w:rsidR="005330B7" w:rsidRPr="008052FD">
              <w:rPr>
                <w:rFonts w:ascii="Arial" w:hAnsi="Arial" w:cs="Arial"/>
                <w:sz w:val="20"/>
                <w:szCs w:val="20"/>
              </w:rPr>
              <w:t xml:space="preserve">in </w:t>
            </w:r>
            <w:r w:rsidRPr="008052FD">
              <w:rPr>
                <w:rFonts w:ascii="Arial" w:hAnsi="Arial" w:cs="Arial"/>
                <w:sz w:val="20"/>
                <w:szCs w:val="20"/>
              </w:rPr>
              <w:t>the Order Form) on premise</w:t>
            </w:r>
            <w:r w:rsidR="005330B7" w:rsidRPr="008052FD">
              <w:rPr>
                <w:rFonts w:ascii="Arial" w:hAnsi="Arial" w:cs="Arial"/>
                <w:sz w:val="20"/>
                <w:szCs w:val="20"/>
              </w:rPr>
              <w:t>s</w:t>
            </w:r>
            <w:r w:rsidRPr="008052FD">
              <w:rPr>
                <w:rFonts w:ascii="Arial" w:hAnsi="Arial" w:cs="Arial"/>
                <w:sz w:val="20"/>
                <w:szCs w:val="20"/>
              </w:rPr>
              <w:t xml:space="preserve"> or cloud based </w:t>
            </w:r>
            <w:proofErr w:type="gramStart"/>
            <w:r w:rsidRPr="008052FD">
              <w:rPr>
                <w:rFonts w:ascii="Arial" w:hAnsi="Arial" w:cs="Arial"/>
                <w:sz w:val="20"/>
                <w:szCs w:val="20"/>
              </w:rPr>
              <w:t>system</w:t>
            </w:r>
            <w:r w:rsidR="005330B7" w:rsidRPr="008052FD">
              <w:rPr>
                <w:rFonts w:ascii="Arial" w:hAnsi="Arial" w:cs="Arial"/>
                <w:sz w:val="20"/>
                <w:szCs w:val="20"/>
              </w:rPr>
              <w:t>;</w:t>
            </w:r>
            <w:proofErr w:type="gramEnd"/>
            <w:r w:rsidRPr="008052FD">
              <w:rPr>
                <w:rFonts w:ascii="Arial" w:hAnsi="Arial" w:cs="Arial"/>
                <w:sz w:val="20"/>
                <w:szCs w:val="20"/>
              </w:rPr>
              <w:t xml:space="preserve"> </w:t>
            </w:r>
          </w:p>
          <w:p w14:paraId="197FF98A" w14:textId="77777777" w:rsidR="00651DA9" w:rsidRPr="008052FD" w:rsidRDefault="00651DA9" w:rsidP="000229BA">
            <w:pPr>
              <w:jc w:val="both"/>
              <w:rPr>
                <w:rFonts w:ascii="Arial" w:hAnsi="Arial" w:cs="Arial"/>
                <w:sz w:val="20"/>
                <w:szCs w:val="20"/>
              </w:rPr>
            </w:pPr>
          </w:p>
        </w:tc>
      </w:tr>
      <w:tr w:rsidR="00224A42" w:rsidRPr="008052FD" w14:paraId="6D9A8D1E" w14:textId="77777777" w:rsidTr="008E35B7">
        <w:tc>
          <w:tcPr>
            <w:tcW w:w="3065" w:type="dxa"/>
          </w:tcPr>
          <w:p w14:paraId="001A25E4" w14:textId="679BE269" w:rsidR="00224A42" w:rsidRPr="008052FD" w:rsidRDefault="00224A42" w:rsidP="008E35B7">
            <w:pPr>
              <w:pStyle w:val="Default"/>
              <w:jc w:val="both"/>
              <w:rPr>
                <w:b/>
                <w:color w:val="auto"/>
                <w:sz w:val="20"/>
                <w:szCs w:val="20"/>
              </w:rPr>
            </w:pPr>
            <w:r w:rsidRPr="008052FD">
              <w:rPr>
                <w:b/>
                <w:color w:val="auto"/>
                <w:sz w:val="20"/>
                <w:szCs w:val="20"/>
              </w:rPr>
              <w:t>Call Recording Service</w:t>
            </w:r>
          </w:p>
        </w:tc>
        <w:tc>
          <w:tcPr>
            <w:tcW w:w="5790" w:type="dxa"/>
          </w:tcPr>
          <w:p w14:paraId="062C53E1" w14:textId="3AA7AC12" w:rsidR="00224A42" w:rsidRPr="008052FD" w:rsidRDefault="00224A42" w:rsidP="00224A42">
            <w:pPr>
              <w:spacing w:before="120" w:after="120"/>
              <w:rPr>
                <w:rFonts w:ascii="Arial" w:hAnsi="Arial" w:cs="Arial"/>
                <w:sz w:val="20"/>
                <w:szCs w:val="20"/>
                <w:highlight w:val="yellow"/>
              </w:rPr>
            </w:pPr>
            <w:r w:rsidRPr="008052FD">
              <w:rPr>
                <w:rFonts w:ascii="Arial" w:hAnsi="Arial" w:cs="Arial"/>
                <w:sz w:val="20"/>
                <w:szCs w:val="20"/>
              </w:rPr>
              <w:t>any call recording service offered to the Customer by the Company;</w:t>
            </w:r>
          </w:p>
        </w:tc>
      </w:tr>
      <w:tr w:rsidR="00651DA9" w:rsidRPr="008052FD" w14:paraId="6C3C2513" w14:textId="77777777" w:rsidTr="00D04388">
        <w:tc>
          <w:tcPr>
            <w:tcW w:w="3065" w:type="dxa"/>
          </w:tcPr>
          <w:p w14:paraId="66B95FE7" w14:textId="77777777" w:rsidR="00651DA9" w:rsidRPr="008052FD" w:rsidRDefault="00651DA9" w:rsidP="00D937B6">
            <w:pPr>
              <w:pStyle w:val="Default"/>
              <w:rPr>
                <w:b/>
                <w:color w:val="auto"/>
                <w:sz w:val="20"/>
                <w:szCs w:val="20"/>
              </w:rPr>
            </w:pPr>
            <w:r w:rsidRPr="008052FD">
              <w:rPr>
                <w:b/>
                <w:color w:val="auto"/>
                <w:sz w:val="20"/>
                <w:szCs w:val="20"/>
              </w:rPr>
              <w:t>Change Requests</w:t>
            </w:r>
          </w:p>
        </w:tc>
        <w:tc>
          <w:tcPr>
            <w:tcW w:w="5790" w:type="dxa"/>
          </w:tcPr>
          <w:p w14:paraId="79C4CEF8" w14:textId="63379467" w:rsidR="00590BCE" w:rsidRPr="008052FD" w:rsidRDefault="00FD1F83" w:rsidP="00590BCE">
            <w:pPr>
              <w:jc w:val="both"/>
              <w:rPr>
                <w:rFonts w:ascii="Arial" w:hAnsi="Arial" w:cs="Arial"/>
                <w:sz w:val="20"/>
                <w:szCs w:val="20"/>
                <w:highlight w:val="yellow"/>
              </w:rPr>
            </w:pPr>
            <w:r w:rsidRPr="008052FD">
              <w:rPr>
                <w:rFonts w:ascii="Arial" w:hAnsi="Arial" w:cs="Arial"/>
                <w:sz w:val="20"/>
                <w:szCs w:val="20"/>
              </w:rPr>
              <w:t>a request from the Customer to the Company to make changes to the Private Bran</w:t>
            </w:r>
            <w:r w:rsidR="00F2741F" w:rsidRPr="008052FD">
              <w:rPr>
                <w:rFonts w:ascii="Arial" w:hAnsi="Arial" w:cs="Arial"/>
                <w:sz w:val="20"/>
                <w:szCs w:val="20"/>
              </w:rPr>
              <w:t>ch</w:t>
            </w:r>
            <w:r w:rsidRPr="008052FD">
              <w:rPr>
                <w:rFonts w:ascii="Arial" w:hAnsi="Arial" w:cs="Arial"/>
                <w:sz w:val="20"/>
                <w:szCs w:val="20"/>
              </w:rPr>
              <w:t xml:space="preserve"> Exchange (PBX) phone system </w:t>
            </w:r>
            <w:proofErr w:type="gramStart"/>
            <w:r w:rsidR="00590BCE" w:rsidRPr="008052FD">
              <w:rPr>
                <w:rFonts w:ascii="Arial" w:hAnsi="Arial" w:cs="Arial"/>
                <w:sz w:val="20"/>
                <w:szCs w:val="20"/>
              </w:rPr>
              <w:t>S</w:t>
            </w:r>
            <w:r w:rsidRPr="008052FD">
              <w:rPr>
                <w:rFonts w:ascii="Arial" w:hAnsi="Arial" w:cs="Arial"/>
                <w:sz w:val="20"/>
                <w:szCs w:val="20"/>
              </w:rPr>
              <w:t>oftware</w:t>
            </w:r>
            <w:r w:rsidR="00590BCE" w:rsidRPr="008052FD">
              <w:rPr>
                <w:rFonts w:ascii="Arial" w:hAnsi="Arial" w:cs="Arial"/>
                <w:sz w:val="20"/>
                <w:szCs w:val="20"/>
              </w:rPr>
              <w:t>;</w:t>
            </w:r>
            <w:proofErr w:type="gramEnd"/>
            <w:r w:rsidRPr="008052FD">
              <w:rPr>
                <w:rFonts w:ascii="Arial" w:hAnsi="Arial" w:cs="Arial"/>
                <w:sz w:val="20"/>
                <w:szCs w:val="20"/>
              </w:rPr>
              <w:t xml:space="preserve"> </w:t>
            </w:r>
          </w:p>
          <w:p w14:paraId="70A104A5" w14:textId="77777777" w:rsidR="005330B7" w:rsidRPr="008052FD" w:rsidRDefault="005330B7" w:rsidP="00590BCE">
            <w:pPr>
              <w:jc w:val="both"/>
              <w:rPr>
                <w:rFonts w:ascii="Arial" w:hAnsi="Arial" w:cs="Arial"/>
                <w:sz w:val="20"/>
                <w:szCs w:val="20"/>
                <w:highlight w:val="yellow"/>
              </w:rPr>
            </w:pPr>
          </w:p>
        </w:tc>
      </w:tr>
      <w:tr w:rsidR="00224A42" w:rsidRPr="008052FD" w14:paraId="41214536" w14:textId="77777777" w:rsidTr="00D04388">
        <w:tc>
          <w:tcPr>
            <w:tcW w:w="3065" w:type="dxa"/>
          </w:tcPr>
          <w:p w14:paraId="240A3DCB" w14:textId="292C3BFA" w:rsidR="00224A42" w:rsidRPr="008052FD" w:rsidRDefault="00224A42" w:rsidP="00D937B6">
            <w:pPr>
              <w:pStyle w:val="Default"/>
              <w:rPr>
                <w:b/>
                <w:color w:val="auto"/>
                <w:sz w:val="20"/>
                <w:szCs w:val="20"/>
              </w:rPr>
            </w:pPr>
            <w:r w:rsidRPr="008052FD">
              <w:rPr>
                <w:b/>
                <w:color w:val="auto"/>
                <w:sz w:val="20"/>
                <w:szCs w:val="20"/>
              </w:rPr>
              <w:t>CLI</w:t>
            </w:r>
          </w:p>
        </w:tc>
        <w:tc>
          <w:tcPr>
            <w:tcW w:w="5790" w:type="dxa"/>
          </w:tcPr>
          <w:p w14:paraId="0D4729B4" w14:textId="77777777" w:rsidR="00224A42" w:rsidRPr="008052FD" w:rsidRDefault="00224A42" w:rsidP="00D937B6">
            <w:pPr>
              <w:jc w:val="both"/>
              <w:rPr>
                <w:rFonts w:ascii="Arial" w:hAnsi="Arial" w:cs="Arial"/>
                <w:sz w:val="20"/>
                <w:szCs w:val="20"/>
              </w:rPr>
            </w:pPr>
            <w:r w:rsidRPr="008052FD">
              <w:rPr>
                <w:rFonts w:ascii="Arial" w:hAnsi="Arial" w:cs="Arial"/>
                <w:sz w:val="20"/>
                <w:szCs w:val="20"/>
              </w:rPr>
              <w:t xml:space="preserve">the calling line identity of a calling </w:t>
            </w:r>
            <w:proofErr w:type="gramStart"/>
            <w:r w:rsidRPr="008052FD">
              <w:rPr>
                <w:rFonts w:ascii="Arial" w:hAnsi="Arial" w:cs="Arial"/>
                <w:sz w:val="20"/>
                <w:szCs w:val="20"/>
              </w:rPr>
              <w:t>party;</w:t>
            </w:r>
            <w:proofErr w:type="gramEnd"/>
          </w:p>
          <w:p w14:paraId="37F15A48" w14:textId="65713648" w:rsidR="005330B7" w:rsidRPr="008052FD" w:rsidRDefault="005330B7" w:rsidP="00D937B6">
            <w:pPr>
              <w:jc w:val="both"/>
              <w:rPr>
                <w:rFonts w:ascii="Arial" w:hAnsi="Arial" w:cs="Arial"/>
                <w:sz w:val="20"/>
                <w:szCs w:val="20"/>
                <w:highlight w:val="yellow"/>
              </w:rPr>
            </w:pPr>
          </w:p>
        </w:tc>
      </w:tr>
      <w:tr w:rsidR="00651DA9" w:rsidRPr="008052FD" w14:paraId="0963D572" w14:textId="77777777" w:rsidTr="000229BA">
        <w:tc>
          <w:tcPr>
            <w:tcW w:w="3065" w:type="dxa"/>
          </w:tcPr>
          <w:p w14:paraId="5A6742E9" w14:textId="77777777" w:rsidR="00651DA9" w:rsidRPr="008052FD" w:rsidRDefault="00651DA9" w:rsidP="009603BD">
            <w:pPr>
              <w:pStyle w:val="MBClauselevel2"/>
              <w:numPr>
                <w:ilvl w:val="0"/>
                <w:numId w:val="0"/>
              </w:numPr>
              <w:rPr>
                <w:b/>
                <w:szCs w:val="20"/>
              </w:rPr>
            </w:pPr>
            <w:r w:rsidRPr="008052FD">
              <w:rPr>
                <w:b/>
                <w:szCs w:val="20"/>
              </w:rPr>
              <w:t>Configuration Portal</w:t>
            </w:r>
          </w:p>
        </w:tc>
        <w:tc>
          <w:tcPr>
            <w:tcW w:w="5790" w:type="dxa"/>
          </w:tcPr>
          <w:p w14:paraId="467ECBF8" w14:textId="6645198B" w:rsidR="00651DA9" w:rsidRPr="008052FD" w:rsidRDefault="00651DA9" w:rsidP="00FE13EA">
            <w:pPr>
              <w:spacing w:after="240"/>
              <w:jc w:val="both"/>
              <w:rPr>
                <w:rFonts w:ascii="Arial" w:hAnsi="Arial" w:cs="Arial"/>
                <w:sz w:val="20"/>
                <w:szCs w:val="20"/>
              </w:rPr>
            </w:pPr>
            <w:r w:rsidRPr="008052FD">
              <w:rPr>
                <w:rFonts w:ascii="Arial" w:hAnsi="Arial" w:cs="Arial"/>
                <w:sz w:val="20"/>
                <w:szCs w:val="20"/>
              </w:rPr>
              <w:t>the web</w:t>
            </w:r>
            <w:r w:rsidR="00590BCE" w:rsidRPr="008052FD">
              <w:rPr>
                <w:rFonts w:ascii="Arial" w:hAnsi="Arial" w:cs="Arial"/>
                <w:sz w:val="20"/>
                <w:szCs w:val="20"/>
              </w:rPr>
              <w:t>-</w:t>
            </w:r>
            <w:r w:rsidRPr="008052FD">
              <w:rPr>
                <w:rFonts w:ascii="Arial" w:hAnsi="Arial" w:cs="Arial"/>
                <w:sz w:val="20"/>
                <w:szCs w:val="20"/>
              </w:rPr>
              <w:t>based portal used by the Customer to create and manage telephone features;</w:t>
            </w:r>
          </w:p>
        </w:tc>
      </w:tr>
      <w:tr w:rsidR="00651DA9" w:rsidRPr="008052FD" w14:paraId="0309245B" w14:textId="77777777" w:rsidTr="000229BA">
        <w:tc>
          <w:tcPr>
            <w:tcW w:w="3065" w:type="dxa"/>
          </w:tcPr>
          <w:p w14:paraId="56001C8D" w14:textId="77777777" w:rsidR="00651DA9" w:rsidRPr="008052FD" w:rsidRDefault="00651DA9" w:rsidP="009603BD">
            <w:pPr>
              <w:pStyle w:val="MBClauselevel2"/>
              <w:numPr>
                <w:ilvl w:val="0"/>
                <w:numId w:val="0"/>
              </w:numPr>
              <w:rPr>
                <w:b/>
                <w:szCs w:val="20"/>
              </w:rPr>
            </w:pPr>
            <w:r w:rsidRPr="008052FD">
              <w:rPr>
                <w:b/>
                <w:bCs w:val="0"/>
                <w:szCs w:val="20"/>
                <w:lang w:eastAsia="en-GB"/>
              </w:rPr>
              <w:lastRenderedPageBreak/>
              <w:t>Connect To Number</w:t>
            </w:r>
          </w:p>
        </w:tc>
        <w:tc>
          <w:tcPr>
            <w:tcW w:w="5790" w:type="dxa"/>
          </w:tcPr>
          <w:p w14:paraId="5D543885" w14:textId="77777777" w:rsidR="00651DA9" w:rsidRPr="008052FD" w:rsidRDefault="00651DA9" w:rsidP="00FE13EA">
            <w:pPr>
              <w:spacing w:after="240"/>
              <w:jc w:val="both"/>
              <w:rPr>
                <w:rFonts w:ascii="Arial" w:hAnsi="Arial" w:cs="Arial"/>
                <w:sz w:val="20"/>
                <w:szCs w:val="20"/>
              </w:rPr>
            </w:pPr>
            <w:r w:rsidRPr="008052FD">
              <w:rPr>
                <w:rFonts w:ascii="Arial" w:hAnsi="Arial" w:cs="Arial"/>
                <w:sz w:val="20"/>
                <w:szCs w:val="20"/>
              </w:rPr>
              <w:t>the contact number used to connect to the relevant Emergency Services Organisation;</w:t>
            </w:r>
          </w:p>
        </w:tc>
      </w:tr>
      <w:tr w:rsidR="00651DA9" w:rsidRPr="008052FD" w14:paraId="2023BEBE" w14:textId="77777777" w:rsidTr="000229BA">
        <w:tc>
          <w:tcPr>
            <w:tcW w:w="3065" w:type="dxa"/>
          </w:tcPr>
          <w:p w14:paraId="10C468F7" w14:textId="1A4B492C" w:rsidR="00651DA9" w:rsidRPr="008052FD" w:rsidRDefault="00651DA9" w:rsidP="009603BD">
            <w:pPr>
              <w:pStyle w:val="MBClauselevel2"/>
              <w:numPr>
                <w:ilvl w:val="0"/>
                <w:numId w:val="0"/>
              </w:numPr>
              <w:rPr>
                <w:b/>
                <w:szCs w:val="20"/>
              </w:rPr>
            </w:pPr>
            <w:r w:rsidRPr="008052FD">
              <w:rPr>
                <w:b/>
                <w:szCs w:val="20"/>
              </w:rPr>
              <w:t>Connection</w:t>
            </w:r>
          </w:p>
        </w:tc>
        <w:tc>
          <w:tcPr>
            <w:tcW w:w="5790" w:type="dxa"/>
          </w:tcPr>
          <w:p w14:paraId="34BA4DF0" w14:textId="702F85C3" w:rsidR="00651DA9" w:rsidRPr="008052FD" w:rsidRDefault="00651DA9" w:rsidP="000229BA">
            <w:pPr>
              <w:pStyle w:val="ListParagraph"/>
              <w:tabs>
                <w:tab w:val="right" w:pos="8978"/>
              </w:tabs>
              <w:spacing w:after="7" w:line="240" w:lineRule="auto"/>
              <w:ind w:left="0"/>
              <w:rPr>
                <w:rFonts w:ascii="Arial" w:hAnsi="Arial" w:cs="Arial"/>
                <w:sz w:val="20"/>
                <w:szCs w:val="20"/>
              </w:rPr>
            </w:pPr>
            <w:r w:rsidRPr="008052FD">
              <w:rPr>
                <w:rFonts w:ascii="Arial" w:hAnsi="Arial" w:cs="Arial"/>
                <w:sz w:val="20"/>
                <w:szCs w:val="20"/>
              </w:rPr>
              <w:t xml:space="preserve">a connection to the System as required to provide the Services to the </w:t>
            </w:r>
            <w:proofErr w:type="gramStart"/>
            <w:r w:rsidRPr="008052FD">
              <w:rPr>
                <w:rFonts w:ascii="Arial" w:hAnsi="Arial" w:cs="Arial"/>
                <w:sz w:val="20"/>
                <w:szCs w:val="20"/>
              </w:rPr>
              <w:t>Customer</w:t>
            </w:r>
            <w:r w:rsidR="00590BCE" w:rsidRPr="008052FD">
              <w:rPr>
                <w:rFonts w:ascii="Arial" w:hAnsi="Arial" w:cs="Arial"/>
                <w:sz w:val="20"/>
                <w:szCs w:val="20"/>
              </w:rPr>
              <w:t>;</w:t>
            </w:r>
            <w:proofErr w:type="gramEnd"/>
          </w:p>
          <w:p w14:paraId="59FB7E29" w14:textId="5668D22F" w:rsidR="005330B7" w:rsidRPr="008052FD" w:rsidRDefault="005330B7" w:rsidP="000229BA">
            <w:pPr>
              <w:pStyle w:val="ListParagraph"/>
              <w:tabs>
                <w:tab w:val="right" w:pos="8978"/>
              </w:tabs>
              <w:spacing w:after="7" w:line="240" w:lineRule="auto"/>
              <w:ind w:left="0"/>
              <w:rPr>
                <w:rFonts w:ascii="Arial" w:hAnsi="Arial" w:cs="Arial"/>
                <w:sz w:val="20"/>
                <w:szCs w:val="20"/>
              </w:rPr>
            </w:pPr>
          </w:p>
        </w:tc>
      </w:tr>
      <w:tr w:rsidR="00224A42" w:rsidRPr="008052FD" w14:paraId="200F4442" w14:textId="77777777" w:rsidTr="000229BA">
        <w:tc>
          <w:tcPr>
            <w:tcW w:w="3065" w:type="dxa"/>
          </w:tcPr>
          <w:p w14:paraId="5E43BE16" w14:textId="0E54284F" w:rsidR="00224A42" w:rsidRPr="008052FD" w:rsidRDefault="00224A42" w:rsidP="009603BD">
            <w:pPr>
              <w:pStyle w:val="MBClauselevel2"/>
              <w:numPr>
                <w:ilvl w:val="0"/>
                <w:numId w:val="0"/>
              </w:numPr>
              <w:rPr>
                <w:b/>
                <w:szCs w:val="20"/>
              </w:rPr>
            </w:pPr>
            <w:r w:rsidRPr="008052FD">
              <w:rPr>
                <w:b/>
                <w:szCs w:val="20"/>
              </w:rPr>
              <w:t>Connection Charge</w:t>
            </w:r>
          </w:p>
        </w:tc>
        <w:tc>
          <w:tcPr>
            <w:tcW w:w="5790" w:type="dxa"/>
          </w:tcPr>
          <w:p w14:paraId="7A65E815" w14:textId="77777777" w:rsidR="00224A42" w:rsidRPr="008052FD" w:rsidRDefault="00224A42" w:rsidP="000229BA">
            <w:pPr>
              <w:pStyle w:val="ListParagraph"/>
              <w:tabs>
                <w:tab w:val="right" w:pos="8978"/>
              </w:tabs>
              <w:spacing w:after="7" w:line="240" w:lineRule="auto"/>
              <w:ind w:left="0"/>
              <w:rPr>
                <w:rFonts w:ascii="Arial" w:hAnsi="Arial" w:cs="Arial"/>
                <w:sz w:val="20"/>
                <w:szCs w:val="20"/>
              </w:rPr>
            </w:pPr>
            <w:r w:rsidRPr="008052FD">
              <w:rPr>
                <w:rFonts w:ascii="Arial" w:hAnsi="Arial" w:cs="Arial"/>
                <w:sz w:val="20"/>
                <w:szCs w:val="20"/>
              </w:rPr>
              <w:t xml:space="preserve">the non-refundable charge (if any) payable by the Customer for installation and connection to the System as set out in the Order From or as otherwise notified by the </w:t>
            </w:r>
            <w:proofErr w:type="gramStart"/>
            <w:r w:rsidRPr="008052FD">
              <w:rPr>
                <w:rFonts w:ascii="Arial" w:hAnsi="Arial" w:cs="Arial"/>
                <w:sz w:val="20"/>
                <w:szCs w:val="20"/>
              </w:rPr>
              <w:t>Company;</w:t>
            </w:r>
            <w:proofErr w:type="gramEnd"/>
          </w:p>
          <w:p w14:paraId="67E0399E" w14:textId="32F76D8D" w:rsidR="005330B7" w:rsidRPr="008052FD" w:rsidRDefault="005330B7" w:rsidP="000229BA">
            <w:pPr>
              <w:pStyle w:val="ListParagraph"/>
              <w:tabs>
                <w:tab w:val="right" w:pos="8978"/>
              </w:tabs>
              <w:spacing w:after="7" w:line="240" w:lineRule="auto"/>
              <w:ind w:left="0"/>
              <w:rPr>
                <w:rFonts w:ascii="Arial" w:hAnsi="Arial" w:cs="Arial"/>
                <w:sz w:val="20"/>
                <w:szCs w:val="20"/>
              </w:rPr>
            </w:pPr>
          </w:p>
        </w:tc>
      </w:tr>
      <w:tr w:rsidR="00224A42" w:rsidRPr="008052FD" w14:paraId="64CDB327" w14:textId="77777777" w:rsidTr="000229BA">
        <w:tc>
          <w:tcPr>
            <w:tcW w:w="3065" w:type="dxa"/>
          </w:tcPr>
          <w:p w14:paraId="3DCEE261" w14:textId="608891D6" w:rsidR="00224A42" w:rsidRPr="008052FD" w:rsidRDefault="00224A42" w:rsidP="000229BA">
            <w:pPr>
              <w:pStyle w:val="MBClauselevel2"/>
              <w:numPr>
                <w:ilvl w:val="0"/>
                <w:numId w:val="0"/>
              </w:numPr>
              <w:rPr>
                <w:b/>
                <w:szCs w:val="20"/>
              </w:rPr>
            </w:pPr>
            <w:r w:rsidRPr="008052FD">
              <w:rPr>
                <w:b/>
                <w:szCs w:val="20"/>
              </w:rPr>
              <w:t>Connection Point</w:t>
            </w:r>
          </w:p>
        </w:tc>
        <w:tc>
          <w:tcPr>
            <w:tcW w:w="5790" w:type="dxa"/>
          </w:tcPr>
          <w:p w14:paraId="6BD31E72" w14:textId="67648FC3" w:rsidR="00224A42" w:rsidRPr="008052FD" w:rsidRDefault="00224A42" w:rsidP="000229BA">
            <w:pPr>
              <w:pStyle w:val="ListParagraph"/>
              <w:tabs>
                <w:tab w:val="right" w:pos="8978"/>
              </w:tabs>
              <w:spacing w:after="7" w:line="240" w:lineRule="auto"/>
              <w:ind w:left="0"/>
              <w:rPr>
                <w:rFonts w:ascii="Arial" w:hAnsi="Arial" w:cs="Arial"/>
                <w:sz w:val="20"/>
                <w:szCs w:val="20"/>
              </w:rPr>
            </w:pPr>
            <w:r w:rsidRPr="008052FD">
              <w:rPr>
                <w:rFonts w:ascii="Arial" w:hAnsi="Arial" w:cs="Arial"/>
                <w:sz w:val="20"/>
                <w:szCs w:val="20"/>
              </w:rPr>
              <w:t>includes a terminal block, a socket for a removable plug, a distribution frame, or any other device which the Company fixes at any of the Sites to connect Customer</w:t>
            </w:r>
            <w:r w:rsidR="00590BCE" w:rsidRPr="008052FD">
              <w:rPr>
                <w:rFonts w:ascii="Arial" w:hAnsi="Arial" w:cs="Arial"/>
                <w:sz w:val="20"/>
                <w:szCs w:val="20"/>
              </w:rPr>
              <w:t xml:space="preserve"> E</w:t>
            </w:r>
            <w:r w:rsidRPr="008052FD">
              <w:rPr>
                <w:rFonts w:ascii="Arial" w:hAnsi="Arial" w:cs="Arial"/>
                <w:sz w:val="20"/>
                <w:szCs w:val="20"/>
              </w:rPr>
              <w:t xml:space="preserve">quipment to an Exchange </w:t>
            </w:r>
            <w:proofErr w:type="gramStart"/>
            <w:r w:rsidRPr="008052FD">
              <w:rPr>
                <w:rFonts w:ascii="Arial" w:hAnsi="Arial" w:cs="Arial"/>
                <w:sz w:val="20"/>
                <w:szCs w:val="20"/>
              </w:rPr>
              <w:t>Line;</w:t>
            </w:r>
            <w:proofErr w:type="gramEnd"/>
          </w:p>
          <w:p w14:paraId="44CF6E77" w14:textId="7878249C" w:rsidR="005330B7" w:rsidRPr="008052FD" w:rsidRDefault="005330B7" w:rsidP="000229BA">
            <w:pPr>
              <w:pStyle w:val="ListParagraph"/>
              <w:tabs>
                <w:tab w:val="right" w:pos="8978"/>
              </w:tabs>
              <w:spacing w:after="7" w:line="240" w:lineRule="auto"/>
              <w:ind w:left="0"/>
              <w:rPr>
                <w:rFonts w:ascii="Arial" w:hAnsi="Arial" w:cs="Arial"/>
                <w:sz w:val="20"/>
                <w:szCs w:val="20"/>
              </w:rPr>
            </w:pPr>
          </w:p>
        </w:tc>
      </w:tr>
      <w:tr w:rsidR="00651DA9" w:rsidRPr="008052FD" w14:paraId="57ADE30D" w14:textId="77777777" w:rsidTr="000229BA">
        <w:tc>
          <w:tcPr>
            <w:tcW w:w="3065" w:type="dxa"/>
          </w:tcPr>
          <w:p w14:paraId="16593C51" w14:textId="173CE416" w:rsidR="00651DA9" w:rsidRPr="008052FD" w:rsidRDefault="00651DA9" w:rsidP="000229BA">
            <w:pPr>
              <w:pStyle w:val="MBClauselevel2"/>
              <w:numPr>
                <w:ilvl w:val="0"/>
                <w:numId w:val="0"/>
              </w:numPr>
              <w:rPr>
                <w:b/>
                <w:szCs w:val="20"/>
              </w:rPr>
            </w:pPr>
            <w:r w:rsidRPr="008052FD">
              <w:rPr>
                <w:b/>
                <w:szCs w:val="20"/>
              </w:rPr>
              <w:t>Customer Data</w:t>
            </w:r>
          </w:p>
        </w:tc>
        <w:tc>
          <w:tcPr>
            <w:tcW w:w="5790" w:type="dxa"/>
          </w:tcPr>
          <w:p w14:paraId="786BB93A" w14:textId="3DD8A6C7" w:rsidR="00651DA9" w:rsidRPr="008052FD" w:rsidRDefault="00651DA9" w:rsidP="000229BA">
            <w:pPr>
              <w:pStyle w:val="MBClauselevel2"/>
              <w:numPr>
                <w:ilvl w:val="0"/>
                <w:numId w:val="0"/>
              </w:numPr>
              <w:rPr>
                <w:szCs w:val="20"/>
              </w:rPr>
            </w:pPr>
            <w:r w:rsidRPr="008052FD">
              <w:rPr>
                <w:szCs w:val="20"/>
              </w:rPr>
              <w:t>data inputted or supplied by the Customer for, or in the use of, the Services but excluding any Personal Data;</w:t>
            </w:r>
          </w:p>
        </w:tc>
      </w:tr>
      <w:tr w:rsidR="00085424" w:rsidRPr="008052FD" w14:paraId="4B6338D9" w14:textId="77777777" w:rsidTr="000229BA">
        <w:tc>
          <w:tcPr>
            <w:tcW w:w="3065" w:type="dxa"/>
          </w:tcPr>
          <w:p w14:paraId="6089DB15" w14:textId="645FAA51" w:rsidR="00085424" w:rsidRPr="008052FD" w:rsidRDefault="00085424" w:rsidP="000229BA">
            <w:pPr>
              <w:pStyle w:val="MBClauselevel2"/>
              <w:numPr>
                <w:ilvl w:val="0"/>
                <w:numId w:val="0"/>
              </w:numPr>
              <w:rPr>
                <w:b/>
                <w:szCs w:val="20"/>
              </w:rPr>
            </w:pPr>
            <w:r w:rsidRPr="008052FD">
              <w:rPr>
                <w:b/>
                <w:szCs w:val="20"/>
              </w:rPr>
              <w:t xml:space="preserve">Diallers </w:t>
            </w:r>
          </w:p>
        </w:tc>
        <w:tc>
          <w:tcPr>
            <w:tcW w:w="5790" w:type="dxa"/>
          </w:tcPr>
          <w:p w14:paraId="23A6A70C" w14:textId="17EC0D06" w:rsidR="00085424" w:rsidRPr="008052FD" w:rsidRDefault="00085424" w:rsidP="000229BA">
            <w:pPr>
              <w:pStyle w:val="MBClauselevel2"/>
              <w:numPr>
                <w:ilvl w:val="0"/>
                <w:numId w:val="0"/>
              </w:numPr>
              <w:rPr>
                <w:szCs w:val="20"/>
              </w:rPr>
            </w:pPr>
            <w:r w:rsidRPr="008052FD">
              <w:rPr>
                <w:szCs w:val="20"/>
              </w:rPr>
              <w:t>a device or program that is designed to place mass outbound Calls simultaneously</w:t>
            </w:r>
            <w:r w:rsidR="00590BCE" w:rsidRPr="008052FD">
              <w:rPr>
                <w:szCs w:val="20"/>
              </w:rPr>
              <w:t>;</w:t>
            </w:r>
            <w:r w:rsidRPr="008052FD">
              <w:rPr>
                <w:szCs w:val="20"/>
              </w:rPr>
              <w:t xml:space="preserve"> </w:t>
            </w:r>
          </w:p>
        </w:tc>
      </w:tr>
      <w:tr w:rsidR="00651DA9" w:rsidRPr="008052FD" w14:paraId="0BAF4AFC" w14:textId="77777777" w:rsidTr="000229BA">
        <w:tc>
          <w:tcPr>
            <w:tcW w:w="3065" w:type="dxa"/>
          </w:tcPr>
          <w:p w14:paraId="44EC42AA" w14:textId="77777777" w:rsidR="00651DA9" w:rsidRPr="008052FD" w:rsidRDefault="00651DA9" w:rsidP="00C33553">
            <w:pPr>
              <w:rPr>
                <w:rFonts w:ascii="Arial" w:hAnsi="Arial" w:cs="Arial"/>
                <w:sz w:val="20"/>
                <w:szCs w:val="20"/>
              </w:rPr>
            </w:pPr>
            <w:r w:rsidRPr="008052FD">
              <w:rPr>
                <w:rFonts w:ascii="Arial" w:hAnsi="Arial" w:cs="Arial"/>
                <w:b/>
                <w:sz w:val="20"/>
                <w:szCs w:val="20"/>
              </w:rPr>
              <w:t>Emergency</w:t>
            </w:r>
          </w:p>
        </w:tc>
        <w:tc>
          <w:tcPr>
            <w:tcW w:w="5790" w:type="dxa"/>
          </w:tcPr>
          <w:p w14:paraId="36C63E8A" w14:textId="77777777" w:rsidR="00651DA9" w:rsidRPr="008052FD" w:rsidRDefault="00651DA9">
            <w:pPr>
              <w:rPr>
                <w:rFonts w:ascii="Arial" w:hAnsi="Arial" w:cs="Arial"/>
                <w:sz w:val="20"/>
                <w:szCs w:val="20"/>
              </w:rPr>
            </w:pPr>
            <w:r w:rsidRPr="008052FD">
              <w:rPr>
                <w:rFonts w:ascii="Arial" w:hAnsi="Arial" w:cs="Arial"/>
                <w:sz w:val="20"/>
                <w:szCs w:val="20"/>
              </w:rPr>
              <w:t xml:space="preserve">a serious situation or occurrence that demands immediate </w:t>
            </w:r>
            <w:proofErr w:type="gramStart"/>
            <w:r w:rsidRPr="008052FD">
              <w:rPr>
                <w:rFonts w:ascii="Arial" w:hAnsi="Arial" w:cs="Arial"/>
                <w:sz w:val="20"/>
                <w:szCs w:val="20"/>
              </w:rPr>
              <w:t>action;</w:t>
            </w:r>
            <w:proofErr w:type="gramEnd"/>
          </w:p>
          <w:p w14:paraId="6E59F23F" w14:textId="77777777" w:rsidR="00651DA9" w:rsidRPr="008052FD" w:rsidRDefault="00651DA9">
            <w:pPr>
              <w:rPr>
                <w:rFonts w:ascii="Arial" w:hAnsi="Arial" w:cs="Arial"/>
                <w:sz w:val="20"/>
                <w:szCs w:val="20"/>
              </w:rPr>
            </w:pPr>
          </w:p>
        </w:tc>
      </w:tr>
      <w:tr w:rsidR="00651DA9" w:rsidRPr="008052FD" w14:paraId="3D6F0D24" w14:textId="77777777" w:rsidTr="000229BA">
        <w:tc>
          <w:tcPr>
            <w:tcW w:w="3065" w:type="dxa"/>
          </w:tcPr>
          <w:p w14:paraId="5EDC4ED5" w14:textId="77777777" w:rsidR="00651DA9" w:rsidRPr="008052FD" w:rsidRDefault="00651DA9" w:rsidP="00C33553">
            <w:pPr>
              <w:rPr>
                <w:rFonts w:ascii="Arial" w:hAnsi="Arial" w:cs="Arial"/>
                <w:b/>
                <w:sz w:val="20"/>
                <w:szCs w:val="20"/>
              </w:rPr>
            </w:pPr>
            <w:r w:rsidRPr="008052FD">
              <w:rPr>
                <w:rFonts w:ascii="Arial" w:hAnsi="Arial" w:cs="Arial"/>
                <w:b/>
                <w:sz w:val="20"/>
                <w:szCs w:val="20"/>
              </w:rPr>
              <w:t>Emergency Call</w:t>
            </w:r>
          </w:p>
          <w:p w14:paraId="44C91E71" w14:textId="77777777" w:rsidR="00651DA9" w:rsidRPr="008052FD" w:rsidRDefault="00651DA9" w:rsidP="00C33553">
            <w:pPr>
              <w:rPr>
                <w:rFonts w:ascii="Arial" w:hAnsi="Arial" w:cs="Arial"/>
                <w:b/>
                <w:sz w:val="20"/>
                <w:szCs w:val="20"/>
              </w:rPr>
            </w:pPr>
          </w:p>
        </w:tc>
        <w:tc>
          <w:tcPr>
            <w:tcW w:w="5790" w:type="dxa"/>
          </w:tcPr>
          <w:p w14:paraId="72A19F74" w14:textId="77777777" w:rsidR="00651DA9" w:rsidRPr="008052FD" w:rsidRDefault="00651DA9">
            <w:pPr>
              <w:rPr>
                <w:rFonts w:ascii="Arial" w:hAnsi="Arial" w:cs="Arial"/>
                <w:sz w:val="20"/>
                <w:szCs w:val="20"/>
              </w:rPr>
            </w:pPr>
            <w:r w:rsidRPr="008052FD">
              <w:rPr>
                <w:rFonts w:ascii="Arial" w:hAnsi="Arial" w:cs="Arial"/>
                <w:sz w:val="20"/>
                <w:szCs w:val="20"/>
              </w:rPr>
              <w:t>a Call to 999;</w:t>
            </w:r>
          </w:p>
        </w:tc>
      </w:tr>
      <w:tr w:rsidR="00651DA9" w:rsidRPr="008052FD" w14:paraId="3ED59012" w14:textId="77777777" w:rsidTr="00AE3E45">
        <w:tc>
          <w:tcPr>
            <w:tcW w:w="3065" w:type="dxa"/>
          </w:tcPr>
          <w:p w14:paraId="3D77BCB2" w14:textId="77777777" w:rsidR="00651DA9" w:rsidRPr="008052FD" w:rsidRDefault="00651DA9" w:rsidP="00895F4E">
            <w:pPr>
              <w:pStyle w:val="Default"/>
              <w:rPr>
                <w:b/>
                <w:color w:val="auto"/>
                <w:sz w:val="20"/>
                <w:szCs w:val="20"/>
              </w:rPr>
            </w:pPr>
            <w:r w:rsidRPr="008052FD">
              <w:rPr>
                <w:b/>
                <w:color w:val="auto"/>
                <w:sz w:val="20"/>
                <w:szCs w:val="20"/>
              </w:rPr>
              <w:t>Emergency Centre</w:t>
            </w:r>
          </w:p>
        </w:tc>
        <w:tc>
          <w:tcPr>
            <w:tcW w:w="5790" w:type="dxa"/>
          </w:tcPr>
          <w:p w14:paraId="358EBBF3" w14:textId="77777777" w:rsidR="00651DA9" w:rsidRPr="008052FD" w:rsidRDefault="00651DA9" w:rsidP="00FE13EA">
            <w:pPr>
              <w:jc w:val="both"/>
              <w:rPr>
                <w:rFonts w:ascii="Arial" w:hAnsi="Arial" w:cs="Arial"/>
                <w:sz w:val="20"/>
                <w:szCs w:val="20"/>
              </w:rPr>
            </w:pPr>
            <w:r w:rsidRPr="008052FD">
              <w:rPr>
                <w:rFonts w:ascii="Arial" w:hAnsi="Arial" w:cs="Arial"/>
                <w:sz w:val="20"/>
                <w:szCs w:val="20"/>
              </w:rPr>
              <w:t xml:space="preserve">the premises where operators answer Emergency </w:t>
            </w:r>
            <w:proofErr w:type="gramStart"/>
            <w:r w:rsidRPr="008052FD">
              <w:rPr>
                <w:rFonts w:ascii="Arial" w:hAnsi="Arial" w:cs="Arial"/>
                <w:sz w:val="20"/>
                <w:szCs w:val="20"/>
              </w:rPr>
              <w:t>Calls;</w:t>
            </w:r>
            <w:proofErr w:type="gramEnd"/>
          </w:p>
          <w:p w14:paraId="3FCD3776" w14:textId="77777777" w:rsidR="00651DA9" w:rsidRPr="008052FD" w:rsidRDefault="00651DA9" w:rsidP="00FE13EA">
            <w:pPr>
              <w:jc w:val="both"/>
              <w:rPr>
                <w:rFonts w:ascii="Arial" w:hAnsi="Arial" w:cs="Arial"/>
                <w:sz w:val="20"/>
                <w:szCs w:val="20"/>
              </w:rPr>
            </w:pPr>
          </w:p>
        </w:tc>
      </w:tr>
      <w:tr w:rsidR="00651DA9" w:rsidRPr="008052FD" w14:paraId="636D785A" w14:textId="77777777" w:rsidTr="000229BA">
        <w:tc>
          <w:tcPr>
            <w:tcW w:w="3065" w:type="dxa"/>
          </w:tcPr>
          <w:p w14:paraId="2204D317" w14:textId="77777777" w:rsidR="00651DA9" w:rsidRPr="008052FD" w:rsidRDefault="00651DA9" w:rsidP="00C33553">
            <w:pPr>
              <w:rPr>
                <w:rFonts w:ascii="Arial" w:hAnsi="Arial" w:cs="Arial"/>
                <w:b/>
                <w:sz w:val="20"/>
                <w:szCs w:val="20"/>
              </w:rPr>
            </w:pPr>
            <w:r w:rsidRPr="008052FD">
              <w:rPr>
                <w:rFonts w:ascii="Arial" w:hAnsi="Arial" w:cs="Arial"/>
                <w:b/>
                <w:sz w:val="20"/>
                <w:szCs w:val="20"/>
              </w:rPr>
              <w:t>Emergency Services Database</w:t>
            </w:r>
            <w:r w:rsidRPr="008052FD">
              <w:rPr>
                <w:rFonts w:ascii="Arial" w:hAnsi="Arial" w:cs="Arial"/>
                <w:sz w:val="20"/>
                <w:szCs w:val="20"/>
              </w:rPr>
              <w:t xml:space="preserve"> or </w:t>
            </w:r>
            <w:r w:rsidRPr="008052FD">
              <w:rPr>
                <w:rFonts w:ascii="Arial" w:hAnsi="Arial" w:cs="Arial"/>
                <w:b/>
                <w:sz w:val="20"/>
                <w:szCs w:val="20"/>
              </w:rPr>
              <w:t>ESDB</w:t>
            </w:r>
          </w:p>
          <w:p w14:paraId="2E22D6F3" w14:textId="77777777" w:rsidR="00651DA9" w:rsidRPr="008052FD" w:rsidRDefault="00651DA9" w:rsidP="00C33553">
            <w:pPr>
              <w:rPr>
                <w:rFonts w:ascii="Arial" w:hAnsi="Arial" w:cs="Arial"/>
                <w:b/>
                <w:sz w:val="20"/>
                <w:szCs w:val="20"/>
              </w:rPr>
            </w:pPr>
          </w:p>
        </w:tc>
        <w:tc>
          <w:tcPr>
            <w:tcW w:w="5790" w:type="dxa"/>
          </w:tcPr>
          <w:p w14:paraId="099CE798" w14:textId="77777777" w:rsidR="00651DA9" w:rsidRPr="008052FD" w:rsidRDefault="00651DA9">
            <w:pPr>
              <w:rPr>
                <w:rFonts w:ascii="Arial" w:hAnsi="Arial" w:cs="Arial"/>
                <w:sz w:val="20"/>
                <w:szCs w:val="20"/>
              </w:rPr>
            </w:pPr>
            <w:r w:rsidRPr="008052FD">
              <w:rPr>
                <w:rFonts w:ascii="Arial" w:hAnsi="Arial" w:cs="Arial"/>
                <w:sz w:val="20"/>
                <w:szCs w:val="20"/>
              </w:rPr>
              <w:t xml:space="preserve">the </w:t>
            </w:r>
            <w:proofErr w:type="gramStart"/>
            <w:r w:rsidRPr="008052FD">
              <w:rPr>
                <w:rFonts w:ascii="Arial" w:hAnsi="Arial" w:cs="Arial"/>
                <w:sz w:val="20"/>
                <w:szCs w:val="20"/>
              </w:rPr>
              <w:t>999 call</w:t>
            </w:r>
            <w:proofErr w:type="gramEnd"/>
            <w:r w:rsidRPr="008052FD">
              <w:rPr>
                <w:rFonts w:ascii="Arial" w:hAnsi="Arial" w:cs="Arial"/>
                <w:sz w:val="20"/>
                <w:szCs w:val="20"/>
              </w:rPr>
              <w:t xml:space="preserve"> routing and address database;</w:t>
            </w:r>
          </w:p>
        </w:tc>
      </w:tr>
      <w:tr w:rsidR="00651DA9" w:rsidRPr="008052FD" w14:paraId="0A750BB7" w14:textId="77777777" w:rsidTr="000229BA">
        <w:tc>
          <w:tcPr>
            <w:tcW w:w="3065" w:type="dxa"/>
          </w:tcPr>
          <w:p w14:paraId="02462DA5" w14:textId="77777777" w:rsidR="00651DA9" w:rsidRPr="008052FD" w:rsidRDefault="00651DA9" w:rsidP="00C33553">
            <w:pPr>
              <w:rPr>
                <w:rFonts w:ascii="Arial" w:hAnsi="Arial" w:cs="Arial"/>
                <w:b/>
                <w:sz w:val="20"/>
                <w:szCs w:val="20"/>
              </w:rPr>
            </w:pPr>
            <w:r w:rsidRPr="008052FD">
              <w:rPr>
                <w:rFonts w:ascii="Arial" w:hAnsi="Arial" w:cs="Arial"/>
                <w:b/>
                <w:sz w:val="20"/>
                <w:szCs w:val="20"/>
              </w:rPr>
              <w:t>Emergency Services Organisation</w:t>
            </w:r>
          </w:p>
          <w:p w14:paraId="5951BA47" w14:textId="77777777" w:rsidR="00651DA9" w:rsidRPr="008052FD" w:rsidRDefault="00651DA9" w:rsidP="00C33553">
            <w:pPr>
              <w:rPr>
                <w:rFonts w:ascii="Arial" w:hAnsi="Arial" w:cs="Arial"/>
                <w:b/>
                <w:sz w:val="20"/>
                <w:szCs w:val="20"/>
              </w:rPr>
            </w:pPr>
          </w:p>
        </w:tc>
        <w:tc>
          <w:tcPr>
            <w:tcW w:w="5790" w:type="dxa"/>
          </w:tcPr>
          <w:p w14:paraId="2ECC6A9A" w14:textId="41BA6E3F" w:rsidR="00651DA9" w:rsidRPr="008052FD" w:rsidRDefault="00651DA9" w:rsidP="008E1495">
            <w:pPr>
              <w:rPr>
                <w:rFonts w:ascii="Arial" w:hAnsi="Arial" w:cs="Arial"/>
                <w:sz w:val="20"/>
                <w:szCs w:val="20"/>
              </w:rPr>
            </w:pPr>
            <w:r w:rsidRPr="008052FD">
              <w:rPr>
                <w:rFonts w:ascii="Arial" w:hAnsi="Arial" w:cs="Arial"/>
                <w:sz w:val="20"/>
                <w:szCs w:val="20"/>
              </w:rPr>
              <w:t>the relevant local public police, fire, ambulance and coastguard</w:t>
            </w:r>
            <w:r w:rsidR="00F2741F" w:rsidRPr="008052FD">
              <w:rPr>
                <w:rFonts w:ascii="Arial" w:hAnsi="Arial" w:cs="Arial"/>
                <w:sz w:val="20"/>
                <w:szCs w:val="20"/>
              </w:rPr>
              <w:t xml:space="preserve"> </w:t>
            </w:r>
            <w:r w:rsidRPr="008052FD">
              <w:rPr>
                <w:rFonts w:ascii="Arial" w:hAnsi="Arial" w:cs="Arial"/>
                <w:sz w:val="20"/>
                <w:szCs w:val="20"/>
              </w:rPr>
              <w:t xml:space="preserve">services and other similar organisation </w:t>
            </w:r>
            <w:proofErr w:type="gramStart"/>
            <w:r w:rsidRPr="008052FD">
              <w:rPr>
                <w:rFonts w:ascii="Arial" w:hAnsi="Arial" w:cs="Arial"/>
                <w:sz w:val="20"/>
                <w:szCs w:val="20"/>
              </w:rPr>
              <w:t>providing assistance to</w:t>
            </w:r>
            <w:proofErr w:type="gramEnd"/>
            <w:r w:rsidRPr="008052FD">
              <w:rPr>
                <w:rFonts w:ascii="Arial" w:hAnsi="Arial" w:cs="Arial"/>
                <w:sz w:val="20"/>
                <w:szCs w:val="20"/>
              </w:rPr>
              <w:t xml:space="preserve"> the public in </w:t>
            </w:r>
            <w:proofErr w:type="gramStart"/>
            <w:r w:rsidRPr="008052FD">
              <w:rPr>
                <w:rFonts w:ascii="Arial" w:hAnsi="Arial" w:cs="Arial"/>
                <w:sz w:val="20"/>
                <w:szCs w:val="20"/>
              </w:rPr>
              <w:t>emergencies;</w:t>
            </w:r>
            <w:proofErr w:type="gramEnd"/>
          </w:p>
          <w:p w14:paraId="73226B23" w14:textId="77777777" w:rsidR="00651DA9" w:rsidRPr="008052FD" w:rsidRDefault="00651DA9" w:rsidP="008E1495">
            <w:pPr>
              <w:rPr>
                <w:rFonts w:ascii="Arial" w:hAnsi="Arial" w:cs="Arial"/>
                <w:sz w:val="20"/>
                <w:szCs w:val="20"/>
              </w:rPr>
            </w:pPr>
          </w:p>
        </w:tc>
      </w:tr>
      <w:tr w:rsidR="00651DA9" w:rsidRPr="008052FD" w14:paraId="3266025F" w14:textId="77777777" w:rsidTr="000229BA">
        <w:tc>
          <w:tcPr>
            <w:tcW w:w="3065" w:type="dxa"/>
          </w:tcPr>
          <w:p w14:paraId="392ED9E3" w14:textId="77777777" w:rsidR="00651DA9" w:rsidRPr="008052FD" w:rsidRDefault="00651DA9" w:rsidP="00C33553">
            <w:pPr>
              <w:rPr>
                <w:rFonts w:ascii="Arial" w:hAnsi="Arial" w:cs="Arial"/>
                <w:b/>
                <w:sz w:val="20"/>
                <w:szCs w:val="20"/>
              </w:rPr>
            </w:pPr>
            <w:r w:rsidRPr="008052FD">
              <w:rPr>
                <w:rFonts w:ascii="Arial" w:hAnsi="Arial" w:cs="Arial"/>
                <w:b/>
                <w:sz w:val="20"/>
                <w:szCs w:val="20"/>
              </w:rPr>
              <w:t>Enhanced Hosted Services</w:t>
            </w:r>
          </w:p>
        </w:tc>
        <w:tc>
          <w:tcPr>
            <w:tcW w:w="5790" w:type="dxa"/>
          </w:tcPr>
          <w:p w14:paraId="53F67EA9" w14:textId="09831CDA" w:rsidR="00651DA9" w:rsidRPr="008052FD" w:rsidRDefault="00651DA9" w:rsidP="001F665A">
            <w:pPr>
              <w:rPr>
                <w:rFonts w:ascii="Arial" w:hAnsi="Arial" w:cs="Arial"/>
                <w:sz w:val="20"/>
                <w:szCs w:val="20"/>
              </w:rPr>
            </w:pPr>
            <w:r w:rsidRPr="008052FD">
              <w:rPr>
                <w:rFonts w:ascii="Arial" w:hAnsi="Arial" w:cs="Arial"/>
                <w:sz w:val="20"/>
                <w:szCs w:val="20"/>
              </w:rPr>
              <w:t xml:space="preserve">the </w:t>
            </w:r>
            <w:r w:rsidR="001F665A" w:rsidRPr="008052FD">
              <w:rPr>
                <w:rFonts w:ascii="Arial" w:hAnsi="Arial" w:cs="Arial"/>
                <w:sz w:val="20"/>
                <w:szCs w:val="20"/>
              </w:rPr>
              <w:t xml:space="preserve">Service Assured Product described in clauses </w:t>
            </w:r>
            <w:r w:rsidR="00590BCE" w:rsidRPr="008052FD">
              <w:rPr>
                <w:rFonts w:ascii="Arial" w:hAnsi="Arial" w:cs="Arial"/>
                <w:sz w:val="20"/>
                <w:szCs w:val="20"/>
              </w:rPr>
              <w:fldChar w:fldCharType="begin"/>
            </w:r>
            <w:r w:rsidR="00590BCE" w:rsidRPr="008052FD">
              <w:rPr>
                <w:rFonts w:ascii="Arial" w:hAnsi="Arial" w:cs="Arial"/>
                <w:sz w:val="20"/>
                <w:szCs w:val="20"/>
              </w:rPr>
              <w:instrText xml:space="preserve"> REF _Ref185600546 \r \h </w:instrText>
            </w:r>
            <w:r w:rsidR="008052FD" w:rsidRPr="008052FD">
              <w:rPr>
                <w:rFonts w:ascii="Arial" w:hAnsi="Arial" w:cs="Arial"/>
                <w:sz w:val="20"/>
                <w:szCs w:val="20"/>
              </w:rPr>
              <w:instrText xml:space="preserve"> \* MERGEFORMAT </w:instrText>
            </w:r>
            <w:r w:rsidR="00590BCE" w:rsidRPr="008052FD">
              <w:rPr>
                <w:rFonts w:ascii="Arial" w:hAnsi="Arial" w:cs="Arial"/>
                <w:sz w:val="20"/>
                <w:szCs w:val="20"/>
              </w:rPr>
            </w:r>
            <w:r w:rsidR="00590BCE" w:rsidRPr="008052FD">
              <w:rPr>
                <w:rFonts w:ascii="Arial" w:hAnsi="Arial" w:cs="Arial"/>
                <w:sz w:val="20"/>
                <w:szCs w:val="20"/>
              </w:rPr>
              <w:fldChar w:fldCharType="separate"/>
            </w:r>
            <w:r w:rsidR="00F92E5B">
              <w:rPr>
                <w:rFonts w:ascii="Arial" w:hAnsi="Arial" w:cs="Arial"/>
                <w:sz w:val="20"/>
                <w:szCs w:val="20"/>
              </w:rPr>
              <w:t>6</w:t>
            </w:r>
            <w:r w:rsidR="00590BCE" w:rsidRPr="008052FD">
              <w:rPr>
                <w:rFonts w:ascii="Arial" w:hAnsi="Arial" w:cs="Arial"/>
                <w:sz w:val="20"/>
                <w:szCs w:val="20"/>
              </w:rPr>
              <w:fldChar w:fldCharType="end"/>
            </w:r>
            <w:r w:rsidR="00590BCE" w:rsidRPr="008052FD">
              <w:rPr>
                <w:rFonts w:ascii="Arial" w:hAnsi="Arial" w:cs="Arial"/>
                <w:sz w:val="20"/>
                <w:szCs w:val="20"/>
              </w:rPr>
              <w:t xml:space="preserve"> and </w:t>
            </w:r>
            <w:r w:rsidR="001F665A" w:rsidRPr="008052FD">
              <w:rPr>
                <w:rFonts w:ascii="Arial" w:hAnsi="Arial" w:cs="Arial"/>
                <w:sz w:val="20"/>
                <w:szCs w:val="20"/>
              </w:rPr>
              <w:t>provide</w:t>
            </w:r>
            <w:r w:rsidR="00590BCE" w:rsidRPr="008052FD">
              <w:rPr>
                <w:rFonts w:ascii="Arial" w:hAnsi="Arial" w:cs="Arial"/>
                <w:sz w:val="20"/>
                <w:szCs w:val="20"/>
              </w:rPr>
              <w:t>d to the Customer</w:t>
            </w:r>
            <w:r w:rsidR="001F665A" w:rsidRPr="008052FD">
              <w:rPr>
                <w:rFonts w:ascii="Arial" w:hAnsi="Arial" w:cs="Arial"/>
                <w:sz w:val="20"/>
                <w:szCs w:val="20"/>
              </w:rPr>
              <w:t xml:space="preserve"> pursuant to the terms of </w:t>
            </w:r>
            <w:r w:rsidR="00590BCE" w:rsidRPr="008052FD">
              <w:rPr>
                <w:rFonts w:ascii="Arial" w:hAnsi="Arial" w:cs="Arial"/>
                <w:sz w:val="20"/>
                <w:szCs w:val="20"/>
              </w:rPr>
              <w:t xml:space="preserve">the </w:t>
            </w:r>
            <w:r w:rsidR="001F665A" w:rsidRPr="008052FD">
              <w:rPr>
                <w:rFonts w:ascii="Arial" w:hAnsi="Arial" w:cs="Arial"/>
                <w:sz w:val="20"/>
                <w:szCs w:val="20"/>
              </w:rPr>
              <w:t>Agreement</w:t>
            </w:r>
            <w:r w:rsidR="00590BCE" w:rsidRPr="008052FD">
              <w:rPr>
                <w:rFonts w:ascii="Arial" w:hAnsi="Arial" w:cs="Arial"/>
                <w:sz w:val="20"/>
                <w:szCs w:val="20"/>
              </w:rPr>
              <w:t xml:space="preserve">; </w:t>
            </w:r>
          </w:p>
        </w:tc>
      </w:tr>
      <w:tr w:rsidR="00DA0D21" w:rsidRPr="008052FD" w14:paraId="39247500" w14:textId="77777777" w:rsidTr="000229BA">
        <w:tc>
          <w:tcPr>
            <w:tcW w:w="3065" w:type="dxa"/>
          </w:tcPr>
          <w:p w14:paraId="4A3B60A2" w14:textId="3826BA71" w:rsidR="00DA0D21" w:rsidRPr="008052FD" w:rsidRDefault="00DA0D21" w:rsidP="00C33553">
            <w:pPr>
              <w:rPr>
                <w:rFonts w:ascii="Arial" w:hAnsi="Arial" w:cs="Arial"/>
                <w:b/>
                <w:sz w:val="20"/>
                <w:szCs w:val="20"/>
              </w:rPr>
            </w:pPr>
            <w:r w:rsidRPr="008052FD">
              <w:rPr>
                <w:rFonts w:ascii="Arial" w:eastAsia="Gill Sans MT" w:hAnsi="Arial" w:cs="Arial"/>
                <w:b/>
                <w:sz w:val="20"/>
                <w:szCs w:val="20"/>
              </w:rPr>
              <w:t>Exchange Line</w:t>
            </w:r>
          </w:p>
        </w:tc>
        <w:tc>
          <w:tcPr>
            <w:tcW w:w="5790" w:type="dxa"/>
          </w:tcPr>
          <w:p w14:paraId="0E61C1F0" w14:textId="77777777" w:rsidR="00DA0D21" w:rsidRPr="008052FD" w:rsidRDefault="00DA0D21" w:rsidP="000229BA">
            <w:pPr>
              <w:jc w:val="both"/>
              <w:rPr>
                <w:rFonts w:ascii="Arial" w:eastAsia="Gill Sans MT" w:hAnsi="Arial" w:cs="Arial"/>
                <w:sz w:val="20"/>
                <w:szCs w:val="20"/>
              </w:rPr>
            </w:pPr>
            <w:r w:rsidRPr="008052FD">
              <w:rPr>
                <w:rFonts w:ascii="Arial" w:eastAsia="Gill Sans MT" w:hAnsi="Arial" w:cs="Arial"/>
                <w:sz w:val="20"/>
                <w:szCs w:val="20"/>
              </w:rPr>
              <w:t xml:space="preserve">any apparatus forming part of the System used by the Company to connect the Site to a telephone exchange to provide the </w:t>
            </w:r>
            <w:proofErr w:type="gramStart"/>
            <w:r w:rsidRPr="008052FD">
              <w:rPr>
                <w:rFonts w:ascii="Arial" w:eastAsia="Gill Sans MT" w:hAnsi="Arial" w:cs="Arial"/>
                <w:sz w:val="20"/>
                <w:szCs w:val="20"/>
              </w:rPr>
              <w:t>Services;</w:t>
            </w:r>
            <w:proofErr w:type="gramEnd"/>
          </w:p>
          <w:p w14:paraId="62F7026A" w14:textId="7F2C6B6B" w:rsidR="00B35998" w:rsidRPr="008052FD" w:rsidRDefault="00B35998" w:rsidP="000229BA">
            <w:pPr>
              <w:jc w:val="both"/>
              <w:rPr>
                <w:rFonts w:ascii="Arial" w:eastAsia="Gill Sans MT" w:hAnsi="Arial" w:cs="Arial"/>
                <w:sz w:val="20"/>
                <w:szCs w:val="20"/>
              </w:rPr>
            </w:pPr>
          </w:p>
        </w:tc>
      </w:tr>
      <w:tr w:rsidR="00651DA9" w:rsidRPr="008052FD" w:rsidDel="00D8379D" w14:paraId="48E37D90" w14:textId="77777777" w:rsidTr="000229BA">
        <w:tc>
          <w:tcPr>
            <w:tcW w:w="3065" w:type="dxa"/>
          </w:tcPr>
          <w:p w14:paraId="0F51AA3A" w14:textId="404BB017" w:rsidR="00651DA9" w:rsidRPr="008052FD" w:rsidDel="00D8379D" w:rsidRDefault="00651DA9" w:rsidP="000229BA">
            <w:pPr>
              <w:pStyle w:val="Default"/>
              <w:rPr>
                <w:b/>
                <w:sz w:val="20"/>
                <w:szCs w:val="20"/>
              </w:rPr>
            </w:pPr>
            <w:r w:rsidRPr="008052FD">
              <w:rPr>
                <w:b/>
                <w:color w:val="auto"/>
                <w:sz w:val="20"/>
                <w:szCs w:val="20"/>
              </w:rPr>
              <w:t xml:space="preserve">Fair Usage Policy </w:t>
            </w:r>
          </w:p>
        </w:tc>
        <w:tc>
          <w:tcPr>
            <w:tcW w:w="5790" w:type="dxa"/>
          </w:tcPr>
          <w:p w14:paraId="5F958F53" w14:textId="0CA458BA" w:rsidR="00B55C7C" w:rsidRPr="008052FD" w:rsidRDefault="001E17C0" w:rsidP="000229BA">
            <w:pPr>
              <w:spacing w:after="230"/>
              <w:ind w:right="57"/>
              <w:rPr>
                <w:rFonts w:ascii="Arial" w:hAnsi="Arial" w:cs="Arial"/>
                <w:sz w:val="20"/>
                <w:szCs w:val="20"/>
              </w:rPr>
            </w:pPr>
            <w:r w:rsidRPr="008052FD">
              <w:rPr>
                <w:rFonts w:ascii="Arial" w:hAnsi="Arial" w:cs="Arial"/>
                <w:sz w:val="20"/>
                <w:szCs w:val="20"/>
              </w:rPr>
              <w:t xml:space="preserve">the Customer’s </w:t>
            </w:r>
            <w:r w:rsidR="00B55C7C" w:rsidRPr="008052FD">
              <w:rPr>
                <w:rFonts w:ascii="Arial" w:hAnsi="Arial" w:cs="Arial"/>
                <w:sz w:val="20"/>
                <w:szCs w:val="20"/>
              </w:rPr>
              <w:t xml:space="preserve">use of the Services </w:t>
            </w:r>
            <w:r w:rsidRPr="008052FD">
              <w:rPr>
                <w:rFonts w:ascii="Arial" w:hAnsi="Arial" w:cs="Arial"/>
                <w:sz w:val="20"/>
                <w:szCs w:val="20"/>
              </w:rPr>
              <w:t xml:space="preserve">must </w:t>
            </w:r>
            <w:r w:rsidR="003B5B07" w:rsidRPr="008052FD">
              <w:rPr>
                <w:rFonts w:ascii="Arial" w:hAnsi="Arial" w:cs="Arial"/>
                <w:sz w:val="20"/>
                <w:szCs w:val="20"/>
              </w:rPr>
              <w:t xml:space="preserve">not exceed </w:t>
            </w:r>
            <w:r w:rsidR="00B55C7C" w:rsidRPr="008052FD">
              <w:rPr>
                <w:rFonts w:ascii="Arial" w:hAnsi="Arial" w:cs="Arial"/>
                <w:sz w:val="20"/>
                <w:szCs w:val="20"/>
              </w:rPr>
              <w:t>the following maximum threshold:</w:t>
            </w:r>
          </w:p>
          <w:p w14:paraId="60DE105E" w14:textId="36E3C097" w:rsidR="00B55C7C" w:rsidRPr="008052FD" w:rsidRDefault="00B55C7C" w:rsidP="00B55C7C">
            <w:pPr>
              <w:pStyle w:val="ListParagraph"/>
              <w:numPr>
                <w:ilvl w:val="0"/>
                <w:numId w:val="37"/>
              </w:numPr>
              <w:spacing w:after="230"/>
              <w:ind w:right="57"/>
              <w:rPr>
                <w:rFonts w:ascii="Arial" w:hAnsi="Arial" w:cs="Arial"/>
                <w:sz w:val="20"/>
                <w:szCs w:val="20"/>
              </w:rPr>
            </w:pPr>
            <w:r w:rsidRPr="008052FD">
              <w:rPr>
                <w:rFonts w:ascii="Arial" w:hAnsi="Arial" w:cs="Arial"/>
                <w:sz w:val="20"/>
                <w:szCs w:val="20"/>
              </w:rPr>
              <w:t xml:space="preserve">2000 minutes per month for local, national calls; and </w:t>
            </w:r>
          </w:p>
          <w:p w14:paraId="4FD62E09" w14:textId="77777777" w:rsidR="00B55C7C" w:rsidRPr="008052FD" w:rsidRDefault="00B55C7C" w:rsidP="00B55C7C">
            <w:pPr>
              <w:pStyle w:val="ListParagraph"/>
              <w:numPr>
                <w:ilvl w:val="0"/>
                <w:numId w:val="37"/>
              </w:numPr>
              <w:spacing w:after="230"/>
              <w:ind w:right="57"/>
              <w:rPr>
                <w:rFonts w:ascii="Arial" w:hAnsi="Arial" w:cs="Arial"/>
                <w:sz w:val="20"/>
                <w:szCs w:val="20"/>
              </w:rPr>
            </w:pPr>
            <w:r w:rsidRPr="008052FD">
              <w:rPr>
                <w:rFonts w:ascii="Arial" w:hAnsi="Arial" w:cs="Arial"/>
                <w:sz w:val="20"/>
                <w:szCs w:val="20"/>
              </w:rPr>
              <w:t>a further 2000 minutes to mobile numbers</w:t>
            </w:r>
            <w:r w:rsidR="001E17C0" w:rsidRPr="008052FD">
              <w:rPr>
                <w:rFonts w:ascii="Arial" w:hAnsi="Arial" w:cs="Arial"/>
                <w:sz w:val="20"/>
                <w:szCs w:val="20"/>
              </w:rPr>
              <w:t>; or</w:t>
            </w:r>
          </w:p>
          <w:p w14:paraId="4AFC3754" w14:textId="27BCC1A7" w:rsidR="001E17C0" w:rsidRPr="008052FD" w:rsidDel="00D8379D" w:rsidRDefault="001E17C0" w:rsidP="00D53DCD">
            <w:pPr>
              <w:pStyle w:val="ListParagraph"/>
              <w:numPr>
                <w:ilvl w:val="0"/>
                <w:numId w:val="37"/>
              </w:numPr>
              <w:spacing w:after="230"/>
              <w:ind w:right="57"/>
              <w:rPr>
                <w:rFonts w:ascii="Arial" w:hAnsi="Arial" w:cs="Arial"/>
                <w:sz w:val="20"/>
                <w:szCs w:val="20"/>
              </w:rPr>
            </w:pPr>
            <w:r w:rsidRPr="008052FD">
              <w:rPr>
                <w:rFonts w:ascii="Arial" w:hAnsi="Arial" w:cs="Arial"/>
                <w:sz w:val="20"/>
                <w:szCs w:val="20"/>
              </w:rPr>
              <w:t xml:space="preserve">such other </w:t>
            </w:r>
            <w:r w:rsidR="003B5B07" w:rsidRPr="008052FD">
              <w:rPr>
                <w:rFonts w:ascii="Arial" w:hAnsi="Arial" w:cs="Arial"/>
                <w:sz w:val="20"/>
                <w:szCs w:val="20"/>
              </w:rPr>
              <w:t xml:space="preserve">maximum </w:t>
            </w:r>
            <w:r w:rsidRPr="008052FD">
              <w:rPr>
                <w:rFonts w:ascii="Arial" w:hAnsi="Arial" w:cs="Arial"/>
                <w:sz w:val="20"/>
                <w:szCs w:val="20"/>
              </w:rPr>
              <w:t>threshold</w:t>
            </w:r>
            <w:r w:rsidR="003B5B07" w:rsidRPr="008052FD">
              <w:rPr>
                <w:rFonts w:ascii="Arial" w:hAnsi="Arial" w:cs="Arial"/>
                <w:sz w:val="20"/>
                <w:szCs w:val="20"/>
              </w:rPr>
              <w:t>(s)</w:t>
            </w:r>
            <w:r w:rsidRPr="008052FD">
              <w:rPr>
                <w:rFonts w:ascii="Arial" w:hAnsi="Arial" w:cs="Arial"/>
                <w:sz w:val="20"/>
                <w:szCs w:val="20"/>
              </w:rPr>
              <w:t xml:space="preserve"> agreed between the parties in writing</w:t>
            </w:r>
            <w:r w:rsidR="00590BCE" w:rsidRPr="008052FD">
              <w:rPr>
                <w:rFonts w:ascii="Arial" w:hAnsi="Arial" w:cs="Arial"/>
                <w:sz w:val="20"/>
                <w:szCs w:val="20"/>
              </w:rPr>
              <w:t>;</w:t>
            </w:r>
            <w:r w:rsidRPr="008052FD">
              <w:rPr>
                <w:rFonts w:ascii="Arial" w:hAnsi="Arial" w:cs="Arial"/>
                <w:sz w:val="20"/>
                <w:szCs w:val="20"/>
              </w:rPr>
              <w:t xml:space="preserve"> </w:t>
            </w:r>
          </w:p>
        </w:tc>
      </w:tr>
      <w:tr w:rsidR="00651DA9" w:rsidRPr="008052FD" w14:paraId="4FEE8DA6" w14:textId="77777777" w:rsidTr="008E35B7">
        <w:tc>
          <w:tcPr>
            <w:tcW w:w="3065" w:type="dxa"/>
          </w:tcPr>
          <w:p w14:paraId="5A54D44E" w14:textId="1FD8EAD3" w:rsidR="00651DA9" w:rsidRPr="008052FD" w:rsidRDefault="00651DA9" w:rsidP="00C33553">
            <w:pPr>
              <w:rPr>
                <w:rFonts w:ascii="Arial" w:hAnsi="Arial" w:cs="Arial"/>
                <w:b/>
                <w:sz w:val="20"/>
                <w:szCs w:val="20"/>
              </w:rPr>
            </w:pPr>
            <w:r w:rsidRPr="008052FD">
              <w:rPr>
                <w:rFonts w:ascii="Arial" w:hAnsi="Arial" w:cs="Arial"/>
                <w:b/>
                <w:sz w:val="20"/>
                <w:szCs w:val="20"/>
              </w:rPr>
              <w:t>Fault</w:t>
            </w:r>
          </w:p>
        </w:tc>
        <w:tc>
          <w:tcPr>
            <w:tcW w:w="5790" w:type="dxa"/>
          </w:tcPr>
          <w:p w14:paraId="7912FFC8" w14:textId="38A644D3" w:rsidR="00651DA9" w:rsidRPr="008052FD" w:rsidRDefault="00651DA9" w:rsidP="008E1495">
            <w:pPr>
              <w:rPr>
                <w:rFonts w:ascii="Arial" w:hAnsi="Arial" w:cs="Arial"/>
                <w:sz w:val="20"/>
                <w:szCs w:val="20"/>
              </w:rPr>
            </w:pPr>
            <w:r w:rsidRPr="008052FD">
              <w:rPr>
                <w:rFonts w:ascii="Arial" w:hAnsi="Arial" w:cs="Arial"/>
                <w:sz w:val="20"/>
                <w:szCs w:val="20"/>
              </w:rPr>
              <w:t xml:space="preserve">a systems malfunction </w:t>
            </w:r>
            <w:r w:rsidR="008919BC" w:rsidRPr="008052FD">
              <w:rPr>
                <w:rFonts w:ascii="Arial" w:hAnsi="Arial" w:cs="Arial"/>
                <w:sz w:val="20"/>
                <w:szCs w:val="20"/>
              </w:rPr>
              <w:t xml:space="preserve">that adversely affects the quality or continuity of a </w:t>
            </w:r>
            <w:proofErr w:type="gramStart"/>
            <w:r w:rsidR="00590BCE" w:rsidRPr="008052FD">
              <w:rPr>
                <w:rFonts w:ascii="Arial" w:hAnsi="Arial" w:cs="Arial"/>
                <w:sz w:val="20"/>
                <w:szCs w:val="20"/>
              </w:rPr>
              <w:t>C</w:t>
            </w:r>
            <w:r w:rsidR="008919BC" w:rsidRPr="008052FD">
              <w:rPr>
                <w:rFonts w:ascii="Arial" w:hAnsi="Arial" w:cs="Arial"/>
                <w:sz w:val="20"/>
                <w:szCs w:val="20"/>
              </w:rPr>
              <w:t>all;</w:t>
            </w:r>
            <w:proofErr w:type="gramEnd"/>
            <w:r w:rsidR="008919BC" w:rsidRPr="008052FD">
              <w:rPr>
                <w:rFonts w:ascii="Arial" w:hAnsi="Arial" w:cs="Arial"/>
                <w:sz w:val="20"/>
                <w:szCs w:val="20"/>
              </w:rPr>
              <w:t xml:space="preserve"> </w:t>
            </w:r>
          </w:p>
          <w:p w14:paraId="036189C2" w14:textId="3CA2292D" w:rsidR="00B35998" w:rsidRPr="008052FD" w:rsidRDefault="00B35998" w:rsidP="008E1495">
            <w:pPr>
              <w:rPr>
                <w:rFonts w:ascii="Arial" w:hAnsi="Arial" w:cs="Arial"/>
                <w:sz w:val="20"/>
                <w:szCs w:val="20"/>
              </w:rPr>
            </w:pPr>
          </w:p>
        </w:tc>
      </w:tr>
      <w:tr w:rsidR="00651DA9" w:rsidRPr="008052FD" w14:paraId="1F773188" w14:textId="77777777" w:rsidTr="000229BA">
        <w:tc>
          <w:tcPr>
            <w:tcW w:w="3065" w:type="dxa"/>
          </w:tcPr>
          <w:p w14:paraId="0DBCFFA9" w14:textId="77777777" w:rsidR="00651DA9" w:rsidRPr="008052FD" w:rsidRDefault="00651DA9" w:rsidP="00C33553">
            <w:pPr>
              <w:rPr>
                <w:rFonts w:ascii="Arial" w:hAnsi="Arial" w:cs="Arial"/>
                <w:b/>
                <w:sz w:val="20"/>
                <w:szCs w:val="20"/>
              </w:rPr>
            </w:pPr>
            <w:r w:rsidRPr="008052FD">
              <w:rPr>
                <w:rFonts w:ascii="Arial" w:hAnsi="Arial" w:cs="Arial"/>
                <w:b/>
                <w:sz w:val="20"/>
                <w:szCs w:val="20"/>
              </w:rPr>
              <w:t>Incoming Calls</w:t>
            </w:r>
          </w:p>
          <w:p w14:paraId="26A8AE85" w14:textId="77777777" w:rsidR="00651DA9" w:rsidRPr="008052FD" w:rsidRDefault="00651DA9" w:rsidP="00C33553">
            <w:pPr>
              <w:rPr>
                <w:rFonts w:ascii="Arial" w:hAnsi="Arial" w:cs="Arial"/>
                <w:b/>
                <w:sz w:val="20"/>
                <w:szCs w:val="20"/>
              </w:rPr>
            </w:pPr>
          </w:p>
        </w:tc>
        <w:tc>
          <w:tcPr>
            <w:tcW w:w="5790" w:type="dxa"/>
          </w:tcPr>
          <w:p w14:paraId="031A3530" w14:textId="0963FE6A" w:rsidR="00651DA9" w:rsidRPr="008052FD" w:rsidRDefault="00651DA9" w:rsidP="008E1495">
            <w:pPr>
              <w:rPr>
                <w:rFonts w:ascii="Arial" w:hAnsi="Arial" w:cs="Arial"/>
                <w:sz w:val="20"/>
                <w:szCs w:val="20"/>
              </w:rPr>
            </w:pPr>
            <w:r w:rsidRPr="008052FD">
              <w:rPr>
                <w:rFonts w:ascii="Arial" w:hAnsi="Arial" w:cs="Arial"/>
                <w:sz w:val="20"/>
                <w:szCs w:val="20"/>
              </w:rPr>
              <w:t>calls from the destinations with E.164 numbers made to the Customer;</w:t>
            </w:r>
          </w:p>
        </w:tc>
      </w:tr>
      <w:tr w:rsidR="00651DA9" w:rsidRPr="008052FD" w14:paraId="77FC9762" w14:textId="77777777" w:rsidTr="000229BA">
        <w:tc>
          <w:tcPr>
            <w:tcW w:w="3065" w:type="dxa"/>
          </w:tcPr>
          <w:p w14:paraId="3AB3DFA3" w14:textId="77777777" w:rsidR="00651DA9" w:rsidRPr="008052FD" w:rsidRDefault="00651DA9" w:rsidP="00C33553">
            <w:pPr>
              <w:rPr>
                <w:rFonts w:ascii="Arial" w:hAnsi="Arial" w:cs="Arial"/>
                <w:b/>
                <w:sz w:val="20"/>
                <w:szCs w:val="20"/>
              </w:rPr>
            </w:pPr>
            <w:r w:rsidRPr="008052FD">
              <w:rPr>
                <w:rFonts w:ascii="Arial" w:hAnsi="Arial" w:cs="Arial"/>
                <w:b/>
                <w:sz w:val="20"/>
                <w:szCs w:val="20"/>
              </w:rPr>
              <w:t>International Destination Network</w:t>
            </w:r>
          </w:p>
          <w:p w14:paraId="219747A9" w14:textId="77777777" w:rsidR="00651DA9" w:rsidRPr="008052FD" w:rsidRDefault="00651DA9" w:rsidP="00C33553">
            <w:pPr>
              <w:rPr>
                <w:rFonts w:ascii="Arial" w:hAnsi="Arial" w:cs="Arial"/>
                <w:b/>
                <w:sz w:val="20"/>
                <w:szCs w:val="20"/>
              </w:rPr>
            </w:pPr>
          </w:p>
        </w:tc>
        <w:tc>
          <w:tcPr>
            <w:tcW w:w="5790" w:type="dxa"/>
          </w:tcPr>
          <w:p w14:paraId="43A4D0E5" w14:textId="77777777" w:rsidR="00651DA9" w:rsidRPr="008052FD" w:rsidRDefault="00651DA9" w:rsidP="008E1495">
            <w:pPr>
              <w:rPr>
                <w:rFonts w:ascii="Arial" w:hAnsi="Arial" w:cs="Arial"/>
                <w:sz w:val="20"/>
                <w:szCs w:val="20"/>
              </w:rPr>
            </w:pPr>
            <w:r w:rsidRPr="008052FD">
              <w:rPr>
                <w:rFonts w:ascii="Arial" w:hAnsi="Arial" w:cs="Arial"/>
                <w:sz w:val="20"/>
                <w:szCs w:val="20"/>
              </w:rPr>
              <w:lastRenderedPageBreak/>
              <w:t xml:space="preserve">a network operated in an overseas </w:t>
            </w:r>
            <w:proofErr w:type="gramStart"/>
            <w:r w:rsidRPr="008052FD">
              <w:rPr>
                <w:rFonts w:ascii="Arial" w:hAnsi="Arial" w:cs="Arial"/>
                <w:sz w:val="20"/>
                <w:szCs w:val="20"/>
              </w:rPr>
              <w:t>country;</w:t>
            </w:r>
            <w:proofErr w:type="gramEnd"/>
          </w:p>
          <w:p w14:paraId="24EECB5E" w14:textId="77777777" w:rsidR="00651DA9" w:rsidRPr="008052FD" w:rsidRDefault="00651DA9" w:rsidP="008E1495">
            <w:pPr>
              <w:rPr>
                <w:rFonts w:ascii="Arial" w:hAnsi="Arial" w:cs="Arial"/>
                <w:sz w:val="20"/>
                <w:szCs w:val="20"/>
              </w:rPr>
            </w:pPr>
          </w:p>
        </w:tc>
      </w:tr>
      <w:tr w:rsidR="00651DA9" w:rsidRPr="008052FD" w14:paraId="1C845EE8" w14:textId="77777777" w:rsidTr="000229BA">
        <w:tc>
          <w:tcPr>
            <w:tcW w:w="3065" w:type="dxa"/>
          </w:tcPr>
          <w:p w14:paraId="30487A52" w14:textId="77777777" w:rsidR="00651DA9" w:rsidRPr="008052FD" w:rsidRDefault="00651DA9" w:rsidP="00C33553">
            <w:pPr>
              <w:rPr>
                <w:rFonts w:ascii="Arial" w:hAnsi="Arial" w:cs="Arial"/>
                <w:b/>
                <w:sz w:val="20"/>
                <w:szCs w:val="20"/>
              </w:rPr>
            </w:pPr>
            <w:r w:rsidRPr="008052FD">
              <w:rPr>
                <w:rFonts w:ascii="Arial" w:hAnsi="Arial" w:cs="Arial"/>
                <w:b/>
                <w:sz w:val="20"/>
                <w:szCs w:val="20"/>
              </w:rPr>
              <w:t>IP</w:t>
            </w:r>
          </w:p>
          <w:p w14:paraId="67896F08" w14:textId="77777777" w:rsidR="00651DA9" w:rsidRPr="008052FD" w:rsidRDefault="00651DA9" w:rsidP="00C33553">
            <w:pPr>
              <w:rPr>
                <w:rFonts w:ascii="Arial" w:hAnsi="Arial" w:cs="Arial"/>
                <w:b/>
                <w:sz w:val="20"/>
                <w:szCs w:val="20"/>
              </w:rPr>
            </w:pPr>
          </w:p>
        </w:tc>
        <w:tc>
          <w:tcPr>
            <w:tcW w:w="5790" w:type="dxa"/>
          </w:tcPr>
          <w:p w14:paraId="1E757E8B" w14:textId="77777777" w:rsidR="00651DA9" w:rsidRPr="008052FD" w:rsidRDefault="00651DA9" w:rsidP="003F35BF">
            <w:pPr>
              <w:rPr>
                <w:rFonts w:ascii="Arial" w:hAnsi="Arial" w:cs="Arial"/>
                <w:sz w:val="20"/>
                <w:szCs w:val="20"/>
              </w:rPr>
            </w:pPr>
            <w:r w:rsidRPr="008052FD">
              <w:rPr>
                <w:rFonts w:ascii="Arial" w:hAnsi="Arial" w:cs="Arial"/>
                <w:sz w:val="20"/>
                <w:szCs w:val="20"/>
              </w:rPr>
              <w:t>internet protocol;</w:t>
            </w:r>
          </w:p>
        </w:tc>
      </w:tr>
      <w:tr w:rsidR="008A61EB" w:rsidRPr="008052FD" w14:paraId="669D0161" w14:textId="77777777" w:rsidTr="000229BA">
        <w:tc>
          <w:tcPr>
            <w:tcW w:w="3065" w:type="dxa"/>
          </w:tcPr>
          <w:p w14:paraId="72223B1D" w14:textId="76D675DB" w:rsidR="008A61EB" w:rsidRPr="008052FD" w:rsidRDefault="008A61EB" w:rsidP="00C33553">
            <w:pPr>
              <w:rPr>
                <w:rFonts w:ascii="Arial" w:hAnsi="Arial" w:cs="Arial"/>
                <w:b/>
                <w:sz w:val="20"/>
                <w:szCs w:val="20"/>
              </w:rPr>
            </w:pPr>
            <w:r w:rsidRPr="008052FD">
              <w:rPr>
                <w:rFonts w:ascii="Arial" w:hAnsi="Arial" w:cs="Arial"/>
                <w:b/>
                <w:sz w:val="20"/>
                <w:szCs w:val="20"/>
              </w:rPr>
              <w:t>ISDN</w:t>
            </w:r>
          </w:p>
        </w:tc>
        <w:tc>
          <w:tcPr>
            <w:tcW w:w="5790" w:type="dxa"/>
          </w:tcPr>
          <w:p w14:paraId="2642AABE" w14:textId="74970CF4" w:rsidR="008A61EB" w:rsidRPr="008052FD" w:rsidRDefault="008A61EB" w:rsidP="003F35BF">
            <w:pPr>
              <w:rPr>
                <w:rFonts w:ascii="Arial" w:hAnsi="Arial" w:cs="Arial"/>
                <w:sz w:val="20"/>
                <w:szCs w:val="20"/>
              </w:rPr>
            </w:pPr>
            <w:r w:rsidRPr="008052FD">
              <w:rPr>
                <w:rFonts w:ascii="Arial" w:hAnsi="Arial" w:cs="Arial"/>
                <w:sz w:val="20"/>
                <w:szCs w:val="20"/>
              </w:rPr>
              <w:t>Integrated Services Digital Network</w:t>
            </w:r>
          </w:p>
        </w:tc>
      </w:tr>
      <w:tr w:rsidR="00DA0D21" w:rsidRPr="008052FD" w14:paraId="5BE8A588" w14:textId="77777777" w:rsidTr="000229BA">
        <w:tc>
          <w:tcPr>
            <w:tcW w:w="3065" w:type="dxa"/>
          </w:tcPr>
          <w:p w14:paraId="3266181E" w14:textId="797BC2B2" w:rsidR="00DA0D21" w:rsidRPr="008052FD" w:rsidRDefault="00DA0D21" w:rsidP="000229BA">
            <w:pPr>
              <w:rPr>
                <w:rFonts w:ascii="Arial" w:hAnsi="Arial" w:cs="Arial"/>
                <w:b/>
                <w:sz w:val="20"/>
                <w:szCs w:val="20"/>
              </w:rPr>
            </w:pPr>
            <w:r w:rsidRPr="008052FD">
              <w:rPr>
                <w:rFonts w:ascii="Arial" w:hAnsi="Arial" w:cs="Arial"/>
                <w:b/>
                <w:sz w:val="20"/>
                <w:szCs w:val="20"/>
              </w:rPr>
              <w:t>ISDN Services</w:t>
            </w:r>
          </w:p>
        </w:tc>
        <w:tc>
          <w:tcPr>
            <w:tcW w:w="5790" w:type="dxa"/>
          </w:tcPr>
          <w:p w14:paraId="640A1178" w14:textId="151755CF" w:rsidR="00DA0D21" w:rsidRPr="008052FD" w:rsidRDefault="00590BCE" w:rsidP="000229BA">
            <w:pPr>
              <w:rPr>
                <w:rFonts w:ascii="Arial" w:hAnsi="Arial" w:cs="Arial"/>
                <w:sz w:val="20"/>
                <w:szCs w:val="20"/>
              </w:rPr>
            </w:pPr>
            <w:r w:rsidRPr="008052FD">
              <w:rPr>
                <w:rFonts w:ascii="Arial" w:hAnsi="Arial" w:cs="Arial"/>
                <w:sz w:val="20"/>
                <w:szCs w:val="20"/>
              </w:rPr>
              <w:t>t</w:t>
            </w:r>
            <w:r w:rsidR="00DA0D21" w:rsidRPr="008052FD">
              <w:rPr>
                <w:rFonts w:ascii="Arial" w:hAnsi="Arial" w:cs="Arial"/>
                <w:sz w:val="20"/>
                <w:szCs w:val="20"/>
              </w:rPr>
              <w:t>he</w:t>
            </w:r>
            <w:r w:rsidR="00E02A41" w:rsidRPr="008052FD">
              <w:rPr>
                <w:rFonts w:ascii="Arial" w:hAnsi="Arial" w:cs="Arial"/>
                <w:sz w:val="20"/>
                <w:szCs w:val="20"/>
              </w:rPr>
              <w:t xml:space="preserve"> digital</w:t>
            </w:r>
            <w:r w:rsidR="00DA0D21" w:rsidRPr="008052FD">
              <w:rPr>
                <w:rFonts w:ascii="Arial" w:hAnsi="Arial" w:cs="Arial"/>
                <w:sz w:val="20"/>
                <w:szCs w:val="20"/>
              </w:rPr>
              <w:t xml:space="preserve"> telephone services that the Company provides to the Customer (as specified in the Order Form) by means of the </w:t>
            </w:r>
            <w:proofErr w:type="gramStart"/>
            <w:r w:rsidR="00DA0D21" w:rsidRPr="008052FD">
              <w:rPr>
                <w:rFonts w:ascii="Arial" w:hAnsi="Arial" w:cs="Arial"/>
                <w:sz w:val="20"/>
                <w:szCs w:val="20"/>
              </w:rPr>
              <w:t>System;</w:t>
            </w:r>
            <w:proofErr w:type="gramEnd"/>
          </w:p>
          <w:p w14:paraId="11B806C6" w14:textId="73794C34" w:rsidR="00B35998" w:rsidRPr="008052FD" w:rsidRDefault="00B35998" w:rsidP="000229BA">
            <w:pPr>
              <w:rPr>
                <w:rFonts w:ascii="Arial" w:hAnsi="Arial" w:cs="Arial"/>
                <w:sz w:val="20"/>
                <w:szCs w:val="20"/>
              </w:rPr>
            </w:pPr>
          </w:p>
        </w:tc>
      </w:tr>
      <w:tr w:rsidR="00DA0D21" w:rsidRPr="008052FD" w14:paraId="296940C8" w14:textId="77777777" w:rsidTr="000229BA">
        <w:tc>
          <w:tcPr>
            <w:tcW w:w="3065" w:type="dxa"/>
          </w:tcPr>
          <w:p w14:paraId="407A2CA4" w14:textId="0F6D5916" w:rsidR="00DA0D21" w:rsidRPr="008052FD" w:rsidRDefault="00DA0D21" w:rsidP="000229BA">
            <w:pPr>
              <w:rPr>
                <w:rFonts w:ascii="Arial" w:hAnsi="Arial" w:cs="Arial"/>
                <w:b/>
                <w:sz w:val="20"/>
                <w:szCs w:val="20"/>
              </w:rPr>
            </w:pPr>
            <w:r w:rsidRPr="008052FD">
              <w:rPr>
                <w:rFonts w:ascii="Arial" w:hAnsi="Arial" w:cs="Arial"/>
                <w:b/>
                <w:sz w:val="20"/>
                <w:szCs w:val="20"/>
              </w:rPr>
              <w:t>Line Safe Service</w:t>
            </w:r>
          </w:p>
        </w:tc>
        <w:tc>
          <w:tcPr>
            <w:tcW w:w="5790" w:type="dxa"/>
          </w:tcPr>
          <w:p w14:paraId="0DA3B618" w14:textId="60B97D0E" w:rsidR="00DA0D21" w:rsidRPr="008052FD" w:rsidRDefault="00DA0D21" w:rsidP="00DA0D21">
            <w:pPr>
              <w:rPr>
                <w:rFonts w:ascii="Arial" w:hAnsi="Arial" w:cs="Arial"/>
                <w:sz w:val="20"/>
                <w:szCs w:val="20"/>
              </w:rPr>
            </w:pPr>
            <w:bookmarkStart w:id="1" w:name="_Hlk185519959"/>
            <w:r w:rsidRPr="008052FD">
              <w:rPr>
                <w:rFonts w:ascii="Arial" w:hAnsi="Arial" w:cs="Arial"/>
                <w:sz w:val="20"/>
                <w:szCs w:val="20"/>
              </w:rPr>
              <w:t xml:space="preserve">the </w:t>
            </w:r>
            <w:r w:rsidR="001F665A" w:rsidRPr="008052FD">
              <w:rPr>
                <w:rFonts w:ascii="Arial" w:hAnsi="Arial" w:cs="Arial"/>
                <w:sz w:val="20"/>
                <w:szCs w:val="20"/>
              </w:rPr>
              <w:t xml:space="preserve">Service Assured Product described in </w:t>
            </w:r>
            <w:r w:rsidRPr="008052FD">
              <w:rPr>
                <w:rFonts w:ascii="Arial" w:hAnsi="Arial" w:cs="Arial"/>
                <w:sz w:val="20"/>
                <w:szCs w:val="20"/>
              </w:rPr>
              <w:t>Clause</w:t>
            </w:r>
            <w:r w:rsidR="00376297" w:rsidRPr="008052FD">
              <w:rPr>
                <w:rFonts w:ascii="Arial" w:hAnsi="Arial" w:cs="Arial"/>
                <w:sz w:val="20"/>
                <w:szCs w:val="20"/>
              </w:rPr>
              <w:t xml:space="preserve"> </w:t>
            </w:r>
            <w:r w:rsidR="00376297" w:rsidRPr="008052FD">
              <w:rPr>
                <w:rFonts w:ascii="Arial" w:hAnsi="Arial" w:cs="Arial"/>
                <w:sz w:val="20"/>
                <w:szCs w:val="20"/>
              </w:rPr>
              <w:fldChar w:fldCharType="begin"/>
            </w:r>
            <w:r w:rsidR="00376297" w:rsidRPr="008052FD">
              <w:rPr>
                <w:rFonts w:ascii="Arial" w:hAnsi="Arial" w:cs="Arial"/>
                <w:sz w:val="20"/>
                <w:szCs w:val="20"/>
              </w:rPr>
              <w:instrText xml:space="preserve"> REF _Ref185600797 \r \h </w:instrText>
            </w:r>
            <w:r w:rsidR="00374739" w:rsidRPr="008052FD">
              <w:rPr>
                <w:rFonts w:ascii="Arial" w:hAnsi="Arial" w:cs="Arial"/>
                <w:sz w:val="20"/>
                <w:szCs w:val="20"/>
              </w:rPr>
              <w:instrText xml:space="preserve"> \* MERGEFORMAT </w:instrText>
            </w:r>
            <w:r w:rsidR="00376297" w:rsidRPr="008052FD">
              <w:rPr>
                <w:rFonts w:ascii="Arial" w:hAnsi="Arial" w:cs="Arial"/>
                <w:sz w:val="20"/>
                <w:szCs w:val="20"/>
              </w:rPr>
            </w:r>
            <w:r w:rsidR="00376297" w:rsidRPr="008052FD">
              <w:rPr>
                <w:rFonts w:ascii="Arial" w:hAnsi="Arial" w:cs="Arial"/>
                <w:sz w:val="20"/>
                <w:szCs w:val="20"/>
              </w:rPr>
              <w:fldChar w:fldCharType="separate"/>
            </w:r>
            <w:r w:rsidR="00F92E5B">
              <w:rPr>
                <w:rFonts w:ascii="Arial" w:hAnsi="Arial" w:cs="Arial"/>
                <w:sz w:val="20"/>
                <w:szCs w:val="20"/>
              </w:rPr>
              <w:t>9</w:t>
            </w:r>
            <w:r w:rsidR="00376297" w:rsidRPr="008052FD">
              <w:rPr>
                <w:rFonts w:ascii="Arial" w:hAnsi="Arial" w:cs="Arial"/>
                <w:sz w:val="20"/>
                <w:szCs w:val="20"/>
              </w:rPr>
              <w:fldChar w:fldCharType="end"/>
            </w:r>
            <w:r w:rsidR="00376297" w:rsidRPr="008052FD">
              <w:rPr>
                <w:rFonts w:ascii="Arial" w:hAnsi="Arial" w:cs="Arial"/>
                <w:sz w:val="20"/>
                <w:szCs w:val="20"/>
              </w:rPr>
              <w:t xml:space="preserve"> and provided to the </w:t>
            </w:r>
            <w:r w:rsidR="001F665A" w:rsidRPr="008052FD">
              <w:rPr>
                <w:rFonts w:ascii="Arial" w:hAnsi="Arial" w:cs="Arial"/>
                <w:sz w:val="20"/>
                <w:szCs w:val="20"/>
              </w:rPr>
              <w:t xml:space="preserve">Customer pursuant to the terms of the Agreement. </w:t>
            </w:r>
          </w:p>
          <w:bookmarkEnd w:id="1"/>
          <w:p w14:paraId="2A0F562A" w14:textId="77777777" w:rsidR="00DA0D21" w:rsidRPr="008052FD" w:rsidRDefault="00DA0D21" w:rsidP="000229BA">
            <w:pPr>
              <w:rPr>
                <w:rFonts w:ascii="Arial" w:hAnsi="Arial" w:cs="Arial"/>
                <w:sz w:val="20"/>
                <w:szCs w:val="20"/>
              </w:rPr>
            </w:pPr>
          </w:p>
        </w:tc>
      </w:tr>
      <w:tr w:rsidR="00651DA9" w:rsidRPr="008052FD" w14:paraId="1B47174B" w14:textId="77777777" w:rsidTr="008E35B7">
        <w:tc>
          <w:tcPr>
            <w:tcW w:w="3065" w:type="dxa"/>
          </w:tcPr>
          <w:p w14:paraId="1D39BDE7" w14:textId="0DF4DC28" w:rsidR="00651DA9" w:rsidRPr="008052FD" w:rsidRDefault="00651DA9" w:rsidP="00D937B6">
            <w:pPr>
              <w:pStyle w:val="Default"/>
              <w:jc w:val="both"/>
              <w:rPr>
                <w:b/>
                <w:color w:val="auto"/>
                <w:sz w:val="20"/>
                <w:szCs w:val="20"/>
              </w:rPr>
            </w:pPr>
            <w:r w:rsidRPr="008052FD">
              <w:rPr>
                <w:b/>
                <w:color w:val="auto"/>
                <w:sz w:val="20"/>
                <w:szCs w:val="20"/>
              </w:rPr>
              <w:t>Major Fault</w:t>
            </w:r>
          </w:p>
        </w:tc>
        <w:tc>
          <w:tcPr>
            <w:tcW w:w="5790" w:type="dxa"/>
          </w:tcPr>
          <w:p w14:paraId="4B3715AB" w14:textId="5A2B35CB" w:rsidR="00651DA9" w:rsidRPr="008052FD" w:rsidRDefault="002A23FF" w:rsidP="00D937B6">
            <w:pPr>
              <w:pStyle w:val="MBClauselevel2"/>
              <w:numPr>
                <w:ilvl w:val="0"/>
                <w:numId w:val="0"/>
              </w:numPr>
              <w:rPr>
                <w:szCs w:val="20"/>
                <w:highlight w:val="yellow"/>
              </w:rPr>
            </w:pPr>
            <w:r w:rsidRPr="008052FD">
              <w:rPr>
                <w:szCs w:val="20"/>
              </w:rPr>
              <w:t xml:space="preserve">a Priority 1 and 2 issue, as defined in </w:t>
            </w:r>
            <w:r w:rsidR="00056132" w:rsidRPr="008052FD">
              <w:rPr>
                <w:szCs w:val="20"/>
              </w:rPr>
              <w:fldChar w:fldCharType="begin"/>
            </w:r>
            <w:r w:rsidR="00056132" w:rsidRPr="008052FD">
              <w:rPr>
                <w:szCs w:val="20"/>
              </w:rPr>
              <w:instrText xml:space="preserve"> REF _Ref185504073 \r \h </w:instrText>
            </w:r>
            <w:r w:rsidR="008052FD" w:rsidRPr="008052FD">
              <w:rPr>
                <w:szCs w:val="20"/>
              </w:rPr>
              <w:instrText xml:space="preserve"> \* MERGEFORMAT </w:instrText>
            </w:r>
            <w:r w:rsidR="00056132" w:rsidRPr="008052FD">
              <w:rPr>
                <w:szCs w:val="20"/>
              </w:rPr>
            </w:r>
            <w:r w:rsidR="00056132" w:rsidRPr="008052FD">
              <w:rPr>
                <w:szCs w:val="20"/>
              </w:rPr>
              <w:fldChar w:fldCharType="separate"/>
            </w:r>
            <w:r w:rsidR="00F92E5B">
              <w:rPr>
                <w:szCs w:val="20"/>
              </w:rPr>
              <w:t>Schedule 1</w:t>
            </w:r>
            <w:r w:rsidR="00056132" w:rsidRPr="008052FD">
              <w:rPr>
                <w:szCs w:val="20"/>
              </w:rPr>
              <w:fldChar w:fldCharType="end"/>
            </w:r>
          </w:p>
        </w:tc>
      </w:tr>
      <w:tr w:rsidR="00651DA9" w:rsidRPr="008052FD" w14:paraId="0AC79879" w14:textId="77777777" w:rsidTr="000229BA">
        <w:tc>
          <w:tcPr>
            <w:tcW w:w="3065" w:type="dxa"/>
          </w:tcPr>
          <w:p w14:paraId="11554761" w14:textId="396F516C" w:rsidR="00651DA9" w:rsidRPr="008052FD" w:rsidRDefault="00651DA9" w:rsidP="00D937B6">
            <w:pPr>
              <w:pStyle w:val="Default"/>
              <w:jc w:val="both"/>
              <w:rPr>
                <w:b/>
                <w:color w:val="auto"/>
                <w:sz w:val="20"/>
                <w:szCs w:val="20"/>
              </w:rPr>
            </w:pPr>
            <w:r w:rsidRPr="008052FD">
              <w:rPr>
                <w:b/>
                <w:color w:val="auto"/>
                <w:sz w:val="20"/>
                <w:szCs w:val="20"/>
              </w:rPr>
              <w:t xml:space="preserve">Master Services Agreement </w:t>
            </w:r>
          </w:p>
        </w:tc>
        <w:tc>
          <w:tcPr>
            <w:tcW w:w="5790" w:type="dxa"/>
          </w:tcPr>
          <w:p w14:paraId="0FA01162" w14:textId="245509F0" w:rsidR="00651DA9" w:rsidRPr="008052FD" w:rsidRDefault="00651DA9" w:rsidP="000229BA">
            <w:pPr>
              <w:pStyle w:val="MBClauselevel2"/>
              <w:numPr>
                <w:ilvl w:val="0"/>
                <w:numId w:val="0"/>
              </w:numPr>
              <w:rPr>
                <w:szCs w:val="20"/>
                <w:highlight w:val="yellow"/>
              </w:rPr>
            </w:pPr>
            <w:r w:rsidRPr="008052FD">
              <w:rPr>
                <w:szCs w:val="20"/>
              </w:rPr>
              <w:t xml:space="preserve">the </w:t>
            </w:r>
            <w:r w:rsidRPr="008052FD">
              <w:rPr>
                <w:snapToGrid w:val="0"/>
                <w:szCs w:val="20"/>
              </w:rPr>
              <w:t>Company’s Master</w:t>
            </w:r>
            <w:r w:rsidRPr="008052FD">
              <w:rPr>
                <w:szCs w:val="20"/>
              </w:rPr>
              <w:t xml:space="preserve"> Services </w:t>
            </w:r>
            <w:r w:rsidRPr="008052FD">
              <w:rPr>
                <w:snapToGrid w:val="0"/>
                <w:szCs w:val="20"/>
              </w:rPr>
              <w:t>Agreement made available to</w:t>
            </w:r>
            <w:r w:rsidRPr="008052FD">
              <w:rPr>
                <w:szCs w:val="20"/>
              </w:rPr>
              <w:t xml:space="preserve"> the </w:t>
            </w:r>
            <w:r w:rsidRPr="008052FD">
              <w:rPr>
                <w:snapToGrid w:val="0"/>
                <w:szCs w:val="20"/>
              </w:rPr>
              <w:t xml:space="preserve">Customer at the Company’s website at </w:t>
            </w:r>
            <w:hyperlink r:id="rId9" w:history="1">
              <w:r w:rsidR="00A62101" w:rsidRPr="00DA1A4F">
                <w:rPr>
                  <w:rStyle w:val="Hyperlink"/>
                  <w:snapToGrid w:val="0"/>
                  <w:szCs w:val="20"/>
                </w:rPr>
                <w:t>https://GHMcomms.com/terms-conditions</w:t>
              </w:r>
            </w:hyperlink>
          </w:p>
        </w:tc>
      </w:tr>
      <w:tr w:rsidR="00651DA9" w:rsidRPr="008052FD" w14:paraId="1681C2B4" w14:textId="77777777" w:rsidTr="008E35B7">
        <w:tc>
          <w:tcPr>
            <w:tcW w:w="3065" w:type="dxa"/>
          </w:tcPr>
          <w:p w14:paraId="26311274" w14:textId="77777777" w:rsidR="00651DA9" w:rsidRPr="008052FD" w:rsidRDefault="00651DA9" w:rsidP="00D937B6">
            <w:pPr>
              <w:pStyle w:val="Default"/>
              <w:jc w:val="both"/>
              <w:rPr>
                <w:b/>
                <w:color w:val="auto"/>
                <w:sz w:val="20"/>
                <w:szCs w:val="20"/>
              </w:rPr>
            </w:pPr>
            <w:r w:rsidRPr="008052FD">
              <w:rPr>
                <w:b/>
                <w:color w:val="auto"/>
                <w:sz w:val="20"/>
                <w:szCs w:val="20"/>
              </w:rPr>
              <w:t>Minor Fault</w:t>
            </w:r>
          </w:p>
        </w:tc>
        <w:tc>
          <w:tcPr>
            <w:tcW w:w="5790" w:type="dxa"/>
          </w:tcPr>
          <w:p w14:paraId="439DC455" w14:textId="2690D2DA" w:rsidR="00651DA9" w:rsidRPr="008052FD" w:rsidRDefault="002A23FF" w:rsidP="008E35B7">
            <w:pPr>
              <w:pStyle w:val="MBClauselevel2"/>
              <w:numPr>
                <w:ilvl w:val="0"/>
                <w:numId w:val="0"/>
              </w:numPr>
              <w:rPr>
                <w:szCs w:val="20"/>
                <w:highlight w:val="yellow"/>
              </w:rPr>
            </w:pPr>
            <w:r w:rsidRPr="008052FD">
              <w:rPr>
                <w:szCs w:val="20"/>
              </w:rPr>
              <w:t xml:space="preserve"> a Priority 3 and 4 issue, as defined in </w:t>
            </w:r>
            <w:r w:rsidR="00056132" w:rsidRPr="008052FD">
              <w:rPr>
                <w:szCs w:val="20"/>
              </w:rPr>
              <w:fldChar w:fldCharType="begin"/>
            </w:r>
            <w:r w:rsidR="00056132" w:rsidRPr="008052FD">
              <w:rPr>
                <w:szCs w:val="20"/>
              </w:rPr>
              <w:instrText xml:space="preserve"> REF _Ref185504073 \r \h </w:instrText>
            </w:r>
            <w:r w:rsidR="008052FD" w:rsidRPr="008052FD">
              <w:rPr>
                <w:szCs w:val="20"/>
              </w:rPr>
              <w:instrText xml:space="preserve"> \* MERGEFORMAT </w:instrText>
            </w:r>
            <w:r w:rsidR="00056132" w:rsidRPr="008052FD">
              <w:rPr>
                <w:szCs w:val="20"/>
              </w:rPr>
            </w:r>
            <w:r w:rsidR="00056132" w:rsidRPr="008052FD">
              <w:rPr>
                <w:szCs w:val="20"/>
              </w:rPr>
              <w:fldChar w:fldCharType="separate"/>
            </w:r>
            <w:r w:rsidR="00F92E5B">
              <w:rPr>
                <w:szCs w:val="20"/>
              </w:rPr>
              <w:t>Schedule 1</w:t>
            </w:r>
            <w:r w:rsidR="00056132" w:rsidRPr="008052FD">
              <w:rPr>
                <w:szCs w:val="20"/>
              </w:rPr>
              <w:fldChar w:fldCharType="end"/>
            </w:r>
          </w:p>
        </w:tc>
      </w:tr>
      <w:tr w:rsidR="00651DA9" w:rsidRPr="008052FD" w14:paraId="01D86B81" w14:textId="77777777" w:rsidTr="000229BA">
        <w:tc>
          <w:tcPr>
            <w:tcW w:w="3065" w:type="dxa"/>
          </w:tcPr>
          <w:p w14:paraId="0B17345B" w14:textId="3AC5DAC1" w:rsidR="00651DA9" w:rsidRPr="008052FD" w:rsidRDefault="00651DA9" w:rsidP="00D937B6">
            <w:pPr>
              <w:pStyle w:val="Default"/>
              <w:jc w:val="both"/>
              <w:rPr>
                <w:b/>
                <w:color w:val="auto"/>
                <w:sz w:val="20"/>
                <w:szCs w:val="20"/>
              </w:rPr>
            </w:pPr>
            <w:r w:rsidRPr="008052FD">
              <w:rPr>
                <w:b/>
                <w:color w:val="auto"/>
                <w:sz w:val="20"/>
                <w:szCs w:val="20"/>
              </w:rPr>
              <w:t xml:space="preserve">National Telephone Numbering Plan </w:t>
            </w:r>
          </w:p>
        </w:tc>
        <w:tc>
          <w:tcPr>
            <w:tcW w:w="5790" w:type="dxa"/>
          </w:tcPr>
          <w:p w14:paraId="14404D0B" w14:textId="363D1120" w:rsidR="00651DA9" w:rsidRPr="008052FD" w:rsidRDefault="00E77D15" w:rsidP="000229BA">
            <w:pPr>
              <w:pStyle w:val="MBClauselevel2"/>
              <w:numPr>
                <w:ilvl w:val="0"/>
                <w:numId w:val="0"/>
              </w:numPr>
              <w:rPr>
                <w:szCs w:val="20"/>
              </w:rPr>
            </w:pPr>
            <w:r w:rsidRPr="008052FD">
              <w:rPr>
                <w:szCs w:val="20"/>
              </w:rPr>
              <w:t>t</w:t>
            </w:r>
            <w:r w:rsidR="00651DA9" w:rsidRPr="008052FD">
              <w:rPr>
                <w:szCs w:val="20"/>
              </w:rPr>
              <w:t>he</w:t>
            </w:r>
            <w:r w:rsidRPr="008052FD">
              <w:rPr>
                <w:szCs w:val="20"/>
              </w:rPr>
              <w:t xml:space="preserve"> National Telephone Numbering Plan</w:t>
            </w:r>
            <w:r w:rsidR="00651DA9" w:rsidRPr="008052FD">
              <w:rPr>
                <w:szCs w:val="20"/>
              </w:rPr>
              <w:t xml:space="preserve"> published by OFCOM (as updated from time to time) </w:t>
            </w:r>
            <w:r w:rsidRPr="008052FD">
              <w:rPr>
                <w:szCs w:val="20"/>
              </w:rPr>
              <w:t xml:space="preserve">and available </w:t>
            </w:r>
            <w:r w:rsidR="00651DA9" w:rsidRPr="008052FD">
              <w:rPr>
                <w:szCs w:val="20"/>
              </w:rPr>
              <w:t>on its website</w:t>
            </w:r>
            <w:r w:rsidRPr="008052FD">
              <w:rPr>
                <w:szCs w:val="20"/>
              </w:rPr>
              <w:t xml:space="preserve">: </w:t>
            </w:r>
            <w:hyperlink r:id="rId10" w:history="1">
              <w:r w:rsidRPr="008052FD">
                <w:rPr>
                  <w:rStyle w:val="Hyperlink"/>
                  <w:szCs w:val="20"/>
                </w:rPr>
                <w:t>https://www.ofcom.org.uk/phones-and-broadband/phone-numbers/numbering/</w:t>
              </w:r>
            </w:hyperlink>
            <w:r w:rsidRPr="008052FD">
              <w:rPr>
                <w:szCs w:val="20"/>
              </w:rPr>
              <w:t xml:space="preserve">  </w:t>
            </w:r>
          </w:p>
        </w:tc>
      </w:tr>
      <w:tr w:rsidR="00DA0D21" w:rsidRPr="008052FD" w14:paraId="52B9AED0" w14:textId="77777777" w:rsidTr="008E35B7">
        <w:tc>
          <w:tcPr>
            <w:tcW w:w="3065" w:type="dxa"/>
          </w:tcPr>
          <w:p w14:paraId="0B11F686" w14:textId="0D72B2DE" w:rsidR="00DA0D21" w:rsidRPr="008052FD" w:rsidRDefault="00DA0D21" w:rsidP="00D937B6">
            <w:pPr>
              <w:pStyle w:val="Default"/>
              <w:jc w:val="both"/>
              <w:rPr>
                <w:b/>
                <w:color w:val="auto"/>
                <w:sz w:val="20"/>
                <w:szCs w:val="20"/>
              </w:rPr>
            </w:pPr>
            <w:r w:rsidRPr="008052FD">
              <w:rPr>
                <w:b/>
                <w:color w:val="auto"/>
                <w:sz w:val="20"/>
                <w:szCs w:val="20"/>
              </w:rPr>
              <w:t>Openreach</w:t>
            </w:r>
          </w:p>
        </w:tc>
        <w:tc>
          <w:tcPr>
            <w:tcW w:w="5790" w:type="dxa"/>
          </w:tcPr>
          <w:p w14:paraId="4B2B2F12" w14:textId="59A9878D" w:rsidR="00DA0D21" w:rsidRPr="008052FD" w:rsidRDefault="00DA0D21" w:rsidP="008E35B7">
            <w:pPr>
              <w:pStyle w:val="MBClauselevel2"/>
              <w:numPr>
                <w:ilvl w:val="0"/>
                <w:numId w:val="0"/>
              </w:numPr>
              <w:rPr>
                <w:szCs w:val="20"/>
              </w:rPr>
            </w:pPr>
            <w:r w:rsidRPr="008052FD">
              <w:rPr>
                <w:szCs w:val="20"/>
              </w:rPr>
              <w:t>means BT Openreach a BT Group business;</w:t>
            </w:r>
          </w:p>
        </w:tc>
      </w:tr>
      <w:tr w:rsidR="00651DA9" w:rsidRPr="008052FD" w14:paraId="6A4B7235" w14:textId="77777777" w:rsidTr="000229BA">
        <w:tc>
          <w:tcPr>
            <w:tcW w:w="3065" w:type="dxa"/>
          </w:tcPr>
          <w:p w14:paraId="66A0D26F" w14:textId="77777777" w:rsidR="00651DA9" w:rsidRPr="008052FD" w:rsidRDefault="00651DA9" w:rsidP="009603BD">
            <w:pPr>
              <w:pStyle w:val="Default"/>
              <w:jc w:val="both"/>
              <w:rPr>
                <w:b/>
                <w:color w:val="auto"/>
                <w:sz w:val="20"/>
                <w:szCs w:val="20"/>
              </w:rPr>
            </w:pPr>
            <w:r w:rsidRPr="008052FD">
              <w:rPr>
                <w:b/>
                <w:color w:val="auto"/>
                <w:sz w:val="20"/>
                <w:szCs w:val="20"/>
              </w:rPr>
              <w:t>Outgoing Calls</w:t>
            </w:r>
          </w:p>
          <w:p w14:paraId="42B5CA5D" w14:textId="77777777" w:rsidR="00651DA9" w:rsidRPr="008052FD" w:rsidRDefault="00651DA9" w:rsidP="009603BD">
            <w:pPr>
              <w:pStyle w:val="Default"/>
              <w:jc w:val="both"/>
              <w:rPr>
                <w:b/>
                <w:color w:val="auto"/>
                <w:sz w:val="20"/>
                <w:szCs w:val="20"/>
              </w:rPr>
            </w:pPr>
          </w:p>
        </w:tc>
        <w:tc>
          <w:tcPr>
            <w:tcW w:w="5790" w:type="dxa"/>
          </w:tcPr>
          <w:p w14:paraId="53211AB1" w14:textId="095E9E57" w:rsidR="00651DA9" w:rsidRPr="008052FD" w:rsidRDefault="00651DA9" w:rsidP="00413B5F">
            <w:pPr>
              <w:jc w:val="both"/>
              <w:rPr>
                <w:rFonts w:ascii="Arial" w:hAnsi="Arial" w:cs="Arial"/>
                <w:sz w:val="20"/>
                <w:szCs w:val="20"/>
              </w:rPr>
            </w:pPr>
            <w:r w:rsidRPr="008052FD">
              <w:rPr>
                <w:rFonts w:ascii="Arial" w:hAnsi="Arial" w:cs="Arial"/>
                <w:sz w:val="20"/>
                <w:szCs w:val="20"/>
              </w:rPr>
              <w:t>calls from the Customer to destinations outside of the Customer’s Service subject to the restrictions set out in</w:t>
            </w:r>
            <w:r w:rsidR="00376297" w:rsidRPr="008052FD">
              <w:rPr>
                <w:rFonts w:ascii="Arial" w:hAnsi="Arial" w:cs="Arial"/>
                <w:sz w:val="20"/>
                <w:szCs w:val="20"/>
              </w:rPr>
              <w:t xml:space="preserve"> the </w:t>
            </w:r>
            <w:proofErr w:type="gramStart"/>
            <w:r w:rsidR="00376297" w:rsidRPr="008052FD">
              <w:rPr>
                <w:rFonts w:ascii="Arial" w:hAnsi="Arial" w:cs="Arial"/>
                <w:sz w:val="20"/>
                <w:szCs w:val="20"/>
              </w:rPr>
              <w:t>Agreement</w:t>
            </w:r>
            <w:r w:rsidRPr="008052FD">
              <w:rPr>
                <w:rFonts w:ascii="Arial" w:hAnsi="Arial" w:cs="Arial"/>
                <w:sz w:val="20"/>
                <w:szCs w:val="20"/>
              </w:rPr>
              <w:t>;</w:t>
            </w:r>
            <w:proofErr w:type="gramEnd"/>
          </w:p>
          <w:p w14:paraId="3809C806" w14:textId="77777777" w:rsidR="00651DA9" w:rsidRPr="008052FD" w:rsidRDefault="00651DA9" w:rsidP="00413B5F">
            <w:pPr>
              <w:jc w:val="both"/>
              <w:rPr>
                <w:rFonts w:ascii="Arial" w:hAnsi="Arial" w:cs="Arial"/>
                <w:sz w:val="20"/>
                <w:szCs w:val="20"/>
              </w:rPr>
            </w:pPr>
          </w:p>
        </w:tc>
      </w:tr>
      <w:tr w:rsidR="00651DA9" w:rsidRPr="008052FD" w14:paraId="0B93C75A" w14:textId="77777777" w:rsidTr="00D04388">
        <w:tc>
          <w:tcPr>
            <w:tcW w:w="3065" w:type="dxa"/>
          </w:tcPr>
          <w:p w14:paraId="6B6947E6" w14:textId="77777777" w:rsidR="00651DA9" w:rsidRPr="008052FD" w:rsidRDefault="00651DA9" w:rsidP="009603BD">
            <w:pPr>
              <w:pStyle w:val="Default"/>
              <w:jc w:val="both"/>
              <w:rPr>
                <w:b/>
                <w:color w:val="auto"/>
                <w:sz w:val="20"/>
                <w:szCs w:val="20"/>
              </w:rPr>
            </w:pPr>
            <w:r w:rsidRPr="008052FD">
              <w:rPr>
                <w:b/>
                <w:color w:val="auto"/>
                <w:sz w:val="20"/>
                <w:szCs w:val="20"/>
              </w:rPr>
              <w:t>Out-of-Hours</w:t>
            </w:r>
          </w:p>
        </w:tc>
        <w:tc>
          <w:tcPr>
            <w:tcW w:w="5790" w:type="dxa"/>
          </w:tcPr>
          <w:p w14:paraId="40F82AEE" w14:textId="063A9929" w:rsidR="00651DA9" w:rsidRPr="008052FD" w:rsidRDefault="00651DA9" w:rsidP="00413B5F">
            <w:pPr>
              <w:jc w:val="both"/>
              <w:rPr>
                <w:rFonts w:ascii="Arial" w:hAnsi="Arial" w:cs="Arial"/>
                <w:sz w:val="20"/>
                <w:szCs w:val="20"/>
              </w:rPr>
            </w:pPr>
            <w:r w:rsidRPr="008052FD">
              <w:rPr>
                <w:rFonts w:ascii="Arial" w:hAnsi="Arial" w:cs="Arial"/>
                <w:sz w:val="20"/>
                <w:szCs w:val="20"/>
              </w:rPr>
              <w:t>any time outside the Working Hours</w:t>
            </w:r>
            <w:r w:rsidR="00B67402" w:rsidRPr="008052FD">
              <w:rPr>
                <w:rFonts w:ascii="Arial" w:hAnsi="Arial" w:cs="Arial"/>
                <w:sz w:val="20"/>
                <w:szCs w:val="20"/>
              </w:rPr>
              <w:t>;</w:t>
            </w:r>
          </w:p>
        </w:tc>
      </w:tr>
      <w:tr w:rsidR="00651DA9" w:rsidRPr="008052FD" w14:paraId="0FEA3BAD" w14:textId="77777777" w:rsidTr="00D04388">
        <w:tc>
          <w:tcPr>
            <w:tcW w:w="3065" w:type="dxa"/>
          </w:tcPr>
          <w:p w14:paraId="3C0DA614" w14:textId="77777777" w:rsidR="00651DA9" w:rsidRPr="008052FD" w:rsidRDefault="00651DA9" w:rsidP="00414A6B">
            <w:pPr>
              <w:pStyle w:val="Default"/>
              <w:jc w:val="both"/>
              <w:rPr>
                <w:b/>
                <w:color w:val="auto"/>
                <w:sz w:val="20"/>
                <w:szCs w:val="20"/>
              </w:rPr>
            </w:pPr>
            <w:r w:rsidRPr="008052FD">
              <w:rPr>
                <w:b/>
                <w:color w:val="auto"/>
                <w:sz w:val="20"/>
                <w:szCs w:val="20"/>
              </w:rPr>
              <w:t xml:space="preserve">Priority 1 Critical Outage </w:t>
            </w:r>
          </w:p>
          <w:p w14:paraId="72A93257" w14:textId="77777777" w:rsidR="00651DA9" w:rsidRPr="008052FD" w:rsidRDefault="00651DA9" w:rsidP="00414A6B">
            <w:pPr>
              <w:pStyle w:val="Default"/>
              <w:jc w:val="both"/>
              <w:rPr>
                <w:b/>
                <w:color w:val="auto"/>
                <w:sz w:val="20"/>
                <w:szCs w:val="20"/>
              </w:rPr>
            </w:pPr>
          </w:p>
        </w:tc>
        <w:tc>
          <w:tcPr>
            <w:tcW w:w="5790" w:type="dxa"/>
          </w:tcPr>
          <w:p w14:paraId="5FFD3514" w14:textId="193D4A2C" w:rsidR="00651DA9" w:rsidRPr="008052FD" w:rsidRDefault="00651DA9" w:rsidP="009603BD">
            <w:pPr>
              <w:pStyle w:val="Body2"/>
              <w:ind w:left="0"/>
              <w:rPr>
                <w:rFonts w:cs="Arial"/>
              </w:rPr>
            </w:pPr>
            <w:r w:rsidRPr="008052FD">
              <w:rPr>
                <w:rFonts w:cs="Arial"/>
              </w:rPr>
              <w:t xml:space="preserve">As defined by </w:t>
            </w:r>
            <w:r w:rsidR="001A1D15" w:rsidRPr="008052FD">
              <w:rPr>
                <w:rFonts w:cs="Arial"/>
              </w:rPr>
              <w:fldChar w:fldCharType="begin"/>
            </w:r>
            <w:r w:rsidR="001A1D15" w:rsidRPr="008052FD">
              <w:rPr>
                <w:rFonts w:cs="Arial"/>
              </w:rPr>
              <w:instrText xml:space="preserve"> REF _Ref185504073 \r \h </w:instrText>
            </w:r>
            <w:r w:rsidR="008052FD" w:rsidRPr="008052FD">
              <w:rPr>
                <w:rFonts w:cs="Arial"/>
              </w:rPr>
              <w:instrText xml:space="preserve"> \* MERGEFORMAT </w:instrText>
            </w:r>
            <w:r w:rsidR="001A1D15" w:rsidRPr="008052FD">
              <w:rPr>
                <w:rFonts w:cs="Arial"/>
              </w:rPr>
            </w:r>
            <w:r w:rsidR="001A1D15" w:rsidRPr="008052FD">
              <w:rPr>
                <w:rFonts w:cs="Arial"/>
              </w:rPr>
              <w:fldChar w:fldCharType="separate"/>
            </w:r>
            <w:r w:rsidR="00F92E5B">
              <w:rPr>
                <w:rFonts w:cs="Arial"/>
              </w:rPr>
              <w:t>Schedule 1</w:t>
            </w:r>
            <w:r w:rsidR="001A1D15" w:rsidRPr="008052FD">
              <w:rPr>
                <w:rFonts w:cs="Arial"/>
              </w:rPr>
              <w:fldChar w:fldCharType="end"/>
            </w:r>
            <w:r w:rsidR="00B67402" w:rsidRPr="008052FD">
              <w:rPr>
                <w:rFonts w:cs="Arial"/>
              </w:rPr>
              <w:t>;</w:t>
            </w:r>
          </w:p>
        </w:tc>
      </w:tr>
      <w:tr w:rsidR="00651DA9" w:rsidRPr="008052FD" w14:paraId="414D610D" w14:textId="77777777" w:rsidTr="000229BA">
        <w:tc>
          <w:tcPr>
            <w:tcW w:w="3065" w:type="dxa"/>
          </w:tcPr>
          <w:p w14:paraId="2800158B" w14:textId="77777777" w:rsidR="00651DA9" w:rsidRPr="008052FD" w:rsidRDefault="00651DA9" w:rsidP="00414A6B">
            <w:pPr>
              <w:pStyle w:val="Default"/>
              <w:jc w:val="both"/>
              <w:rPr>
                <w:b/>
                <w:color w:val="auto"/>
                <w:sz w:val="20"/>
                <w:szCs w:val="20"/>
              </w:rPr>
            </w:pPr>
            <w:r w:rsidRPr="008052FD">
              <w:rPr>
                <w:b/>
                <w:color w:val="auto"/>
                <w:sz w:val="20"/>
                <w:szCs w:val="20"/>
              </w:rPr>
              <w:t>Priority 2, Major Impact</w:t>
            </w:r>
          </w:p>
          <w:p w14:paraId="26474A18" w14:textId="77777777" w:rsidR="00651DA9" w:rsidRPr="008052FD" w:rsidRDefault="00651DA9" w:rsidP="009603BD">
            <w:pPr>
              <w:pStyle w:val="Default"/>
              <w:jc w:val="both"/>
              <w:rPr>
                <w:b/>
                <w:color w:val="auto"/>
                <w:sz w:val="20"/>
                <w:szCs w:val="20"/>
              </w:rPr>
            </w:pPr>
          </w:p>
        </w:tc>
        <w:tc>
          <w:tcPr>
            <w:tcW w:w="5790" w:type="dxa"/>
          </w:tcPr>
          <w:p w14:paraId="17F230F8" w14:textId="1931296F" w:rsidR="00651DA9" w:rsidRPr="008052FD" w:rsidRDefault="00651DA9" w:rsidP="000229BA">
            <w:pPr>
              <w:pStyle w:val="Body2"/>
              <w:ind w:left="0"/>
              <w:rPr>
                <w:rFonts w:cs="Arial"/>
              </w:rPr>
            </w:pPr>
            <w:r w:rsidRPr="008052FD">
              <w:rPr>
                <w:rFonts w:cs="Arial"/>
              </w:rPr>
              <w:t xml:space="preserve">As defined by </w:t>
            </w:r>
            <w:r w:rsidR="001A1D15" w:rsidRPr="008052FD">
              <w:rPr>
                <w:rFonts w:cs="Arial"/>
              </w:rPr>
              <w:fldChar w:fldCharType="begin"/>
            </w:r>
            <w:r w:rsidR="001A1D15" w:rsidRPr="008052FD">
              <w:rPr>
                <w:rFonts w:cs="Arial"/>
              </w:rPr>
              <w:instrText xml:space="preserve"> REF _Ref185504073 \r \h </w:instrText>
            </w:r>
            <w:r w:rsidR="008052FD" w:rsidRPr="008052FD">
              <w:rPr>
                <w:rFonts w:cs="Arial"/>
              </w:rPr>
              <w:instrText xml:space="preserve"> \* MERGEFORMAT </w:instrText>
            </w:r>
            <w:r w:rsidR="001A1D15" w:rsidRPr="008052FD">
              <w:rPr>
                <w:rFonts w:cs="Arial"/>
              </w:rPr>
            </w:r>
            <w:r w:rsidR="001A1D15" w:rsidRPr="008052FD">
              <w:rPr>
                <w:rFonts w:cs="Arial"/>
              </w:rPr>
              <w:fldChar w:fldCharType="separate"/>
            </w:r>
            <w:r w:rsidR="00F92E5B">
              <w:rPr>
                <w:rFonts w:cs="Arial"/>
              </w:rPr>
              <w:t>Schedule 1</w:t>
            </w:r>
            <w:r w:rsidR="001A1D15" w:rsidRPr="008052FD">
              <w:rPr>
                <w:rFonts w:cs="Arial"/>
              </w:rPr>
              <w:fldChar w:fldCharType="end"/>
            </w:r>
            <w:r w:rsidR="00B67402" w:rsidRPr="008052FD">
              <w:rPr>
                <w:rFonts w:cs="Arial"/>
              </w:rPr>
              <w:t>;</w:t>
            </w:r>
          </w:p>
        </w:tc>
      </w:tr>
      <w:tr w:rsidR="00651DA9" w:rsidRPr="008052FD" w14:paraId="71411CD4" w14:textId="77777777" w:rsidTr="00D04388">
        <w:tc>
          <w:tcPr>
            <w:tcW w:w="3065" w:type="dxa"/>
          </w:tcPr>
          <w:p w14:paraId="50910A16" w14:textId="77777777" w:rsidR="00651DA9" w:rsidRPr="008052FD" w:rsidRDefault="00651DA9" w:rsidP="00414A6B">
            <w:pPr>
              <w:pStyle w:val="Default"/>
              <w:jc w:val="both"/>
              <w:rPr>
                <w:b/>
                <w:color w:val="auto"/>
                <w:sz w:val="20"/>
                <w:szCs w:val="20"/>
              </w:rPr>
            </w:pPr>
            <w:r w:rsidRPr="008052FD">
              <w:rPr>
                <w:b/>
                <w:color w:val="auto"/>
                <w:sz w:val="20"/>
                <w:szCs w:val="20"/>
              </w:rPr>
              <w:t xml:space="preserve">Priority 3, Minor Impact </w:t>
            </w:r>
          </w:p>
          <w:p w14:paraId="673CCA14" w14:textId="77777777" w:rsidR="00651DA9" w:rsidRPr="008052FD" w:rsidRDefault="00651DA9" w:rsidP="009603BD">
            <w:pPr>
              <w:pStyle w:val="Default"/>
              <w:jc w:val="both"/>
              <w:rPr>
                <w:b/>
                <w:color w:val="auto"/>
                <w:sz w:val="20"/>
                <w:szCs w:val="20"/>
              </w:rPr>
            </w:pPr>
          </w:p>
        </w:tc>
        <w:tc>
          <w:tcPr>
            <w:tcW w:w="5790" w:type="dxa"/>
          </w:tcPr>
          <w:p w14:paraId="2221442C" w14:textId="7977DA55" w:rsidR="00651DA9" w:rsidRPr="008052FD" w:rsidRDefault="00651DA9" w:rsidP="009603BD">
            <w:pPr>
              <w:pStyle w:val="Body2"/>
              <w:ind w:left="0"/>
              <w:rPr>
                <w:rFonts w:cs="Arial"/>
              </w:rPr>
            </w:pPr>
            <w:r w:rsidRPr="008052FD">
              <w:rPr>
                <w:rFonts w:cs="Arial"/>
              </w:rPr>
              <w:t xml:space="preserve">As defined by </w:t>
            </w:r>
            <w:r w:rsidR="001A1D15" w:rsidRPr="008052FD">
              <w:rPr>
                <w:rFonts w:cs="Arial"/>
              </w:rPr>
              <w:fldChar w:fldCharType="begin"/>
            </w:r>
            <w:r w:rsidR="001A1D15" w:rsidRPr="008052FD">
              <w:rPr>
                <w:rFonts w:cs="Arial"/>
              </w:rPr>
              <w:instrText xml:space="preserve"> REF _Ref185504073 \r \h </w:instrText>
            </w:r>
            <w:r w:rsidR="008052FD" w:rsidRPr="008052FD">
              <w:rPr>
                <w:rFonts w:cs="Arial"/>
              </w:rPr>
              <w:instrText xml:space="preserve"> \* MERGEFORMAT </w:instrText>
            </w:r>
            <w:r w:rsidR="001A1D15" w:rsidRPr="008052FD">
              <w:rPr>
                <w:rFonts w:cs="Arial"/>
              </w:rPr>
            </w:r>
            <w:r w:rsidR="001A1D15" w:rsidRPr="008052FD">
              <w:rPr>
                <w:rFonts w:cs="Arial"/>
              </w:rPr>
              <w:fldChar w:fldCharType="separate"/>
            </w:r>
            <w:r w:rsidR="00F92E5B">
              <w:rPr>
                <w:rFonts w:cs="Arial"/>
              </w:rPr>
              <w:t>Schedule 1</w:t>
            </w:r>
            <w:r w:rsidR="001A1D15" w:rsidRPr="008052FD">
              <w:rPr>
                <w:rFonts w:cs="Arial"/>
              </w:rPr>
              <w:fldChar w:fldCharType="end"/>
            </w:r>
            <w:r w:rsidR="00B67402" w:rsidRPr="008052FD">
              <w:rPr>
                <w:rFonts w:cs="Arial"/>
              </w:rPr>
              <w:t>;</w:t>
            </w:r>
          </w:p>
        </w:tc>
      </w:tr>
      <w:tr w:rsidR="00651DA9" w:rsidRPr="008052FD" w14:paraId="7728F821" w14:textId="77777777" w:rsidTr="00D04388">
        <w:tc>
          <w:tcPr>
            <w:tcW w:w="3065" w:type="dxa"/>
          </w:tcPr>
          <w:p w14:paraId="69FBF0D7" w14:textId="77777777" w:rsidR="00651DA9" w:rsidRPr="008052FD" w:rsidRDefault="00651DA9" w:rsidP="009603BD">
            <w:pPr>
              <w:pStyle w:val="Default"/>
              <w:jc w:val="both"/>
              <w:rPr>
                <w:b/>
                <w:color w:val="auto"/>
                <w:sz w:val="20"/>
                <w:szCs w:val="20"/>
              </w:rPr>
            </w:pPr>
            <w:r w:rsidRPr="008052FD">
              <w:rPr>
                <w:b/>
                <w:color w:val="auto"/>
                <w:sz w:val="20"/>
                <w:szCs w:val="20"/>
              </w:rPr>
              <w:t>Priority 4, Informational</w:t>
            </w:r>
          </w:p>
        </w:tc>
        <w:tc>
          <w:tcPr>
            <w:tcW w:w="5790" w:type="dxa"/>
          </w:tcPr>
          <w:p w14:paraId="015363D1" w14:textId="438CEC85" w:rsidR="00651DA9" w:rsidRPr="008052FD" w:rsidRDefault="00651DA9" w:rsidP="009603BD">
            <w:pPr>
              <w:pStyle w:val="Body2"/>
              <w:ind w:left="0"/>
              <w:rPr>
                <w:rFonts w:cs="Arial"/>
              </w:rPr>
            </w:pPr>
            <w:r w:rsidRPr="008052FD">
              <w:rPr>
                <w:rFonts w:cs="Arial"/>
              </w:rPr>
              <w:t xml:space="preserve">As defined by </w:t>
            </w:r>
            <w:r w:rsidR="001A1D15" w:rsidRPr="008052FD">
              <w:rPr>
                <w:rFonts w:cs="Arial"/>
              </w:rPr>
              <w:fldChar w:fldCharType="begin"/>
            </w:r>
            <w:r w:rsidR="001A1D15" w:rsidRPr="008052FD">
              <w:rPr>
                <w:rFonts w:cs="Arial"/>
              </w:rPr>
              <w:instrText xml:space="preserve"> REF _Ref185504073 \r \h </w:instrText>
            </w:r>
            <w:r w:rsidR="008052FD" w:rsidRPr="008052FD">
              <w:rPr>
                <w:rFonts w:cs="Arial"/>
              </w:rPr>
              <w:instrText xml:space="preserve"> \* MERGEFORMAT </w:instrText>
            </w:r>
            <w:r w:rsidR="001A1D15" w:rsidRPr="008052FD">
              <w:rPr>
                <w:rFonts w:cs="Arial"/>
              </w:rPr>
            </w:r>
            <w:r w:rsidR="001A1D15" w:rsidRPr="008052FD">
              <w:rPr>
                <w:rFonts w:cs="Arial"/>
              </w:rPr>
              <w:fldChar w:fldCharType="separate"/>
            </w:r>
            <w:r w:rsidR="00F92E5B">
              <w:rPr>
                <w:rFonts w:cs="Arial"/>
              </w:rPr>
              <w:t>Schedule 1</w:t>
            </w:r>
            <w:r w:rsidR="001A1D15" w:rsidRPr="008052FD">
              <w:rPr>
                <w:rFonts w:cs="Arial"/>
              </w:rPr>
              <w:fldChar w:fldCharType="end"/>
            </w:r>
            <w:r w:rsidR="00B67402" w:rsidRPr="008052FD">
              <w:rPr>
                <w:rFonts w:cs="Arial"/>
              </w:rPr>
              <w:t>;</w:t>
            </w:r>
          </w:p>
        </w:tc>
      </w:tr>
      <w:tr w:rsidR="00651DA9" w:rsidRPr="008052FD" w14:paraId="51CF5215" w14:textId="77777777" w:rsidTr="000229BA">
        <w:tc>
          <w:tcPr>
            <w:tcW w:w="3065" w:type="dxa"/>
          </w:tcPr>
          <w:p w14:paraId="79C3F476" w14:textId="77777777" w:rsidR="00651DA9" w:rsidRPr="008052FD" w:rsidRDefault="00651DA9" w:rsidP="009603BD">
            <w:pPr>
              <w:pStyle w:val="Default"/>
              <w:jc w:val="both"/>
              <w:rPr>
                <w:b/>
                <w:color w:val="auto"/>
                <w:sz w:val="20"/>
                <w:szCs w:val="20"/>
              </w:rPr>
            </w:pPr>
            <w:r w:rsidRPr="008052FD">
              <w:rPr>
                <w:b/>
                <w:color w:val="auto"/>
                <w:sz w:val="20"/>
                <w:szCs w:val="20"/>
              </w:rPr>
              <w:t xml:space="preserve">PRS </w:t>
            </w:r>
            <w:r w:rsidRPr="008052FD">
              <w:rPr>
                <w:color w:val="auto"/>
                <w:sz w:val="20"/>
                <w:szCs w:val="20"/>
              </w:rPr>
              <w:t xml:space="preserve">or </w:t>
            </w:r>
            <w:r w:rsidRPr="008052FD">
              <w:rPr>
                <w:b/>
                <w:bCs/>
                <w:color w:val="auto"/>
                <w:sz w:val="20"/>
                <w:szCs w:val="20"/>
              </w:rPr>
              <w:t>Premium Rate Service</w:t>
            </w:r>
          </w:p>
        </w:tc>
        <w:tc>
          <w:tcPr>
            <w:tcW w:w="5790" w:type="dxa"/>
          </w:tcPr>
          <w:p w14:paraId="6D863C97" w14:textId="77777777" w:rsidR="00651DA9" w:rsidRPr="008052FD" w:rsidRDefault="00651DA9" w:rsidP="009603BD">
            <w:pPr>
              <w:pStyle w:val="Body2"/>
              <w:ind w:left="0"/>
              <w:rPr>
                <w:rFonts w:cs="Arial"/>
              </w:rPr>
            </w:pPr>
            <w:r w:rsidRPr="008052FD">
              <w:rPr>
                <w:rFonts w:cs="Arial"/>
              </w:rPr>
              <w:t>a communications service where Call charges include a premium to cover the cost of content and/or an element of the service above the costs and charges attributable to conveyance;</w:t>
            </w:r>
          </w:p>
        </w:tc>
      </w:tr>
      <w:tr w:rsidR="008A61EB" w:rsidRPr="008052FD" w14:paraId="77CDFC15" w14:textId="77777777" w:rsidTr="000229BA">
        <w:tc>
          <w:tcPr>
            <w:tcW w:w="3065" w:type="dxa"/>
          </w:tcPr>
          <w:p w14:paraId="42588C20" w14:textId="02997BE3" w:rsidR="008A61EB" w:rsidRPr="008052FD" w:rsidRDefault="008A61EB" w:rsidP="009603BD">
            <w:pPr>
              <w:pStyle w:val="Default"/>
              <w:jc w:val="both"/>
              <w:rPr>
                <w:b/>
                <w:color w:val="auto"/>
                <w:sz w:val="20"/>
                <w:szCs w:val="20"/>
              </w:rPr>
            </w:pPr>
            <w:r w:rsidRPr="008052FD">
              <w:rPr>
                <w:b/>
                <w:color w:val="auto"/>
                <w:sz w:val="20"/>
                <w:szCs w:val="20"/>
              </w:rPr>
              <w:t>PSTN</w:t>
            </w:r>
          </w:p>
        </w:tc>
        <w:tc>
          <w:tcPr>
            <w:tcW w:w="5790" w:type="dxa"/>
          </w:tcPr>
          <w:p w14:paraId="5A047373" w14:textId="1135786A" w:rsidR="008A61EB" w:rsidRPr="008052FD" w:rsidRDefault="008A61EB" w:rsidP="009603BD">
            <w:pPr>
              <w:pStyle w:val="Body2"/>
              <w:ind w:left="0"/>
              <w:rPr>
                <w:rFonts w:cs="Arial"/>
              </w:rPr>
            </w:pPr>
            <w:r w:rsidRPr="008052FD">
              <w:rPr>
                <w:rFonts w:cs="Arial"/>
              </w:rPr>
              <w:t>Public Switching Telephone Network</w:t>
            </w:r>
          </w:p>
        </w:tc>
      </w:tr>
      <w:tr w:rsidR="00DA0D21" w:rsidRPr="008052FD" w14:paraId="64F4EAEA" w14:textId="77777777" w:rsidTr="000229BA">
        <w:tc>
          <w:tcPr>
            <w:tcW w:w="3065" w:type="dxa"/>
          </w:tcPr>
          <w:p w14:paraId="6D0F6414" w14:textId="4DD9F64A" w:rsidR="00DA0D21" w:rsidRPr="008052FD" w:rsidRDefault="00DA0D21" w:rsidP="009603BD">
            <w:pPr>
              <w:pStyle w:val="Default"/>
              <w:jc w:val="both"/>
              <w:rPr>
                <w:b/>
                <w:color w:val="auto"/>
                <w:sz w:val="20"/>
                <w:szCs w:val="20"/>
              </w:rPr>
            </w:pPr>
            <w:r w:rsidRPr="008052FD">
              <w:rPr>
                <w:b/>
                <w:color w:val="auto"/>
                <w:sz w:val="20"/>
                <w:szCs w:val="20"/>
              </w:rPr>
              <w:t xml:space="preserve">Recording </w:t>
            </w:r>
          </w:p>
        </w:tc>
        <w:tc>
          <w:tcPr>
            <w:tcW w:w="5790" w:type="dxa"/>
          </w:tcPr>
          <w:p w14:paraId="027F33DA" w14:textId="2DA4D74D" w:rsidR="00DA0D21" w:rsidRPr="008052FD" w:rsidRDefault="00DA0D21" w:rsidP="009603BD">
            <w:pPr>
              <w:pStyle w:val="Body2"/>
              <w:ind w:left="0"/>
              <w:rPr>
                <w:rFonts w:cs="Arial"/>
              </w:rPr>
            </w:pPr>
            <w:r w:rsidRPr="008052FD">
              <w:rPr>
                <w:rFonts w:cs="Arial"/>
              </w:rPr>
              <w:t>any recording of the Customer’s calls resulting from the Call Recording Services;</w:t>
            </w:r>
          </w:p>
        </w:tc>
      </w:tr>
      <w:tr w:rsidR="007075C0" w:rsidRPr="008052FD" w14:paraId="3654A7B6" w14:textId="77777777" w:rsidTr="000229BA">
        <w:tc>
          <w:tcPr>
            <w:tcW w:w="3065" w:type="dxa"/>
          </w:tcPr>
          <w:p w14:paraId="67CCF6B2" w14:textId="28B731C5" w:rsidR="007075C0" w:rsidRPr="008052FD" w:rsidRDefault="007075C0" w:rsidP="000229BA">
            <w:pPr>
              <w:pStyle w:val="Default"/>
              <w:jc w:val="both"/>
              <w:rPr>
                <w:b/>
                <w:sz w:val="20"/>
                <w:szCs w:val="20"/>
              </w:rPr>
            </w:pPr>
            <w:r w:rsidRPr="008052FD">
              <w:rPr>
                <w:b/>
                <w:color w:val="auto"/>
                <w:sz w:val="20"/>
                <w:szCs w:val="20"/>
              </w:rPr>
              <w:t>Rental</w:t>
            </w:r>
          </w:p>
        </w:tc>
        <w:tc>
          <w:tcPr>
            <w:tcW w:w="5790" w:type="dxa"/>
          </w:tcPr>
          <w:p w14:paraId="3D2101F3" w14:textId="27E481F6" w:rsidR="007075C0" w:rsidRPr="008052FD" w:rsidRDefault="007075C0" w:rsidP="000229BA">
            <w:pPr>
              <w:pStyle w:val="Body2"/>
              <w:ind w:left="0"/>
              <w:rPr>
                <w:rFonts w:cs="Arial"/>
              </w:rPr>
            </w:pPr>
            <w:r w:rsidRPr="008052FD">
              <w:rPr>
                <w:rFonts w:cs="Arial"/>
              </w:rPr>
              <w:t>the monthly fee (including line rental, equipment rental, and other rental) payable by the Customer for the Services, as set out in the Order Form or as otherwise notified by the Company;</w:t>
            </w:r>
          </w:p>
        </w:tc>
      </w:tr>
      <w:tr w:rsidR="00651DA9" w:rsidRPr="008052FD" w14:paraId="220AD44F" w14:textId="77777777" w:rsidTr="000229BA">
        <w:tc>
          <w:tcPr>
            <w:tcW w:w="3065" w:type="dxa"/>
          </w:tcPr>
          <w:p w14:paraId="4B6437E2" w14:textId="000E4736" w:rsidR="00651DA9" w:rsidRPr="008052FD" w:rsidRDefault="007F6007" w:rsidP="009603BD">
            <w:pPr>
              <w:pStyle w:val="Default"/>
              <w:jc w:val="both"/>
              <w:rPr>
                <w:b/>
                <w:color w:val="auto"/>
                <w:sz w:val="20"/>
                <w:szCs w:val="20"/>
              </w:rPr>
            </w:pPr>
            <w:r w:rsidRPr="008052FD">
              <w:rPr>
                <w:b/>
                <w:color w:val="auto"/>
                <w:sz w:val="20"/>
                <w:szCs w:val="20"/>
              </w:rPr>
              <w:t>Rolling Monthly Term</w:t>
            </w:r>
          </w:p>
        </w:tc>
        <w:tc>
          <w:tcPr>
            <w:tcW w:w="5790" w:type="dxa"/>
          </w:tcPr>
          <w:p w14:paraId="5EC0B5C9" w14:textId="65590CB2" w:rsidR="00651DA9" w:rsidRPr="008052FD" w:rsidRDefault="007F6007" w:rsidP="001F0526">
            <w:pPr>
              <w:jc w:val="both"/>
              <w:rPr>
                <w:rFonts w:ascii="Arial" w:hAnsi="Arial" w:cs="Arial"/>
                <w:sz w:val="20"/>
                <w:szCs w:val="20"/>
              </w:rPr>
            </w:pPr>
            <w:r w:rsidRPr="008052FD">
              <w:rPr>
                <w:rFonts w:ascii="Arial" w:hAnsi="Arial" w:cs="Arial"/>
                <w:sz w:val="20"/>
                <w:szCs w:val="20"/>
              </w:rPr>
              <w:t>has the meaning given to it under Schedule 2 of the Master Services Agreement</w:t>
            </w:r>
            <w:r w:rsidR="00376297" w:rsidRPr="008052FD">
              <w:rPr>
                <w:rFonts w:ascii="Arial" w:hAnsi="Arial" w:cs="Arial"/>
                <w:sz w:val="20"/>
                <w:szCs w:val="20"/>
              </w:rPr>
              <w:t>;</w:t>
            </w:r>
            <w:r w:rsidRPr="008052FD">
              <w:rPr>
                <w:rFonts w:ascii="Arial" w:hAnsi="Arial" w:cs="Arial"/>
                <w:sz w:val="20"/>
                <w:szCs w:val="20"/>
              </w:rPr>
              <w:t xml:space="preserve"> </w:t>
            </w:r>
          </w:p>
        </w:tc>
      </w:tr>
      <w:tr w:rsidR="001F665A" w:rsidRPr="008052FD" w14:paraId="48028BD5" w14:textId="77777777" w:rsidTr="000229BA">
        <w:tc>
          <w:tcPr>
            <w:tcW w:w="3065" w:type="dxa"/>
          </w:tcPr>
          <w:p w14:paraId="5C9594AD" w14:textId="4141F70D" w:rsidR="001F665A" w:rsidRPr="008052FD" w:rsidRDefault="001F665A" w:rsidP="009603BD">
            <w:pPr>
              <w:pStyle w:val="Default"/>
              <w:jc w:val="both"/>
              <w:rPr>
                <w:b/>
                <w:color w:val="auto"/>
                <w:sz w:val="20"/>
                <w:szCs w:val="20"/>
              </w:rPr>
            </w:pPr>
            <w:r w:rsidRPr="008052FD">
              <w:rPr>
                <w:b/>
                <w:color w:val="auto"/>
                <w:sz w:val="20"/>
                <w:szCs w:val="20"/>
              </w:rPr>
              <w:t xml:space="preserve">Service Assured Product </w:t>
            </w:r>
          </w:p>
        </w:tc>
        <w:tc>
          <w:tcPr>
            <w:tcW w:w="5790" w:type="dxa"/>
          </w:tcPr>
          <w:p w14:paraId="71759C85" w14:textId="24490319" w:rsidR="001F665A" w:rsidRPr="008052FD" w:rsidRDefault="001F665A" w:rsidP="001F0526">
            <w:pPr>
              <w:jc w:val="both"/>
              <w:rPr>
                <w:rFonts w:ascii="Arial" w:hAnsi="Arial" w:cs="Arial"/>
                <w:sz w:val="20"/>
                <w:szCs w:val="20"/>
              </w:rPr>
            </w:pPr>
            <w:r w:rsidRPr="008052FD">
              <w:rPr>
                <w:rFonts w:ascii="Arial" w:hAnsi="Arial" w:cs="Arial"/>
                <w:sz w:val="20"/>
                <w:szCs w:val="20"/>
              </w:rPr>
              <w:t>has the meaning given to it under Schedule 2 of the Master Services Agreement</w:t>
            </w:r>
            <w:r w:rsidR="00376297" w:rsidRPr="008052FD">
              <w:rPr>
                <w:rFonts w:ascii="Arial" w:hAnsi="Arial" w:cs="Arial"/>
                <w:sz w:val="20"/>
                <w:szCs w:val="20"/>
              </w:rPr>
              <w:t>;</w:t>
            </w:r>
          </w:p>
        </w:tc>
      </w:tr>
      <w:tr w:rsidR="00651DA9" w:rsidRPr="008052FD" w14:paraId="6E255479" w14:textId="77777777" w:rsidTr="000229BA">
        <w:tc>
          <w:tcPr>
            <w:tcW w:w="3065" w:type="dxa"/>
          </w:tcPr>
          <w:p w14:paraId="147FB0F2" w14:textId="06F491BD" w:rsidR="00651DA9" w:rsidRPr="008052FD" w:rsidRDefault="007F6007" w:rsidP="009603BD">
            <w:pPr>
              <w:pStyle w:val="Default"/>
              <w:jc w:val="both"/>
              <w:rPr>
                <w:b/>
                <w:color w:val="auto"/>
                <w:sz w:val="20"/>
                <w:szCs w:val="20"/>
              </w:rPr>
            </w:pPr>
            <w:r w:rsidRPr="008052FD">
              <w:rPr>
                <w:b/>
                <w:color w:val="auto"/>
                <w:sz w:val="20"/>
                <w:szCs w:val="20"/>
              </w:rPr>
              <w:lastRenderedPageBreak/>
              <w:t xml:space="preserve">Service Assured Product Commencement Date </w:t>
            </w:r>
          </w:p>
        </w:tc>
        <w:tc>
          <w:tcPr>
            <w:tcW w:w="5790" w:type="dxa"/>
          </w:tcPr>
          <w:p w14:paraId="01B3EA04" w14:textId="2008A848" w:rsidR="00651DA9" w:rsidRPr="008052FD" w:rsidRDefault="007F6007" w:rsidP="001F0526">
            <w:pPr>
              <w:jc w:val="both"/>
              <w:rPr>
                <w:rFonts w:ascii="Arial" w:hAnsi="Arial" w:cs="Arial"/>
                <w:sz w:val="20"/>
                <w:szCs w:val="20"/>
              </w:rPr>
            </w:pPr>
            <w:r w:rsidRPr="008052FD">
              <w:rPr>
                <w:rFonts w:ascii="Arial" w:hAnsi="Arial" w:cs="Arial"/>
                <w:sz w:val="20"/>
                <w:szCs w:val="20"/>
              </w:rPr>
              <w:t>has the meaning given to it under Schedule 2 of the Master Services Agreement</w:t>
            </w:r>
            <w:r w:rsidR="00376297" w:rsidRPr="008052FD">
              <w:rPr>
                <w:rFonts w:ascii="Arial" w:hAnsi="Arial" w:cs="Arial"/>
                <w:sz w:val="20"/>
                <w:szCs w:val="20"/>
              </w:rPr>
              <w:t>;</w:t>
            </w:r>
            <w:r w:rsidRPr="008052FD">
              <w:rPr>
                <w:rFonts w:ascii="Arial" w:hAnsi="Arial" w:cs="Arial"/>
                <w:sz w:val="20"/>
                <w:szCs w:val="20"/>
              </w:rPr>
              <w:t xml:space="preserve"> </w:t>
            </w:r>
          </w:p>
        </w:tc>
      </w:tr>
      <w:tr w:rsidR="00651DA9" w:rsidRPr="008052FD" w14:paraId="3500A4DF" w14:textId="77777777" w:rsidTr="000229BA">
        <w:tc>
          <w:tcPr>
            <w:tcW w:w="3065" w:type="dxa"/>
          </w:tcPr>
          <w:p w14:paraId="29268891" w14:textId="77777777" w:rsidR="00651DA9" w:rsidRPr="008052FD" w:rsidRDefault="00651DA9" w:rsidP="009603BD">
            <w:pPr>
              <w:pStyle w:val="Default"/>
              <w:jc w:val="both"/>
              <w:rPr>
                <w:b/>
                <w:color w:val="auto"/>
                <w:sz w:val="20"/>
                <w:szCs w:val="20"/>
              </w:rPr>
            </w:pPr>
            <w:r w:rsidRPr="008052FD">
              <w:rPr>
                <w:b/>
                <w:color w:val="auto"/>
                <w:sz w:val="20"/>
                <w:szCs w:val="20"/>
              </w:rPr>
              <w:t>Service Levels</w:t>
            </w:r>
          </w:p>
          <w:p w14:paraId="4651EEBA" w14:textId="77777777" w:rsidR="00651DA9" w:rsidRPr="008052FD" w:rsidRDefault="00651DA9" w:rsidP="009603BD">
            <w:pPr>
              <w:pStyle w:val="Default"/>
              <w:jc w:val="both"/>
              <w:rPr>
                <w:b/>
                <w:color w:val="auto"/>
                <w:sz w:val="20"/>
                <w:szCs w:val="20"/>
              </w:rPr>
            </w:pPr>
          </w:p>
        </w:tc>
        <w:tc>
          <w:tcPr>
            <w:tcW w:w="5790" w:type="dxa"/>
          </w:tcPr>
          <w:p w14:paraId="50403D6C" w14:textId="4D20B195" w:rsidR="00651DA9" w:rsidRPr="008052FD" w:rsidRDefault="00651DA9" w:rsidP="009603BD">
            <w:pPr>
              <w:jc w:val="both"/>
              <w:rPr>
                <w:rFonts w:ascii="Arial" w:eastAsia="Gill Sans MT" w:hAnsi="Arial" w:cs="Arial"/>
                <w:sz w:val="20"/>
                <w:szCs w:val="20"/>
              </w:rPr>
            </w:pPr>
            <w:r w:rsidRPr="008052FD">
              <w:rPr>
                <w:rFonts w:ascii="Arial" w:hAnsi="Arial" w:cs="Arial"/>
                <w:sz w:val="20"/>
                <w:szCs w:val="20"/>
              </w:rPr>
              <w:t xml:space="preserve">the standard of performance in respect of the provision of the Services set out in </w:t>
            </w:r>
            <w:r w:rsidR="00376297" w:rsidRPr="008052FD">
              <w:rPr>
                <w:rFonts w:ascii="Arial" w:hAnsi="Arial" w:cs="Arial"/>
                <w:sz w:val="20"/>
                <w:szCs w:val="20"/>
              </w:rPr>
              <w:fldChar w:fldCharType="begin"/>
            </w:r>
            <w:r w:rsidR="00376297" w:rsidRPr="008052FD">
              <w:rPr>
                <w:rFonts w:ascii="Arial" w:hAnsi="Arial" w:cs="Arial"/>
                <w:sz w:val="20"/>
                <w:szCs w:val="20"/>
              </w:rPr>
              <w:instrText xml:space="preserve"> REF _Ref185504073 \r \h </w:instrText>
            </w:r>
            <w:r w:rsidR="008052FD" w:rsidRPr="008052FD">
              <w:rPr>
                <w:rFonts w:ascii="Arial" w:hAnsi="Arial" w:cs="Arial"/>
                <w:sz w:val="20"/>
                <w:szCs w:val="20"/>
              </w:rPr>
              <w:instrText xml:space="preserve"> \* MERGEFORMAT </w:instrText>
            </w:r>
            <w:r w:rsidR="00376297" w:rsidRPr="008052FD">
              <w:rPr>
                <w:rFonts w:ascii="Arial" w:hAnsi="Arial" w:cs="Arial"/>
                <w:sz w:val="20"/>
                <w:szCs w:val="20"/>
              </w:rPr>
            </w:r>
            <w:r w:rsidR="00376297" w:rsidRPr="008052FD">
              <w:rPr>
                <w:rFonts w:ascii="Arial" w:hAnsi="Arial" w:cs="Arial"/>
                <w:sz w:val="20"/>
                <w:szCs w:val="20"/>
              </w:rPr>
              <w:fldChar w:fldCharType="separate"/>
            </w:r>
            <w:r w:rsidR="00F92E5B">
              <w:rPr>
                <w:rFonts w:ascii="Arial" w:hAnsi="Arial" w:cs="Arial"/>
                <w:sz w:val="20"/>
                <w:szCs w:val="20"/>
              </w:rPr>
              <w:t>Schedule 1</w:t>
            </w:r>
            <w:r w:rsidR="00376297" w:rsidRPr="008052FD">
              <w:rPr>
                <w:rFonts w:ascii="Arial" w:hAnsi="Arial" w:cs="Arial"/>
                <w:sz w:val="20"/>
                <w:szCs w:val="20"/>
              </w:rPr>
              <w:fldChar w:fldCharType="end"/>
            </w:r>
            <w:r w:rsidR="00272747" w:rsidRPr="008052FD">
              <w:rPr>
                <w:rFonts w:ascii="Arial" w:hAnsi="Arial" w:cs="Arial"/>
                <w:sz w:val="20"/>
                <w:szCs w:val="20"/>
              </w:rPr>
              <w:t xml:space="preserve"> (in respect of all Services except</w:t>
            </w:r>
            <w:r w:rsidR="006E0EB9" w:rsidRPr="008052FD">
              <w:rPr>
                <w:rFonts w:ascii="Arial" w:hAnsi="Arial" w:cs="Arial"/>
                <w:sz w:val="20"/>
                <w:szCs w:val="20"/>
              </w:rPr>
              <w:t xml:space="preserve"> for Wholesale Line Rental Services)</w:t>
            </w:r>
            <w:r w:rsidR="00272747" w:rsidRPr="008052FD">
              <w:rPr>
                <w:rFonts w:ascii="Arial" w:hAnsi="Arial" w:cs="Arial"/>
                <w:sz w:val="20"/>
                <w:szCs w:val="20"/>
              </w:rPr>
              <w:t xml:space="preserve">, </w:t>
            </w:r>
            <w:r w:rsidR="00376297" w:rsidRPr="008052FD">
              <w:rPr>
                <w:rFonts w:ascii="Arial" w:hAnsi="Arial" w:cs="Arial"/>
                <w:sz w:val="20"/>
                <w:szCs w:val="20"/>
              </w:rPr>
              <w:t xml:space="preserve"> </w:t>
            </w:r>
            <w:r w:rsidR="00376297" w:rsidRPr="008052FD">
              <w:rPr>
                <w:rFonts w:ascii="Arial" w:hAnsi="Arial" w:cs="Arial"/>
                <w:sz w:val="20"/>
                <w:szCs w:val="20"/>
              </w:rPr>
              <w:fldChar w:fldCharType="begin"/>
            </w:r>
            <w:r w:rsidR="00376297" w:rsidRPr="008052FD">
              <w:rPr>
                <w:rFonts w:ascii="Arial" w:hAnsi="Arial" w:cs="Arial"/>
                <w:sz w:val="20"/>
                <w:szCs w:val="20"/>
              </w:rPr>
              <w:instrText xml:space="preserve"> REF _Ref185505846 \r \h </w:instrText>
            </w:r>
            <w:r w:rsidR="008052FD" w:rsidRPr="008052FD">
              <w:rPr>
                <w:rFonts w:ascii="Arial" w:hAnsi="Arial" w:cs="Arial"/>
                <w:sz w:val="20"/>
                <w:szCs w:val="20"/>
              </w:rPr>
              <w:instrText xml:space="preserve"> \* MERGEFORMAT </w:instrText>
            </w:r>
            <w:r w:rsidR="00376297" w:rsidRPr="008052FD">
              <w:rPr>
                <w:rFonts w:ascii="Arial" w:hAnsi="Arial" w:cs="Arial"/>
                <w:sz w:val="20"/>
                <w:szCs w:val="20"/>
              </w:rPr>
            </w:r>
            <w:r w:rsidR="00376297" w:rsidRPr="008052FD">
              <w:rPr>
                <w:rFonts w:ascii="Arial" w:hAnsi="Arial" w:cs="Arial"/>
                <w:sz w:val="20"/>
                <w:szCs w:val="20"/>
              </w:rPr>
              <w:fldChar w:fldCharType="separate"/>
            </w:r>
            <w:r w:rsidR="00F92E5B">
              <w:rPr>
                <w:rFonts w:ascii="Arial" w:hAnsi="Arial" w:cs="Arial"/>
                <w:sz w:val="20"/>
                <w:szCs w:val="20"/>
              </w:rPr>
              <w:t>Schedule 2</w:t>
            </w:r>
            <w:r w:rsidR="00376297" w:rsidRPr="008052FD">
              <w:rPr>
                <w:rFonts w:ascii="Arial" w:hAnsi="Arial" w:cs="Arial"/>
                <w:sz w:val="20"/>
                <w:szCs w:val="20"/>
              </w:rPr>
              <w:fldChar w:fldCharType="end"/>
            </w:r>
            <w:r w:rsidR="006E0EB9" w:rsidRPr="008052FD">
              <w:rPr>
                <w:rFonts w:ascii="Arial" w:hAnsi="Arial" w:cs="Arial"/>
                <w:sz w:val="20"/>
                <w:szCs w:val="20"/>
              </w:rPr>
              <w:t xml:space="preserve"> (in respect of Enhanced Hosted Services) and </w:t>
            </w:r>
            <w:r w:rsidR="006E0EB9" w:rsidRPr="008052FD">
              <w:rPr>
                <w:rFonts w:ascii="Arial" w:hAnsi="Arial" w:cs="Arial"/>
                <w:sz w:val="20"/>
                <w:szCs w:val="20"/>
              </w:rPr>
              <w:fldChar w:fldCharType="begin"/>
            </w:r>
            <w:r w:rsidR="006E0EB9" w:rsidRPr="008052FD">
              <w:rPr>
                <w:rFonts w:ascii="Arial" w:hAnsi="Arial" w:cs="Arial"/>
                <w:sz w:val="20"/>
                <w:szCs w:val="20"/>
              </w:rPr>
              <w:instrText xml:space="preserve"> REF _Ref184133805 \r \h </w:instrText>
            </w:r>
            <w:r w:rsidR="008052FD" w:rsidRPr="008052FD">
              <w:rPr>
                <w:rFonts w:ascii="Arial" w:hAnsi="Arial" w:cs="Arial"/>
                <w:sz w:val="20"/>
                <w:szCs w:val="20"/>
              </w:rPr>
              <w:instrText xml:space="preserve"> \* MERGEFORMAT </w:instrText>
            </w:r>
            <w:r w:rsidR="006E0EB9" w:rsidRPr="008052FD">
              <w:rPr>
                <w:rFonts w:ascii="Arial" w:hAnsi="Arial" w:cs="Arial"/>
                <w:sz w:val="20"/>
                <w:szCs w:val="20"/>
              </w:rPr>
            </w:r>
            <w:r w:rsidR="006E0EB9" w:rsidRPr="008052FD">
              <w:rPr>
                <w:rFonts w:ascii="Arial" w:hAnsi="Arial" w:cs="Arial"/>
                <w:sz w:val="20"/>
                <w:szCs w:val="20"/>
              </w:rPr>
              <w:fldChar w:fldCharType="separate"/>
            </w:r>
            <w:r w:rsidR="00F92E5B">
              <w:rPr>
                <w:rFonts w:ascii="Arial" w:hAnsi="Arial" w:cs="Arial"/>
                <w:sz w:val="20"/>
                <w:szCs w:val="20"/>
              </w:rPr>
              <w:t>Schedule 3</w:t>
            </w:r>
            <w:r w:rsidR="006E0EB9" w:rsidRPr="008052FD">
              <w:rPr>
                <w:rFonts w:ascii="Arial" w:hAnsi="Arial" w:cs="Arial"/>
                <w:sz w:val="20"/>
                <w:szCs w:val="20"/>
              </w:rPr>
              <w:fldChar w:fldCharType="end"/>
            </w:r>
            <w:r w:rsidR="006E0EB9" w:rsidRPr="008052FD">
              <w:rPr>
                <w:rFonts w:ascii="Arial" w:hAnsi="Arial" w:cs="Arial"/>
                <w:sz w:val="20"/>
                <w:szCs w:val="20"/>
              </w:rPr>
              <w:t xml:space="preserve"> (in respect of Wholesale Line Rental Services)</w:t>
            </w:r>
            <w:r w:rsidR="00376297" w:rsidRPr="008052FD">
              <w:rPr>
                <w:rFonts w:ascii="Arial" w:hAnsi="Arial" w:cs="Arial"/>
                <w:sz w:val="20"/>
                <w:szCs w:val="20"/>
              </w:rPr>
              <w:t xml:space="preserve">; </w:t>
            </w:r>
          </w:p>
          <w:p w14:paraId="4B8128A2" w14:textId="77777777" w:rsidR="00651DA9" w:rsidRPr="008052FD" w:rsidRDefault="00651DA9" w:rsidP="009603BD">
            <w:pPr>
              <w:jc w:val="both"/>
              <w:rPr>
                <w:rFonts w:ascii="Arial" w:hAnsi="Arial" w:cs="Arial"/>
                <w:sz w:val="20"/>
                <w:szCs w:val="20"/>
              </w:rPr>
            </w:pPr>
          </w:p>
        </w:tc>
      </w:tr>
      <w:tr w:rsidR="00DA0D21" w:rsidRPr="008052FD" w14:paraId="27DA6183" w14:textId="77777777" w:rsidTr="008E35B7">
        <w:tc>
          <w:tcPr>
            <w:tcW w:w="3065" w:type="dxa"/>
          </w:tcPr>
          <w:p w14:paraId="09B9B250" w14:textId="138FC002" w:rsidR="00DA0D21" w:rsidRPr="008052FD" w:rsidRDefault="00DA0D21" w:rsidP="009603BD">
            <w:pPr>
              <w:pStyle w:val="Default"/>
              <w:jc w:val="both"/>
              <w:rPr>
                <w:b/>
                <w:color w:val="auto"/>
                <w:sz w:val="20"/>
                <w:szCs w:val="20"/>
              </w:rPr>
            </w:pPr>
            <w:r w:rsidRPr="008052FD">
              <w:rPr>
                <w:b/>
                <w:color w:val="auto"/>
                <w:sz w:val="20"/>
                <w:szCs w:val="20"/>
              </w:rPr>
              <w:t>SIP</w:t>
            </w:r>
          </w:p>
        </w:tc>
        <w:tc>
          <w:tcPr>
            <w:tcW w:w="5790" w:type="dxa"/>
          </w:tcPr>
          <w:p w14:paraId="235736C6" w14:textId="77777777" w:rsidR="00DA0D21" w:rsidRPr="008052FD" w:rsidRDefault="00DA0D21" w:rsidP="001F0526">
            <w:pPr>
              <w:jc w:val="both"/>
              <w:rPr>
                <w:rFonts w:ascii="Arial" w:hAnsi="Arial" w:cs="Arial"/>
                <w:sz w:val="20"/>
                <w:szCs w:val="20"/>
              </w:rPr>
            </w:pPr>
            <w:r w:rsidRPr="008052FD">
              <w:rPr>
                <w:rFonts w:ascii="Arial" w:hAnsi="Arial" w:cs="Arial"/>
                <w:sz w:val="20"/>
                <w:szCs w:val="20"/>
              </w:rPr>
              <w:t>means Session Initiation Protocol.</w:t>
            </w:r>
          </w:p>
          <w:p w14:paraId="33FA63FB" w14:textId="27FD2B8E" w:rsidR="004F407D" w:rsidRPr="008052FD" w:rsidRDefault="004F407D" w:rsidP="001F0526">
            <w:pPr>
              <w:jc w:val="both"/>
              <w:rPr>
                <w:rFonts w:ascii="Arial" w:hAnsi="Arial" w:cs="Arial"/>
                <w:sz w:val="20"/>
                <w:szCs w:val="20"/>
              </w:rPr>
            </w:pPr>
          </w:p>
        </w:tc>
      </w:tr>
      <w:tr w:rsidR="00DA0D21" w:rsidRPr="008052FD" w14:paraId="698B1553" w14:textId="77777777" w:rsidTr="008E35B7">
        <w:tc>
          <w:tcPr>
            <w:tcW w:w="3065" w:type="dxa"/>
          </w:tcPr>
          <w:p w14:paraId="1DAF33F0" w14:textId="6FB47157" w:rsidR="00DA0D21" w:rsidRPr="008052FD" w:rsidRDefault="00DA0D21" w:rsidP="009603BD">
            <w:pPr>
              <w:pStyle w:val="Default"/>
              <w:jc w:val="both"/>
              <w:rPr>
                <w:b/>
                <w:color w:val="auto"/>
                <w:sz w:val="20"/>
                <w:szCs w:val="20"/>
              </w:rPr>
            </w:pPr>
            <w:r w:rsidRPr="008052FD">
              <w:rPr>
                <w:b/>
                <w:sz w:val="20"/>
                <w:szCs w:val="20"/>
              </w:rPr>
              <w:t>SIP Trunk</w:t>
            </w:r>
          </w:p>
        </w:tc>
        <w:tc>
          <w:tcPr>
            <w:tcW w:w="5790" w:type="dxa"/>
          </w:tcPr>
          <w:p w14:paraId="1123EB28" w14:textId="538DB852" w:rsidR="00DA0D21" w:rsidRPr="008052FD" w:rsidRDefault="00DA0D21" w:rsidP="001F0526">
            <w:pPr>
              <w:jc w:val="both"/>
              <w:rPr>
                <w:rFonts w:ascii="Arial" w:hAnsi="Arial" w:cs="Arial"/>
                <w:sz w:val="20"/>
                <w:szCs w:val="20"/>
              </w:rPr>
            </w:pPr>
            <w:r w:rsidRPr="008052FD">
              <w:rPr>
                <w:rFonts w:ascii="Arial" w:hAnsi="Arial" w:cs="Arial"/>
                <w:sz w:val="20"/>
                <w:szCs w:val="20"/>
              </w:rPr>
              <w:t>a voice over IP (VoIP) subscription and streaming media service based on the SIP by which</w:t>
            </w:r>
            <w:r w:rsidR="009F683E" w:rsidRPr="008052FD">
              <w:rPr>
                <w:rFonts w:ascii="Arial" w:hAnsi="Arial" w:cs="Arial"/>
                <w:sz w:val="20"/>
                <w:szCs w:val="20"/>
              </w:rPr>
              <w:t xml:space="preserve"> the Company</w:t>
            </w:r>
            <w:r w:rsidRPr="008052FD">
              <w:rPr>
                <w:rFonts w:ascii="Arial" w:hAnsi="Arial" w:cs="Arial"/>
                <w:sz w:val="20"/>
                <w:szCs w:val="20"/>
              </w:rPr>
              <w:t xml:space="preserve"> will deliver the Services to the Customer.</w:t>
            </w:r>
          </w:p>
          <w:p w14:paraId="65683376" w14:textId="3DA1502C" w:rsidR="004F407D" w:rsidRPr="008052FD" w:rsidRDefault="004F407D" w:rsidP="001F0526">
            <w:pPr>
              <w:jc w:val="both"/>
              <w:rPr>
                <w:rFonts w:ascii="Arial" w:hAnsi="Arial" w:cs="Arial"/>
                <w:sz w:val="20"/>
                <w:szCs w:val="20"/>
              </w:rPr>
            </w:pPr>
          </w:p>
        </w:tc>
      </w:tr>
      <w:tr w:rsidR="00DD7398" w:rsidRPr="008052FD" w14:paraId="5C51CBB7" w14:textId="77777777" w:rsidTr="008E35B7">
        <w:tc>
          <w:tcPr>
            <w:tcW w:w="3065" w:type="dxa"/>
          </w:tcPr>
          <w:p w14:paraId="2658F5DD" w14:textId="5BFBF76D" w:rsidR="00DD7398" w:rsidRPr="008052FD" w:rsidRDefault="00DD7398" w:rsidP="009603BD">
            <w:pPr>
              <w:pStyle w:val="Default"/>
              <w:jc w:val="both"/>
              <w:rPr>
                <w:b/>
                <w:sz w:val="20"/>
                <w:szCs w:val="20"/>
              </w:rPr>
            </w:pPr>
            <w:r w:rsidRPr="008052FD">
              <w:rPr>
                <w:b/>
                <w:sz w:val="20"/>
                <w:szCs w:val="20"/>
              </w:rPr>
              <w:t xml:space="preserve">Site Assurance Service </w:t>
            </w:r>
          </w:p>
        </w:tc>
        <w:tc>
          <w:tcPr>
            <w:tcW w:w="5790" w:type="dxa"/>
          </w:tcPr>
          <w:p w14:paraId="666FDAB3" w14:textId="72639DAE" w:rsidR="00DD7398" w:rsidRPr="008052FD" w:rsidRDefault="00DD7398" w:rsidP="00DD7398">
            <w:pPr>
              <w:jc w:val="both"/>
              <w:rPr>
                <w:rFonts w:ascii="Arial" w:hAnsi="Arial" w:cs="Arial"/>
                <w:sz w:val="20"/>
                <w:szCs w:val="20"/>
              </w:rPr>
            </w:pPr>
            <w:r w:rsidRPr="008052FD">
              <w:rPr>
                <w:rFonts w:ascii="Arial" w:hAnsi="Arial" w:cs="Arial"/>
                <w:sz w:val="20"/>
                <w:szCs w:val="20"/>
              </w:rPr>
              <w:t xml:space="preserve">the Service Assured Product described in </w:t>
            </w:r>
            <w:r w:rsidR="001A1D15" w:rsidRPr="008052FD">
              <w:rPr>
                <w:rFonts w:ascii="Arial" w:hAnsi="Arial" w:cs="Arial"/>
                <w:sz w:val="20"/>
                <w:szCs w:val="20"/>
              </w:rPr>
              <w:t>C</w:t>
            </w:r>
            <w:r w:rsidRPr="008052FD">
              <w:rPr>
                <w:rFonts w:ascii="Arial" w:hAnsi="Arial" w:cs="Arial"/>
                <w:sz w:val="20"/>
                <w:szCs w:val="20"/>
              </w:rPr>
              <w:t>lause</w:t>
            </w:r>
            <w:r w:rsidR="00376297" w:rsidRPr="008052FD">
              <w:rPr>
                <w:rFonts w:ascii="Arial" w:hAnsi="Arial" w:cs="Arial"/>
                <w:sz w:val="20"/>
                <w:szCs w:val="20"/>
              </w:rPr>
              <w:t xml:space="preserve"> </w:t>
            </w:r>
            <w:r w:rsidR="00376297" w:rsidRPr="008052FD">
              <w:rPr>
                <w:rFonts w:ascii="Arial" w:hAnsi="Arial" w:cs="Arial"/>
                <w:sz w:val="20"/>
                <w:szCs w:val="20"/>
              </w:rPr>
              <w:fldChar w:fldCharType="begin"/>
            </w:r>
            <w:r w:rsidR="00376297" w:rsidRPr="008052FD">
              <w:rPr>
                <w:rFonts w:ascii="Arial" w:hAnsi="Arial" w:cs="Arial"/>
                <w:sz w:val="20"/>
                <w:szCs w:val="20"/>
              </w:rPr>
              <w:instrText xml:space="preserve"> REF _Ref185601097 \r \h </w:instrText>
            </w:r>
            <w:r w:rsidR="008052FD" w:rsidRPr="008052FD">
              <w:rPr>
                <w:rFonts w:ascii="Arial" w:hAnsi="Arial" w:cs="Arial"/>
                <w:sz w:val="20"/>
                <w:szCs w:val="20"/>
              </w:rPr>
              <w:instrText xml:space="preserve"> \* MERGEFORMAT </w:instrText>
            </w:r>
            <w:r w:rsidR="00376297" w:rsidRPr="008052FD">
              <w:rPr>
                <w:rFonts w:ascii="Arial" w:hAnsi="Arial" w:cs="Arial"/>
                <w:sz w:val="20"/>
                <w:szCs w:val="20"/>
              </w:rPr>
            </w:r>
            <w:r w:rsidR="00376297" w:rsidRPr="008052FD">
              <w:rPr>
                <w:rFonts w:ascii="Arial" w:hAnsi="Arial" w:cs="Arial"/>
                <w:sz w:val="20"/>
                <w:szCs w:val="20"/>
              </w:rPr>
              <w:fldChar w:fldCharType="separate"/>
            </w:r>
            <w:r w:rsidR="00F92E5B">
              <w:rPr>
                <w:rFonts w:ascii="Arial" w:hAnsi="Arial" w:cs="Arial"/>
                <w:sz w:val="20"/>
                <w:szCs w:val="20"/>
              </w:rPr>
              <w:t>11</w:t>
            </w:r>
            <w:r w:rsidR="00376297" w:rsidRPr="008052FD">
              <w:rPr>
                <w:rFonts w:ascii="Arial" w:hAnsi="Arial" w:cs="Arial"/>
                <w:sz w:val="20"/>
                <w:szCs w:val="20"/>
              </w:rPr>
              <w:fldChar w:fldCharType="end"/>
            </w:r>
            <w:r w:rsidR="00376297" w:rsidRPr="008052FD">
              <w:rPr>
                <w:rFonts w:ascii="Arial" w:hAnsi="Arial" w:cs="Arial"/>
                <w:sz w:val="20"/>
                <w:szCs w:val="20"/>
              </w:rPr>
              <w:t xml:space="preserve"> and</w:t>
            </w:r>
            <w:r w:rsidR="00B67402" w:rsidRPr="008052FD">
              <w:rPr>
                <w:rFonts w:ascii="Arial" w:hAnsi="Arial" w:cs="Arial"/>
                <w:sz w:val="20"/>
                <w:szCs w:val="20"/>
              </w:rPr>
              <w:t xml:space="preserve"> </w:t>
            </w:r>
            <w:r w:rsidR="00376297" w:rsidRPr="008052FD">
              <w:rPr>
                <w:rFonts w:ascii="Arial" w:hAnsi="Arial" w:cs="Arial"/>
                <w:sz w:val="20"/>
                <w:szCs w:val="20"/>
              </w:rPr>
              <w:t xml:space="preserve">provided to </w:t>
            </w:r>
            <w:r w:rsidRPr="008052FD">
              <w:rPr>
                <w:rFonts w:ascii="Arial" w:hAnsi="Arial" w:cs="Arial"/>
                <w:sz w:val="20"/>
                <w:szCs w:val="20"/>
              </w:rPr>
              <w:t xml:space="preserve">the Customer pursuant to the terms of </w:t>
            </w:r>
            <w:r w:rsidR="00376297" w:rsidRPr="008052FD">
              <w:rPr>
                <w:rFonts w:ascii="Arial" w:hAnsi="Arial" w:cs="Arial"/>
                <w:sz w:val="20"/>
                <w:szCs w:val="20"/>
              </w:rPr>
              <w:t xml:space="preserve">the </w:t>
            </w:r>
            <w:r w:rsidRPr="008052FD">
              <w:rPr>
                <w:rFonts w:ascii="Arial" w:hAnsi="Arial" w:cs="Arial"/>
                <w:sz w:val="20"/>
                <w:szCs w:val="20"/>
              </w:rPr>
              <w:t>Agreement.</w:t>
            </w:r>
          </w:p>
          <w:p w14:paraId="3DDCD7DB" w14:textId="77777777" w:rsidR="00DD7398" w:rsidRPr="008052FD" w:rsidRDefault="00DD7398" w:rsidP="001F0526">
            <w:pPr>
              <w:jc w:val="both"/>
              <w:rPr>
                <w:rFonts w:ascii="Arial" w:hAnsi="Arial" w:cs="Arial"/>
                <w:sz w:val="20"/>
                <w:szCs w:val="20"/>
              </w:rPr>
            </w:pPr>
          </w:p>
        </w:tc>
      </w:tr>
      <w:tr w:rsidR="00651DA9" w:rsidRPr="008052FD" w14:paraId="18BA9D12" w14:textId="77777777" w:rsidTr="000229BA">
        <w:tc>
          <w:tcPr>
            <w:tcW w:w="3065" w:type="dxa"/>
          </w:tcPr>
          <w:p w14:paraId="2C352059" w14:textId="182E079C" w:rsidR="00651DA9" w:rsidRPr="008052FD" w:rsidRDefault="001354A6" w:rsidP="009603BD">
            <w:pPr>
              <w:pStyle w:val="Default"/>
              <w:jc w:val="both"/>
              <w:rPr>
                <w:color w:val="auto"/>
                <w:sz w:val="20"/>
                <w:szCs w:val="20"/>
              </w:rPr>
            </w:pPr>
            <w:r w:rsidRPr="008052FD">
              <w:rPr>
                <w:b/>
                <w:color w:val="auto"/>
                <w:sz w:val="20"/>
                <w:szCs w:val="20"/>
              </w:rPr>
              <w:t xml:space="preserve">Standard </w:t>
            </w:r>
            <w:r w:rsidR="00651DA9" w:rsidRPr="008052FD">
              <w:rPr>
                <w:b/>
                <w:color w:val="auto"/>
                <w:sz w:val="20"/>
                <w:szCs w:val="20"/>
              </w:rPr>
              <w:t>Support Services</w:t>
            </w:r>
          </w:p>
          <w:p w14:paraId="0D26D066" w14:textId="77777777" w:rsidR="00651DA9" w:rsidRPr="008052FD" w:rsidRDefault="00651DA9" w:rsidP="009603BD">
            <w:pPr>
              <w:pStyle w:val="Default"/>
              <w:jc w:val="both"/>
              <w:rPr>
                <w:color w:val="auto"/>
                <w:sz w:val="20"/>
                <w:szCs w:val="20"/>
              </w:rPr>
            </w:pPr>
          </w:p>
        </w:tc>
        <w:tc>
          <w:tcPr>
            <w:tcW w:w="5790" w:type="dxa"/>
          </w:tcPr>
          <w:p w14:paraId="25159945" w14:textId="42AA66FB" w:rsidR="00651DA9" w:rsidRPr="008052FD" w:rsidRDefault="00651DA9" w:rsidP="009603BD">
            <w:pPr>
              <w:jc w:val="both"/>
              <w:rPr>
                <w:rFonts w:ascii="Arial" w:hAnsi="Arial" w:cs="Arial"/>
                <w:sz w:val="20"/>
                <w:szCs w:val="20"/>
              </w:rPr>
            </w:pPr>
            <w:r w:rsidRPr="008052FD">
              <w:rPr>
                <w:rFonts w:ascii="Arial" w:hAnsi="Arial" w:cs="Arial"/>
                <w:sz w:val="20"/>
                <w:szCs w:val="20"/>
              </w:rPr>
              <w:t>the support services provided by the Company or its Authorised Provider in connection with the Services</w:t>
            </w:r>
            <w:r w:rsidR="00376297" w:rsidRPr="008052FD">
              <w:rPr>
                <w:rFonts w:ascii="Arial" w:hAnsi="Arial" w:cs="Arial"/>
                <w:sz w:val="20"/>
                <w:szCs w:val="20"/>
              </w:rPr>
              <w:t xml:space="preserve"> described in </w:t>
            </w:r>
            <w:r w:rsidR="001A1D15" w:rsidRPr="008052FD">
              <w:rPr>
                <w:rFonts w:ascii="Arial" w:hAnsi="Arial" w:cs="Arial"/>
                <w:sz w:val="20"/>
                <w:szCs w:val="20"/>
              </w:rPr>
              <w:t>C</w:t>
            </w:r>
            <w:r w:rsidR="00376297" w:rsidRPr="008052FD">
              <w:rPr>
                <w:rFonts w:ascii="Arial" w:hAnsi="Arial" w:cs="Arial"/>
                <w:sz w:val="20"/>
                <w:szCs w:val="20"/>
              </w:rPr>
              <w:t xml:space="preserve">lause </w:t>
            </w:r>
            <w:r w:rsidR="00376297" w:rsidRPr="008052FD">
              <w:rPr>
                <w:rFonts w:ascii="Arial" w:hAnsi="Arial" w:cs="Arial"/>
                <w:sz w:val="20"/>
                <w:szCs w:val="20"/>
              </w:rPr>
              <w:fldChar w:fldCharType="begin"/>
            </w:r>
            <w:r w:rsidR="00376297" w:rsidRPr="008052FD">
              <w:rPr>
                <w:rFonts w:ascii="Arial" w:hAnsi="Arial" w:cs="Arial"/>
                <w:sz w:val="20"/>
                <w:szCs w:val="20"/>
              </w:rPr>
              <w:instrText xml:space="preserve"> REF _Ref185601172 \r \h </w:instrText>
            </w:r>
            <w:r w:rsidR="008052FD" w:rsidRPr="008052FD">
              <w:rPr>
                <w:rFonts w:ascii="Arial" w:hAnsi="Arial" w:cs="Arial"/>
                <w:sz w:val="20"/>
                <w:szCs w:val="20"/>
              </w:rPr>
              <w:instrText xml:space="preserve"> \* MERGEFORMAT </w:instrText>
            </w:r>
            <w:r w:rsidR="00376297" w:rsidRPr="008052FD">
              <w:rPr>
                <w:rFonts w:ascii="Arial" w:hAnsi="Arial" w:cs="Arial"/>
                <w:sz w:val="20"/>
                <w:szCs w:val="20"/>
              </w:rPr>
            </w:r>
            <w:r w:rsidR="00376297" w:rsidRPr="008052FD">
              <w:rPr>
                <w:rFonts w:ascii="Arial" w:hAnsi="Arial" w:cs="Arial"/>
                <w:sz w:val="20"/>
                <w:szCs w:val="20"/>
              </w:rPr>
              <w:fldChar w:fldCharType="separate"/>
            </w:r>
            <w:r w:rsidR="00F92E5B">
              <w:rPr>
                <w:rFonts w:ascii="Arial" w:hAnsi="Arial" w:cs="Arial"/>
                <w:sz w:val="20"/>
                <w:szCs w:val="20"/>
              </w:rPr>
              <w:t>5</w:t>
            </w:r>
            <w:r w:rsidR="00376297" w:rsidRPr="008052FD">
              <w:rPr>
                <w:rFonts w:ascii="Arial" w:hAnsi="Arial" w:cs="Arial"/>
                <w:sz w:val="20"/>
                <w:szCs w:val="20"/>
              </w:rPr>
              <w:fldChar w:fldCharType="end"/>
            </w:r>
            <w:r w:rsidRPr="008052FD">
              <w:rPr>
                <w:rFonts w:ascii="Arial" w:hAnsi="Arial" w:cs="Arial"/>
                <w:sz w:val="20"/>
                <w:szCs w:val="20"/>
              </w:rPr>
              <w:t>;</w:t>
            </w:r>
          </w:p>
          <w:p w14:paraId="48A5B918" w14:textId="77777777" w:rsidR="00651DA9" w:rsidRPr="008052FD" w:rsidRDefault="00651DA9" w:rsidP="009603BD">
            <w:pPr>
              <w:jc w:val="both"/>
              <w:rPr>
                <w:rFonts w:ascii="Arial" w:hAnsi="Arial" w:cs="Arial"/>
                <w:sz w:val="20"/>
                <w:szCs w:val="20"/>
              </w:rPr>
            </w:pPr>
          </w:p>
        </w:tc>
      </w:tr>
      <w:tr w:rsidR="00DA0D21" w:rsidRPr="008052FD" w14:paraId="30D29C04" w14:textId="77777777" w:rsidTr="000229BA">
        <w:tc>
          <w:tcPr>
            <w:tcW w:w="3065" w:type="dxa"/>
          </w:tcPr>
          <w:p w14:paraId="2B5D073F" w14:textId="027FB7B7" w:rsidR="00DA0D21" w:rsidRPr="008052FD" w:rsidRDefault="00DA0D21" w:rsidP="00414A6B">
            <w:pPr>
              <w:pStyle w:val="Default"/>
              <w:jc w:val="both"/>
              <w:rPr>
                <w:b/>
                <w:color w:val="auto"/>
                <w:sz w:val="20"/>
                <w:szCs w:val="20"/>
              </w:rPr>
            </w:pPr>
            <w:r w:rsidRPr="008052FD">
              <w:rPr>
                <w:b/>
                <w:color w:val="auto"/>
                <w:sz w:val="20"/>
                <w:szCs w:val="20"/>
              </w:rPr>
              <w:t>Voice Safe Service</w:t>
            </w:r>
          </w:p>
        </w:tc>
        <w:tc>
          <w:tcPr>
            <w:tcW w:w="5790" w:type="dxa"/>
          </w:tcPr>
          <w:p w14:paraId="2AEBBD87" w14:textId="37C098E4" w:rsidR="004F407D" w:rsidRPr="008052FD" w:rsidRDefault="001F665A" w:rsidP="001F665A">
            <w:pPr>
              <w:jc w:val="both"/>
              <w:rPr>
                <w:rFonts w:ascii="Arial" w:hAnsi="Arial" w:cs="Arial"/>
                <w:sz w:val="20"/>
                <w:szCs w:val="20"/>
                <w:highlight w:val="yellow"/>
              </w:rPr>
            </w:pPr>
            <w:r w:rsidRPr="008052FD">
              <w:rPr>
                <w:rFonts w:ascii="Arial" w:hAnsi="Arial" w:cs="Arial"/>
                <w:sz w:val="20"/>
                <w:szCs w:val="20"/>
              </w:rPr>
              <w:t>the Service Assured Product described in Clause</w:t>
            </w:r>
            <w:r w:rsidR="00376297" w:rsidRPr="008052FD">
              <w:rPr>
                <w:rFonts w:ascii="Arial" w:hAnsi="Arial" w:cs="Arial"/>
                <w:sz w:val="20"/>
                <w:szCs w:val="20"/>
              </w:rPr>
              <w:t xml:space="preserve"> </w:t>
            </w:r>
            <w:r w:rsidR="00376297" w:rsidRPr="008052FD">
              <w:rPr>
                <w:rFonts w:ascii="Arial" w:hAnsi="Arial" w:cs="Arial"/>
                <w:sz w:val="20"/>
                <w:szCs w:val="20"/>
              </w:rPr>
              <w:fldChar w:fldCharType="begin"/>
            </w:r>
            <w:r w:rsidR="00376297" w:rsidRPr="008052FD">
              <w:rPr>
                <w:rFonts w:ascii="Arial" w:hAnsi="Arial" w:cs="Arial"/>
                <w:sz w:val="20"/>
                <w:szCs w:val="20"/>
              </w:rPr>
              <w:instrText xml:space="preserve"> REF _Ref185601195 \r \h </w:instrText>
            </w:r>
            <w:r w:rsidR="0011436A" w:rsidRPr="008052FD">
              <w:rPr>
                <w:rFonts w:ascii="Arial" w:hAnsi="Arial" w:cs="Arial"/>
                <w:sz w:val="20"/>
                <w:szCs w:val="20"/>
              </w:rPr>
              <w:instrText xml:space="preserve"> \* MERGEFORMAT </w:instrText>
            </w:r>
            <w:r w:rsidR="00376297" w:rsidRPr="008052FD">
              <w:rPr>
                <w:rFonts w:ascii="Arial" w:hAnsi="Arial" w:cs="Arial"/>
                <w:sz w:val="20"/>
                <w:szCs w:val="20"/>
              </w:rPr>
            </w:r>
            <w:r w:rsidR="00376297" w:rsidRPr="008052FD">
              <w:rPr>
                <w:rFonts w:ascii="Arial" w:hAnsi="Arial" w:cs="Arial"/>
                <w:sz w:val="20"/>
                <w:szCs w:val="20"/>
              </w:rPr>
              <w:fldChar w:fldCharType="separate"/>
            </w:r>
            <w:r w:rsidR="00F92E5B">
              <w:rPr>
                <w:rFonts w:ascii="Arial" w:hAnsi="Arial" w:cs="Arial"/>
                <w:sz w:val="20"/>
                <w:szCs w:val="20"/>
              </w:rPr>
              <w:t>8</w:t>
            </w:r>
            <w:r w:rsidR="00376297" w:rsidRPr="008052FD">
              <w:rPr>
                <w:rFonts w:ascii="Arial" w:hAnsi="Arial" w:cs="Arial"/>
                <w:sz w:val="20"/>
                <w:szCs w:val="20"/>
              </w:rPr>
              <w:fldChar w:fldCharType="end"/>
            </w:r>
            <w:r w:rsidRPr="008052FD">
              <w:rPr>
                <w:rFonts w:ascii="Arial" w:hAnsi="Arial" w:cs="Arial"/>
                <w:sz w:val="20"/>
                <w:szCs w:val="20"/>
              </w:rPr>
              <w:t xml:space="preserve"> </w:t>
            </w:r>
            <w:r w:rsidR="00376297" w:rsidRPr="008052FD">
              <w:rPr>
                <w:rFonts w:ascii="Arial" w:hAnsi="Arial" w:cs="Arial"/>
                <w:sz w:val="20"/>
                <w:szCs w:val="20"/>
              </w:rPr>
              <w:t xml:space="preserve"> and provided to </w:t>
            </w:r>
            <w:r w:rsidRPr="008052FD">
              <w:rPr>
                <w:rFonts w:ascii="Arial" w:hAnsi="Arial" w:cs="Arial"/>
                <w:sz w:val="20"/>
                <w:szCs w:val="20"/>
              </w:rPr>
              <w:t>the Customer</w:t>
            </w:r>
            <w:r w:rsidR="00B67402" w:rsidRPr="008052FD">
              <w:rPr>
                <w:rFonts w:ascii="Arial" w:hAnsi="Arial" w:cs="Arial"/>
                <w:sz w:val="20"/>
                <w:szCs w:val="20"/>
              </w:rPr>
              <w:t xml:space="preserve"> </w:t>
            </w:r>
            <w:r w:rsidRPr="008052FD">
              <w:rPr>
                <w:rFonts w:ascii="Arial" w:hAnsi="Arial" w:cs="Arial"/>
                <w:sz w:val="20"/>
                <w:szCs w:val="20"/>
              </w:rPr>
              <w:t>pursuant to the terms of the Agreement</w:t>
            </w:r>
            <w:r w:rsidR="0011436A" w:rsidRPr="008052FD">
              <w:rPr>
                <w:rFonts w:ascii="Arial" w:hAnsi="Arial" w:cs="Arial"/>
                <w:sz w:val="20"/>
                <w:szCs w:val="20"/>
              </w:rPr>
              <w:t>;</w:t>
            </w:r>
            <w:r w:rsidRPr="008052FD">
              <w:rPr>
                <w:rFonts w:ascii="Arial" w:hAnsi="Arial" w:cs="Arial"/>
                <w:sz w:val="20"/>
                <w:szCs w:val="20"/>
              </w:rPr>
              <w:t xml:space="preserve"> </w:t>
            </w:r>
          </w:p>
        </w:tc>
      </w:tr>
      <w:tr w:rsidR="00A956B6" w:rsidRPr="008052FD" w14:paraId="23A04A5D" w14:textId="77777777" w:rsidTr="000229BA">
        <w:tc>
          <w:tcPr>
            <w:tcW w:w="3065" w:type="dxa"/>
          </w:tcPr>
          <w:p w14:paraId="0CDDC607" w14:textId="41745C03" w:rsidR="00A956B6" w:rsidRPr="008052FD" w:rsidRDefault="00A956B6" w:rsidP="00414A6B">
            <w:pPr>
              <w:pStyle w:val="Default"/>
              <w:jc w:val="both"/>
              <w:rPr>
                <w:b/>
                <w:color w:val="auto"/>
                <w:sz w:val="20"/>
                <w:szCs w:val="20"/>
              </w:rPr>
            </w:pPr>
            <w:r w:rsidRPr="008052FD">
              <w:rPr>
                <w:b/>
                <w:color w:val="auto"/>
                <w:sz w:val="20"/>
                <w:szCs w:val="20"/>
              </w:rPr>
              <w:t xml:space="preserve">Wholesale Line Rental </w:t>
            </w:r>
            <w:r w:rsidR="00B86BCC" w:rsidRPr="008052FD">
              <w:rPr>
                <w:b/>
                <w:color w:val="auto"/>
                <w:sz w:val="20"/>
                <w:szCs w:val="20"/>
              </w:rPr>
              <w:t>Services</w:t>
            </w:r>
          </w:p>
          <w:p w14:paraId="252E32BB" w14:textId="65249752" w:rsidR="00A956B6" w:rsidRPr="008052FD" w:rsidRDefault="00A956B6" w:rsidP="00414A6B">
            <w:pPr>
              <w:pStyle w:val="Default"/>
              <w:jc w:val="both"/>
              <w:rPr>
                <w:b/>
                <w:color w:val="auto"/>
                <w:sz w:val="20"/>
                <w:szCs w:val="20"/>
              </w:rPr>
            </w:pPr>
          </w:p>
        </w:tc>
        <w:tc>
          <w:tcPr>
            <w:tcW w:w="5790" w:type="dxa"/>
          </w:tcPr>
          <w:p w14:paraId="785D0546" w14:textId="5048AB93" w:rsidR="0011436A" w:rsidRPr="008052FD" w:rsidRDefault="0011436A" w:rsidP="0011436A">
            <w:pPr>
              <w:jc w:val="both"/>
              <w:rPr>
                <w:rFonts w:ascii="Arial" w:hAnsi="Arial" w:cs="Arial"/>
                <w:sz w:val="20"/>
                <w:szCs w:val="20"/>
              </w:rPr>
            </w:pPr>
            <w:r w:rsidRPr="008052FD">
              <w:rPr>
                <w:rFonts w:ascii="Arial" w:hAnsi="Arial" w:cs="Arial"/>
                <w:sz w:val="20"/>
                <w:szCs w:val="20"/>
              </w:rPr>
              <w:t xml:space="preserve"> wholesale line rental</w:t>
            </w:r>
            <w:r w:rsidR="00272747" w:rsidRPr="008052FD">
              <w:rPr>
                <w:rFonts w:ascii="Arial" w:hAnsi="Arial" w:cs="Arial"/>
                <w:sz w:val="20"/>
                <w:szCs w:val="20"/>
              </w:rPr>
              <w:t xml:space="preserve"> services (</w:t>
            </w:r>
            <w:r w:rsidRPr="008052FD">
              <w:rPr>
                <w:rFonts w:ascii="Arial" w:hAnsi="Arial" w:cs="Arial"/>
                <w:sz w:val="20"/>
                <w:szCs w:val="20"/>
              </w:rPr>
              <w:t xml:space="preserve">an industry-wide system of renting ISDN </w:t>
            </w:r>
            <w:r w:rsidR="008A61EB" w:rsidRPr="008052FD">
              <w:rPr>
                <w:rFonts w:ascii="Arial" w:hAnsi="Arial" w:cs="Arial"/>
                <w:sz w:val="20"/>
                <w:szCs w:val="20"/>
              </w:rPr>
              <w:t xml:space="preserve">and PSTN </w:t>
            </w:r>
            <w:r w:rsidRPr="008052FD">
              <w:rPr>
                <w:rFonts w:ascii="Arial" w:hAnsi="Arial" w:cs="Arial"/>
                <w:sz w:val="20"/>
                <w:szCs w:val="20"/>
              </w:rPr>
              <w:t>lines</w:t>
            </w:r>
            <w:r w:rsidR="00272747" w:rsidRPr="008052FD">
              <w:rPr>
                <w:rFonts w:ascii="Arial" w:hAnsi="Arial" w:cs="Arial"/>
                <w:sz w:val="20"/>
                <w:szCs w:val="20"/>
              </w:rPr>
              <w:t xml:space="preserve">) provided </w:t>
            </w:r>
            <w:r w:rsidR="006E0EB9" w:rsidRPr="008052FD">
              <w:rPr>
                <w:rFonts w:ascii="Arial" w:hAnsi="Arial" w:cs="Arial"/>
                <w:sz w:val="20"/>
                <w:szCs w:val="20"/>
              </w:rPr>
              <w:t xml:space="preserve">in accordance with the standards set out in </w:t>
            </w:r>
            <w:r w:rsidR="00272747" w:rsidRPr="008052FD">
              <w:rPr>
                <w:rFonts w:ascii="Arial" w:hAnsi="Arial" w:cs="Arial"/>
                <w:sz w:val="20"/>
                <w:szCs w:val="20"/>
              </w:rPr>
              <w:fldChar w:fldCharType="begin"/>
            </w:r>
            <w:r w:rsidR="00272747" w:rsidRPr="008052FD">
              <w:rPr>
                <w:rFonts w:ascii="Arial" w:hAnsi="Arial" w:cs="Arial"/>
                <w:sz w:val="20"/>
                <w:szCs w:val="20"/>
              </w:rPr>
              <w:instrText xml:space="preserve"> REF _Ref184133805 \r \h </w:instrText>
            </w:r>
            <w:r w:rsidR="008052FD" w:rsidRPr="008052FD">
              <w:rPr>
                <w:rFonts w:ascii="Arial" w:hAnsi="Arial" w:cs="Arial"/>
                <w:sz w:val="20"/>
                <w:szCs w:val="20"/>
              </w:rPr>
              <w:instrText xml:space="preserve"> \* MERGEFORMAT </w:instrText>
            </w:r>
            <w:r w:rsidR="00272747" w:rsidRPr="008052FD">
              <w:rPr>
                <w:rFonts w:ascii="Arial" w:hAnsi="Arial" w:cs="Arial"/>
                <w:sz w:val="20"/>
                <w:szCs w:val="20"/>
              </w:rPr>
            </w:r>
            <w:r w:rsidR="00272747" w:rsidRPr="008052FD">
              <w:rPr>
                <w:rFonts w:ascii="Arial" w:hAnsi="Arial" w:cs="Arial"/>
                <w:sz w:val="20"/>
                <w:szCs w:val="20"/>
              </w:rPr>
              <w:fldChar w:fldCharType="separate"/>
            </w:r>
            <w:r w:rsidR="00F92E5B">
              <w:rPr>
                <w:rFonts w:ascii="Arial" w:hAnsi="Arial" w:cs="Arial"/>
                <w:sz w:val="20"/>
                <w:szCs w:val="20"/>
              </w:rPr>
              <w:t>Schedule 3</w:t>
            </w:r>
            <w:r w:rsidR="00272747" w:rsidRPr="008052FD">
              <w:rPr>
                <w:rFonts w:ascii="Arial" w:hAnsi="Arial" w:cs="Arial"/>
                <w:sz w:val="20"/>
                <w:szCs w:val="20"/>
              </w:rPr>
              <w:fldChar w:fldCharType="end"/>
            </w:r>
            <w:r w:rsidR="00272747" w:rsidRPr="008052FD">
              <w:rPr>
                <w:rFonts w:ascii="Arial" w:hAnsi="Arial" w:cs="Arial"/>
                <w:sz w:val="20"/>
                <w:szCs w:val="20"/>
              </w:rPr>
              <w:t>.</w:t>
            </w:r>
          </w:p>
        </w:tc>
      </w:tr>
    </w:tbl>
    <w:p w14:paraId="6C683CE0" w14:textId="77777777" w:rsidR="0015488A" w:rsidRPr="008052FD" w:rsidRDefault="0015488A" w:rsidP="0015488A">
      <w:pPr>
        <w:pStyle w:val="MBclauselevel1"/>
        <w:numPr>
          <w:ilvl w:val="0"/>
          <w:numId w:val="0"/>
        </w:numPr>
        <w:ind w:left="720" w:hanging="720"/>
        <w:rPr>
          <w:rFonts w:ascii="Arial" w:hAnsi="Arial"/>
        </w:rPr>
      </w:pPr>
      <w:bookmarkStart w:id="2" w:name="a326777"/>
    </w:p>
    <w:p w14:paraId="43B15901" w14:textId="77777777" w:rsidR="00953291" w:rsidRPr="008052FD" w:rsidRDefault="00953291" w:rsidP="0015488A">
      <w:pPr>
        <w:pStyle w:val="MBclauselevel1"/>
        <w:tabs>
          <w:tab w:val="clear" w:pos="720"/>
          <w:tab w:val="num" w:pos="1440"/>
        </w:tabs>
        <w:rPr>
          <w:rFonts w:ascii="Arial" w:hAnsi="Arial"/>
          <w:snapToGrid w:val="0"/>
        </w:rPr>
      </w:pPr>
      <w:bookmarkStart w:id="3" w:name="_Hlk184033784"/>
      <w:r w:rsidRPr="008052FD">
        <w:rPr>
          <w:rFonts w:ascii="Arial" w:hAnsi="Arial"/>
          <w:snapToGrid w:val="0"/>
        </w:rPr>
        <w:t>Master Services Agreement</w:t>
      </w:r>
    </w:p>
    <w:p w14:paraId="05B05A27" w14:textId="77777777" w:rsidR="00953291" w:rsidRPr="008052FD" w:rsidRDefault="00953291" w:rsidP="00953291">
      <w:pPr>
        <w:pStyle w:val="MBClauselevel2"/>
        <w:tabs>
          <w:tab w:val="clear" w:pos="720"/>
          <w:tab w:val="num" w:pos="1440"/>
        </w:tabs>
        <w:rPr>
          <w:snapToGrid w:val="0"/>
          <w:szCs w:val="20"/>
        </w:rPr>
      </w:pPr>
      <w:r w:rsidRPr="008052FD">
        <w:rPr>
          <w:snapToGrid w:val="0"/>
          <w:szCs w:val="20"/>
        </w:rPr>
        <w:t xml:space="preserve">This Service Schedule incorporates the terms of the Master Services Agreement. For the avoidance of doubt, in the event of conflict between the Master Services Agreement and the terms of this Service Schedule, the terms of this Service Schedule shall prevail. </w:t>
      </w:r>
    </w:p>
    <w:p w14:paraId="597F3507" w14:textId="77777777" w:rsidR="00953291" w:rsidRPr="008052FD" w:rsidRDefault="00953291" w:rsidP="00953291">
      <w:pPr>
        <w:pStyle w:val="MBClauselevel2"/>
        <w:tabs>
          <w:tab w:val="clear" w:pos="720"/>
          <w:tab w:val="num" w:pos="1440"/>
        </w:tabs>
        <w:rPr>
          <w:snapToGrid w:val="0"/>
          <w:szCs w:val="20"/>
        </w:rPr>
      </w:pPr>
      <w:r w:rsidRPr="008052FD">
        <w:rPr>
          <w:snapToGrid w:val="0"/>
          <w:szCs w:val="20"/>
        </w:rPr>
        <w:t xml:space="preserve">Expressions defined in the Master Services Agreement and used in this Service Schedule have the meaning set out in the Master Services Agreement unless otherwise defined. The rules of interpretation set out in the Master Services Agreement apply to this Service Schedule.  </w:t>
      </w:r>
    </w:p>
    <w:p w14:paraId="0022237D" w14:textId="08234565" w:rsidR="00953291" w:rsidRPr="008052FD" w:rsidRDefault="00953291" w:rsidP="000229BA">
      <w:pPr>
        <w:pStyle w:val="MBClauselevel2"/>
        <w:tabs>
          <w:tab w:val="clear" w:pos="720"/>
          <w:tab w:val="num" w:pos="1440"/>
        </w:tabs>
        <w:rPr>
          <w:snapToGrid w:val="0"/>
          <w:szCs w:val="20"/>
        </w:rPr>
      </w:pPr>
      <w:r w:rsidRPr="008052FD">
        <w:rPr>
          <w:snapToGrid w:val="0"/>
          <w:szCs w:val="20"/>
        </w:rPr>
        <w:t>The Agreement constitutes the entire agreement between the parties in respect of its subject matter. The Customer acknowledges that it has not relied on any statement, promise, representation, assurance or warranty the Company has made or given, or which has been made or given on the Company’s behalf which is not set out in the Agreement.</w:t>
      </w:r>
      <w:bookmarkEnd w:id="2"/>
    </w:p>
    <w:p w14:paraId="2EF9282B" w14:textId="5FA2346F" w:rsidR="003025B3" w:rsidRPr="008052FD" w:rsidRDefault="00953291" w:rsidP="004F5441">
      <w:pPr>
        <w:pStyle w:val="MBClauselevel2"/>
        <w:tabs>
          <w:tab w:val="clear" w:pos="720"/>
          <w:tab w:val="num" w:pos="1440"/>
        </w:tabs>
        <w:rPr>
          <w:szCs w:val="20"/>
        </w:rPr>
      </w:pPr>
      <w:r w:rsidRPr="008052FD">
        <w:rPr>
          <w:snapToGrid w:val="0"/>
          <w:szCs w:val="20"/>
        </w:rPr>
        <w:t xml:space="preserve">The Agreement shall govern the </w:t>
      </w:r>
      <w:r w:rsidR="00046A5B" w:rsidRPr="008052FD">
        <w:rPr>
          <w:snapToGrid w:val="0"/>
          <w:szCs w:val="20"/>
        </w:rPr>
        <w:t>S</w:t>
      </w:r>
      <w:r w:rsidRPr="008052FD">
        <w:rPr>
          <w:snapToGrid w:val="0"/>
          <w:szCs w:val="20"/>
        </w:rPr>
        <w:t>ervices provided under this Service Schedule to the exclusion of any other terms that the Customer seeks to impose or incorporate, or which are implied by trade, custom, practice or course of dealing.</w:t>
      </w:r>
      <w:bookmarkEnd w:id="3"/>
    </w:p>
    <w:p w14:paraId="1CFF73DE" w14:textId="78244AEE" w:rsidR="00007A52" w:rsidRPr="008052FD" w:rsidRDefault="00A44917" w:rsidP="00AE3E45">
      <w:pPr>
        <w:pStyle w:val="MBclauselevel1"/>
        <w:rPr>
          <w:rFonts w:ascii="Arial" w:hAnsi="Arial"/>
        </w:rPr>
      </w:pPr>
      <w:bookmarkStart w:id="4" w:name="a137304"/>
      <w:bookmarkEnd w:id="4"/>
      <w:r w:rsidRPr="008052FD">
        <w:rPr>
          <w:rFonts w:ascii="Arial" w:hAnsi="Arial"/>
        </w:rPr>
        <w:t>supply of services</w:t>
      </w:r>
    </w:p>
    <w:p w14:paraId="4054BD1A" w14:textId="77777777" w:rsidR="005D68C2" w:rsidRPr="008052FD" w:rsidRDefault="005D68C2" w:rsidP="005D68C2">
      <w:pPr>
        <w:pStyle w:val="MBClauselevel2"/>
        <w:rPr>
          <w:szCs w:val="20"/>
        </w:rPr>
      </w:pPr>
      <w:r w:rsidRPr="008052FD">
        <w:rPr>
          <w:szCs w:val="20"/>
        </w:rPr>
        <w:t xml:space="preserve">The Customer acknowledges that the Connection must successfully take place before the Services can commence. </w:t>
      </w:r>
    </w:p>
    <w:p w14:paraId="3A742E1D" w14:textId="713B0954" w:rsidR="005D68C2" w:rsidRPr="008052FD" w:rsidRDefault="005D68C2" w:rsidP="003025B3">
      <w:pPr>
        <w:pStyle w:val="MBClauselevel2"/>
        <w:rPr>
          <w:szCs w:val="20"/>
        </w:rPr>
      </w:pPr>
      <w:r w:rsidRPr="008052FD">
        <w:rPr>
          <w:szCs w:val="20"/>
        </w:rPr>
        <w:t>The provision of the Services is subject to the Customer Computer System passing</w:t>
      </w:r>
      <w:r w:rsidR="000F6401" w:rsidRPr="008052FD">
        <w:rPr>
          <w:szCs w:val="20"/>
        </w:rPr>
        <w:t xml:space="preserve"> any</w:t>
      </w:r>
      <w:r w:rsidRPr="008052FD">
        <w:rPr>
          <w:szCs w:val="20"/>
        </w:rPr>
        <w:t xml:space="preserve"> feasibility check conducted by the Company or its Authorised Providers. </w:t>
      </w:r>
    </w:p>
    <w:p w14:paraId="737F52DE" w14:textId="72FEF7C5" w:rsidR="003025B3" w:rsidRPr="008052FD" w:rsidRDefault="00C479A7" w:rsidP="003025B3">
      <w:pPr>
        <w:pStyle w:val="MBClauselevel2"/>
        <w:rPr>
          <w:szCs w:val="20"/>
        </w:rPr>
      </w:pPr>
      <w:r w:rsidRPr="008052FD">
        <w:rPr>
          <w:szCs w:val="20"/>
        </w:rPr>
        <w:t xml:space="preserve">Unless otherwise agreed with </w:t>
      </w:r>
      <w:r w:rsidR="00A600B5" w:rsidRPr="008052FD">
        <w:rPr>
          <w:szCs w:val="20"/>
        </w:rPr>
        <w:t>the Company</w:t>
      </w:r>
      <w:r w:rsidRPr="008052FD">
        <w:rPr>
          <w:szCs w:val="20"/>
        </w:rPr>
        <w:t xml:space="preserve"> in writing, the Services will be provided in the United Kingdom.</w:t>
      </w:r>
    </w:p>
    <w:p w14:paraId="3D64733F" w14:textId="4BDC5199" w:rsidR="00581752" w:rsidRPr="008052FD" w:rsidRDefault="00581752" w:rsidP="00581752">
      <w:pPr>
        <w:pStyle w:val="MBClauselevel2"/>
        <w:rPr>
          <w:szCs w:val="20"/>
        </w:rPr>
      </w:pPr>
      <w:r w:rsidRPr="008052FD">
        <w:rPr>
          <w:szCs w:val="20"/>
        </w:rPr>
        <w:lastRenderedPageBreak/>
        <w:t>The provision of the Services is subject to all relevant licences, infrastructure (or interconnect arrangements) and consents being in place.  The Customer shall obtain any consent or facility that is necessary or desirable for the Company to provide the Services at the Site.</w:t>
      </w:r>
    </w:p>
    <w:p w14:paraId="1159C9C8" w14:textId="31471EAD" w:rsidR="00A44917" w:rsidRPr="008052FD" w:rsidRDefault="00A44917" w:rsidP="009603BD">
      <w:pPr>
        <w:pStyle w:val="MBClauselevel2"/>
        <w:rPr>
          <w:szCs w:val="20"/>
        </w:rPr>
      </w:pPr>
      <w:r w:rsidRPr="008052FD">
        <w:rPr>
          <w:szCs w:val="20"/>
        </w:rPr>
        <w:t>The Customer acknowledges that:</w:t>
      </w:r>
    </w:p>
    <w:p w14:paraId="61B92985" w14:textId="3E3F4DBA" w:rsidR="00581752" w:rsidRPr="008052FD" w:rsidRDefault="006D3AC2" w:rsidP="004A2A26">
      <w:pPr>
        <w:pStyle w:val="MBClauselevel3"/>
        <w:tabs>
          <w:tab w:val="clear" w:pos="720"/>
        </w:tabs>
        <w:ind w:left="1418"/>
        <w:rPr>
          <w:szCs w:val="20"/>
        </w:rPr>
      </w:pPr>
      <w:r w:rsidRPr="008052FD">
        <w:rPr>
          <w:szCs w:val="20"/>
        </w:rPr>
        <w:t>t</w:t>
      </w:r>
      <w:r w:rsidR="001C1135" w:rsidRPr="008052FD">
        <w:rPr>
          <w:szCs w:val="20"/>
        </w:rPr>
        <w:t>he Company</w:t>
      </w:r>
      <w:r w:rsidR="00A600B5" w:rsidRPr="008052FD">
        <w:rPr>
          <w:szCs w:val="20"/>
        </w:rPr>
        <w:t xml:space="preserve"> shall</w:t>
      </w:r>
      <w:r w:rsidR="00974426" w:rsidRPr="008052FD">
        <w:rPr>
          <w:szCs w:val="20"/>
        </w:rPr>
        <w:t xml:space="preserve"> not be liable or responsible for any delays, delivery failures or any loss or damage arising out of or resulting from the transfer of data </w:t>
      </w:r>
      <w:r w:rsidR="00DD1A2B" w:rsidRPr="008052FD">
        <w:rPr>
          <w:szCs w:val="20"/>
        </w:rPr>
        <w:t xml:space="preserve">including but not limited to Customer Data, </w:t>
      </w:r>
      <w:r w:rsidR="00974426" w:rsidRPr="008052FD">
        <w:rPr>
          <w:szCs w:val="20"/>
        </w:rPr>
        <w:t xml:space="preserve">over communications </w:t>
      </w:r>
      <w:r w:rsidRPr="008052FD">
        <w:rPr>
          <w:szCs w:val="20"/>
        </w:rPr>
        <w:t>N</w:t>
      </w:r>
      <w:r w:rsidR="00974426" w:rsidRPr="008052FD">
        <w:rPr>
          <w:szCs w:val="20"/>
        </w:rPr>
        <w:t xml:space="preserve">etworks and facilities (including the internet) unless caused by an act or omission of </w:t>
      </w:r>
      <w:r w:rsidR="00A600B5" w:rsidRPr="008052FD">
        <w:rPr>
          <w:szCs w:val="20"/>
        </w:rPr>
        <w:t xml:space="preserve">the </w:t>
      </w:r>
      <w:proofErr w:type="gramStart"/>
      <w:r w:rsidR="00A600B5" w:rsidRPr="008052FD">
        <w:rPr>
          <w:szCs w:val="20"/>
        </w:rPr>
        <w:t>Company</w:t>
      </w:r>
      <w:r w:rsidR="00974426" w:rsidRPr="008052FD">
        <w:rPr>
          <w:szCs w:val="20"/>
        </w:rPr>
        <w:t>;</w:t>
      </w:r>
      <w:proofErr w:type="gramEnd"/>
    </w:p>
    <w:p w14:paraId="74E8AEAA" w14:textId="11B0E5EB" w:rsidR="00974426" w:rsidRPr="008052FD" w:rsidRDefault="00974426" w:rsidP="009603BD">
      <w:pPr>
        <w:pStyle w:val="MBClauselevel3"/>
        <w:tabs>
          <w:tab w:val="clear" w:pos="720"/>
        </w:tabs>
        <w:ind w:left="1418"/>
        <w:rPr>
          <w:szCs w:val="20"/>
        </w:rPr>
      </w:pPr>
      <w:r w:rsidRPr="008052FD">
        <w:rPr>
          <w:szCs w:val="20"/>
        </w:rPr>
        <w:t>the Services may be subject to limitations, delays and other problems arising out of the use of</w:t>
      </w:r>
      <w:r w:rsidR="004A2A26" w:rsidRPr="008052FD">
        <w:rPr>
          <w:szCs w:val="20"/>
        </w:rPr>
        <w:t xml:space="preserve"> </w:t>
      </w:r>
      <w:r w:rsidRPr="008052FD">
        <w:rPr>
          <w:szCs w:val="20"/>
        </w:rPr>
        <w:t xml:space="preserve">communications </w:t>
      </w:r>
      <w:r w:rsidR="006D3AC2" w:rsidRPr="008052FD">
        <w:rPr>
          <w:szCs w:val="20"/>
        </w:rPr>
        <w:t>N</w:t>
      </w:r>
      <w:r w:rsidRPr="008052FD">
        <w:rPr>
          <w:szCs w:val="20"/>
        </w:rPr>
        <w:t xml:space="preserve">etworks and </w:t>
      </w:r>
      <w:proofErr w:type="gramStart"/>
      <w:r w:rsidRPr="008052FD">
        <w:rPr>
          <w:szCs w:val="20"/>
        </w:rPr>
        <w:t>facilities;</w:t>
      </w:r>
      <w:proofErr w:type="gramEnd"/>
    </w:p>
    <w:p w14:paraId="1D8195F6" w14:textId="54F26CB8" w:rsidR="006259F7" w:rsidRPr="008052FD" w:rsidRDefault="006259F7" w:rsidP="006259F7">
      <w:pPr>
        <w:pStyle w:val="MBClauselevel3"/>
        <w:tabs>
          <w:tab w:val="clear" w:pos="720"/>
        </w:tabs>
        <w:ind w:left="1418"/>
        <w:rPr>
          <w:szCs w:val="20"/>
        </w:rPr>
      </w:pPr>
      <w:r w:rsidRPr="008052FD">
        <w:rPr>
          <w:szCs w:val="20"/>
        </w:rPr>
        <w:t>the Service</w:t>
      </w:r>
      <w:r w:rsidR="00366596" w:rsidRPr="008052FD">
        <w:rPr>
          <w:szCs w:val="20"/>
        </w:rPr>
        <w:t xml:space="preserve">s are </w:t>
      </w:r>
      <w:r w:rsidRPr="008052FD">
        <w:rPr>
          <w:szCs w:val="20"/>
        </w:rPr>
        <w:t xml:space="preserve">not designed to support </w:t>
      </w:r>
      <w:r w:rsidR="00085424" w:rsidRPr="008052FD">
        <w:rPr>
          <w:szCs w:val="20"/>
        </w:rPr>
        <w:t>D</w:t>
      </w:r>
      <w:r w:rsidRPr="008052FD">
        <w:rPr>
          <w:szCs w:val="20"/>
        </w:rPr>
        <w:t xml:space="preserve">iallers of any </w:t>
      </w:r>
      <w:proofErr w:type="gramStart"/>
      <w:r w:rsidRPr="008052FD">
        <w:rPr>
          <w:szCs w:val="20"/>
        </w:rPr>
        <w:t>description;</w:t>
      </w:r>
      <w:proofErr w:type="gramEnd"/>
    </w:p>
    <w:p w14:paraId="0F62CEEB" w14:textId="00E1C95D" w:rsidR="00AE5D28" w:rsidRPr="008052FD" w:rsidRDefault="00AE5D28" w:rsidP="00AE5D28">
      <w:pPr>
        <w:pStyle w:val="MBClauselevel3"/>
        <w:tabs>
          <w:tab w:val="clear" w:pos="720"/>
        </w:tabs>
        <w:ind w:left="1418"/>
        <w:rPr>
          <w:szCs w:val="20"/>
        </w:rPr>
      </w:pPr>
      <w:r w:rsidRPr="008052FD">
        <w:rPr>
          <w:szCs w:val="20"/>
        </w:rPr>
        <w:t xml:space="preserve">scheduled downtime will occur from time to time. </w:t>
      </w:r>
      <w:r w:rsidR="001C1135" w:rsidRPr="008052FD">
        <w:rPr>
          <w:szCs w:val="20"/>
        </w:rPr>
        <w:t>The Company</w:t>
      </w:r>
      <w:r w:rsidR="00A600B5" w:rsidRPr="008052FD">
        <w:rPr>
          <w:szCs w:val="20"/>
        </w:rPr>
        <w:t xml:space="preserve"> will</w:t>
      </w:r>
      <w:r w:rsidRPr="008052FD">
        <w:rPr>
          <w:szCs w:val="20"/>
        </w:rPr>
        <w:t xml:space="preserve"> use </w:t>
      </w:r>
      <w:r w:rsidR="001C1135" w:rsidRPr="008052FD">
        <w:rPr>
          <w:szCs w:val="20"/>
        </w:rPr>
        <w:t>its</w:t>
      </w:r>
      <w:r w:rsidRPr="008052FD">
        <w:rPr>
          <w:szCs w:val="20"/>
        </w:rPr>
        <w:t xml:space="preserve"> reasonable endeavours to provide the Customer with at least three (3) Working Days’ notice of any scheduled downtime</w:t>
      </w:r>
      <w:r w:rsidR="004A2A26" w:rsidRPr="008052FD">
        <w:rPr>
          <w:szCs w:val="20"/>
        </w:rPr>
        <w:t xml:space="preserve">. Although the Company will not be responsible for any loss or consequence of delay suffered by the Customer arising out of any such downtime in the Services, it will use all reasonable endeavours within its control to prevent or reduce such </w:t>
      </w:r>
      <w:proofErr w:type="gramStart"/>
      <w:r w:rsidR="004A2A26" w:rsidRPr="008052FD">
        <w:rPr>
          <w:szCs w:val="20"/>
        </w:rPr>
        <w:t>downtime</w:t>
      </w:r>
      <w:r w:rsidR="00376297" w:rsidRPr="008052FD">
        <w:rPr>
          <w:szCs w:val="20"/>
        </w:rPr>
        <w:t>;</w:t>
      </w:r>
      <w:proofErr w:type="gramEnd"/>
    </w:p>
    <w:p w14:paraId="5CA8CAF6" w14:textId="6170ED82" w:rsidR="004D33F1" w:rsidRPr="008052FD" w:rsidRDefault="00A44917" w:rsidP="00E3676D">
      <w:pPr>
        <w:pStyle w:val="MBClauselevel3"/>
        <w:tabs>
          <w:tab w:val="clear" w:pos="720"/>
        </w:tabs>
        <w:ind w:left="1418"/>
        <w:rPr>
          <w:szCs w:val="20"/>
        </w:rPr>
      </w:pPr>
      <w:r w:rsidRPr="008052FD">
        <w:rPr>
          <w:szCs w:val="20"/>
        </w:rPr>
        <w:t>the existence of any minor errors in the Services shall not constitute a breach of the Agreement</w:t>
      </w:r>
      <w:r w:rsidR="006D3AC2" w:rsidRPr="008052FD">
        <w:rPr>
          <w:szCs w:val="20"/>
        </w:rPr>
        <w:t xml:space="preserve"> by the </w:t>
      </w:r>
      <w:proofErr w:type="gramStart"/>
      <w:r w:rsidR="006D3AC2" w:rsidRPr="008052FD">
        <w:rPr>
          <w:szCs w:val="20"/>
        </w:rPr>
        <w:t>Company</w:t>
      </w:r>
      <w:r w:rsidRPr="008052FD">
        <w:rPr>
          <w:szCs w:val="20"/>
        </w:rPr>
        <w:t>;</w:t>
      </w:r>
      <w:proofErr w:type="gramEnd"/>
      <w:r w:rsidRPr="008052FD">
        <w:rPr>
          <w:szCs w:val="20"/>
        </w:rPr>
        <w:t xml:space="preserve"> </w:t>
      </w:r>
    </w:p>
    <w:p w14:paraId="72BD037D" w14:textId="77777777" w:rsidR="00F7294E" w:rsidRPr="008052FD" w:rsidRDefault="00F7294E" w:rsidP="00E3676D">
      <w:pPr>
        <w:pStyle w:val="MBClauselevel3"/>
        <w:tabs>
          <w:tab w:val="clear" w:pos="720"/>
        </w:tabs>
        <w:ind w:left="1418"/>
        <w:rPr>
          <w:szCs w:val="20"/>
        </w:rPr>
      </w:pPr>
      <w:bookmarkStart w:id="5" w:name="_Ref184121829"/>
      <w:r w:rsidRPr="008052FD">
        <w:rPr>
          <w:szCs w:val="20"/>
        </w:rPr>
        <w:t xml:space="preserve">the Services do not support conveyance of calls to International Destination </w:t>
      </w:r>
      <w:proofErr w:type="gramStart"/>
      <w:r w:rsidRPr="008052FD">
        <w:rPr>
          <w:szCs w:val="20"/>
        </w:rPr>
        <w:t>Networks;</w:t>
      </w:r>
      <w:bookmarkEnd w:id="5"/>
      <w:proofErr w:type="gramEnd"/>
    </w:p>
    <w:p w14:paraId="47F2EC2E" w14:textId="7B84E700" w:rsidR="00AE5D28" w:rsidRPr="008052FD" w:rsidRDefault="00F7294E" w:rsidP="004F5441">
      <w:pPr>
        <w:pStyle w:val="MBClauselevel3"/>
        <w:tabs>
          <w:tab w:val="clear" w:pos="720"/>
        </w:tabs>
        <w:ind w:left="1418" w:hanging="709"/>
        <w:rPr>
          <w:szCs w:val="20"/>
        </w:rPr>
      </w:pPr>
      <w:r w:rsidRPr="008052FD">
        <w:rPr>
          <w:szCs w:val="20"/>
        </w:rPr>
        <w:t xml:space="preserve">whilst the </w:t>
      </w:r>
      <w:r w:rsidR="006C79F3" w:rsidRPr="008052FD">
        <w:rPr>
          <w:szCs w:val="20"/>
        </w:rPr>
        <w:t>S</w:t>
      </w:r>
      <w:r w:rsidRPr="008052FD">
        <w:rPr>
          <w:szCs w:val="20"/>
        </w:rPr>
        <w:t>ervice</w:t>
      </w:r>
      <w:r w:rsidR="006C79F3" w:rsidRPr="008052FD">
        <w:rPr>
          <w:szCs w:val="20"/>
        </w:rPr>
        <w:t>s</w:t>
      </w:r>
      <w:r w:rsidRPr="008052FD">
        <w:rPr>
          <w:szCs w:val="20"/>
        </w:rPr>
        <w:t xml:space="preserve"> include capabilities which enable</w:t>
      </w:r>
      <w:r w:rsidR="006C79F3" w:rsidRPr="008052FD">
        <w:rPr>
          <w:szCs w:val="20"/>
        </w:rPr>
        <w:t xml:space="preserve">s it </w:t>
      </w:r>
      <w:r w:rsidRPr="008052FD">
        <w:rPr>
          <w:szCs w:val="20"/>
        </w:rPr>
        <w:t>to adhere to regulations including PCI (Payment Card Industry) for card payments, and O</w:t>
      </w:r>
      <w:r w:rsidR="001C1135" w:rsidRPr="008052FD">
        <w:rPr>
          <w:szCs w:val="20"/>
        </w:rPr>
        <w:t>FCOM</w:t>
      </w:r>
      <w:r w:rsidRPr="008052FD">
        <w:rPr>
          <w:szCs w:val="20"/>
        </w:rPr>
        <w:t xml:space="preserve"> for outbound </w:t>
      </w:r>
      <w:r w:rsidR="00873546" w:rsidRPr="008052FD">
        <w:rPr>
          <w:szCs w:val="20"/>
        </w:rPr>
        <w:t>D</w:t>
      </w:r>
      <w:r w:rsidRPr="008052FD">
        <w:rPr>
          <w:szCs w:val="20"/>
        </w:rPr>
        <w:t>iallers,</w:t>
      </w:r>
      <w:r w:rsidR="006C79F3" w:rsidRPr="008052FD">
        <w:rPr>
          <w:szCs w:val="20"/>
        </w:rPr>
        <w:t xml:space="preserve"> neither </w:t>
      </w:r>
      <w:r w:rsidR="00A600B5" w:rsidRPr="008052FD">
        <w:rPr>
          <w:szCs w:val="20"/>
        </w:rPr>
        <w:t>the Company</w:t>
      </w:r>
      <w:r w:rsidR="006C79F3" w:rsidRPr="008052FD">
        <w:rPr>
          <w:szCs w:val="20"/>
        </w:rPr>
        <w:t xml:space="preserve"> </w:t>
      </w:r>
      <w:proofErr w:type="gramStart"/>
      <w:r w:rsidR="006C79F3" w:rsidRPr="008052FD">
        <w:rPr>
          <w:szCs w:val="20"/>
        </w:rPr>
        <w:t>or</w:t>
      </w:r>
      <w:proofErr w:type="gramEnd"/>
      <w:r w:rsidR="006C79F3" w:rsidRPr="008052FD">
        <w:rPr>
          <w:szCs w:val="20"/>
        </w:rPr>
        <w:t xml:space="preserve"> its Authorised Providers will be </w:t>
      </w:r>
      <w:r w:rsidRPr="008052FD">
        <w:rPr>
          <w:szCs w:val="20"/>
        </w:rPr>
        <w:t xml:space="preserve">responsible for compliance to any such regulations by </w:t>
      </w:r>
      <w:r w:rsidR="006C79F3" w:rsidRPr="008052FD">
        <w:rPr>
          <w:szCs w:val="20"/>
        </w:rPr>
        <w:t>the</w:t>
      </w:r>
      <w:r w:rsidRPr="008052FD">
        <w:rPr>
          <w:szCs w:val="20"/>
        </w:rPr>
        <w:t xml:space="preserve"> Customer</w:t>
      </w:r>
      <w:r w:rsidR="00873546" w:rsidRPr="008052FD">
        <w:rPr>
          <w:szCs w:val="20"/>
        </w:rPr>
        <w:t>.</w:t>
      </w:r>
    </w:p>
    <w:p w14:paraId="48F50AD8" w14:textId="688C1B29" w:rsidR="001477B4" w:rsidRPr="008052FD" w:rsidRDefault="004A2A26" w:rsidP="001477B4">
      <w:pPr>
        <w:pStyle w:val="MBClauselevel2"/>
        <w:rPr>
          <w:rFonts w:eastAsia="Gill Sans MT"/>
          <w:szCs w:val="20"/>
        </w:rPr>
      </w:pPr>
      <w:r w:rsidRPr="008052FD">
        <w:rPr>
          <w:rFonts w:eastAsia="Gill Sans MT"/>
          <w:szCs w:val="20"/>
        </w:rPr>
        <w:t>Subject to clause</w:t>
      </w:r>
      <w:r w:rsidR="009D2DED" w:rsidRPr="008052FD">
        <w:rPr>
          <w:rFonts w:eastAsia="Gill Sans MT"/>
          <w:szCs w:val="20"/>
        </w:rPr>
        <w:t xml:space="preserve"> </w:t>
      </w:r>
      <w:r w:rsidR="00765414" w:rsidRPr="008052FD">
        <w:rPr>
          <w:rFonts w:eastAsia="Gill Sans MT"/>
          <w:szCs w:val="20"/>
        </w:rPr>
        <w:fldChar w:fldCharType="begin"/>
      </w:r>
      <w:r w:rsidR="00765414" w:rsidRPr="008052FD">
        <w:rPr>
          <w:rFonts w:eastAsia="Gill Sans MT"/>
          <w:szCs w:val="20"/>
        </w:rPr>
        <w:instrText xml:space="preserve"> REF _Ref184121829 \r \h </w:instrText>
      </w:r>
      <w:r w:rsidR="008052FD" w:rsidRPr="008052FD">
        <w:rPr>
          <w:rFonts w:eastAsia="Gill Sans MT"/>
          <w:szCs w:val="20"/>
        </w:rPr>
        <w:instrText xml:space="preserve"> \* MERGEFORMAT </w:instrText>
      </w:r>
      <w:r w:rsidR="00765414" w:rsidRPr="008052FD">
        <w:rPr>
          <w:rFonts w:eastAsia="Gill Sans MT"/>
          <w:szCs w:val="20"/>
        </w:rPr>
      </w:r>
      <w:r w:rsidR="00765414" w:rsidRPr="008052FD">
        <w:rPr>
          <w:rFonts w:eastAsia="Gill Sans MT"/>
          <w:szCs w:val="20"/>
        </w:rPr>
        <w:fldChar w:fldCharType="separate"/>
      </w:r>
      <w:r w:rsidR="00F92E5B">
        <w:rPr>
          <w:rFonts w:eastAsia="Gill Sans MT"/>
          <w:szCs w:val="20"/>
        </w:rPr>
        <w:t>3.5.6</w:t>
      </w:r>
      <w:r w:rsidR="00765414" w:rsidRPr="008052FD">
        <w:rPr>
          <w:rFonts w:eastAsia="Gill Sans MT"/>
          <w:szCs w:val="20"/>
        </w:rPr>
        <w:fldChar w:fldCharType="end"/>
      </w:r>
      <w:r w:rsidR="00C8502D" w:rsidRPr="008052FD">
        <w:rPr>
          <w:rFonts w:eastAsia="Gill Sans MT"/>
          <w:szCs w:val="20"/>
        </w:rPr>
        <w:t xml:space="preserve">, </w:t>
      </w:r>
      <w:r w:rsidRPr="008052FD">
        <w:rPr>
          <w:rFonts w:eastAsia="Gill Sans MT"/>
          <w:szCs w:val="20"/>
        </w:rPr>
        <w:t>t</w:t>
      </w:r>
      <w:r w:rsidR="001477B4" w:rsidRPr="008052FD">
        <w:rPr>
          <w:rFonts w:eastAsia="Gill Sans MT"/>
          <w:szCs w:val="20"/>
        </w:rPr>
        <w:t xml:space="preserve">he Customer will be able to make Calls to any destination unless  </w:t>
      </w:r>
      <w:r w:rsidR="00BB22B5" w:rsidRPr="008052FD">
        <w:rPr>
          <w:rFonts w:eastAsia="Gill Sans MT"/>
          <w:szCs w:val="20"/>
        </w:rPr>
        <w:t>B</w:t>
      </w:r>
      <w:r w:rsidR="001477B4" w:rsidRPr="008052FD">
        <w:rPr>
          <w:rFonts w:eastAsia="Gill Sans MT"/>
          <w:szCs w:val="20"/>
        </w:rPr>
        <w:t>arring has been set up, via the Configuration Portal, in relation to Calls to</w:t>
      </w:r>
      <w:r w:rsidR="00885078" w:rsidRPr="008052FD">
        <w:rPr>
          <w:rFonts w:eastAsia="Gill Sans MT"/>
          <w:szCs w:val="20"/>
        </w:rPr>
        <w:t xml:space="preserve"> and from</w:t>
      </w:r>
      <w:r w:rsidR="001477B4" w:rsidRPr="008052FD">
        <w:rPr>
          <w:rFonts w:eastAsia="Gill Sans MT"/>
          <w:szCs w:val="20"/>
        </w:rPr>
        <w:t xml:space="preserve"> particular numbers or destinations.</w:t>
      </w:r>
    </w:p>
    <w:p w14:paraId="7BADD79B" w14:textId="3A4B9BBD" w:rsidR="001477B4" w:rsidRPr="008052FD" w:rsidRDefault="001477B4" w:rsidP="001477B4">
      <w:pPr>
        <w:pStyle w:val="MBClauselevel2"/>
        <w:rPr>
          <w:rFonts w:eastAsia="Gill Sans MT"/>
          <w:szCs w:val="20"/>
        </w:rPr>
      </w:pPr>
      <w:r w:rsidRPr="008052FD">
        <w:rPr>
          <w:rFonts w:eastAsia="Gill Sans MT"/>
          <w:szCs w:val="20"/>
        </w:rPr>
        <w:t>If abnormally high Call volumes are conveyed via the Service</w:t>
      </w:r>
      <w:r w:rsidR="00FA5798" w:rsidRPr="008052FD">
        <w:rPr>
          <w:rFonts w:eastAsia="Gill Sans MT"/>
          <w:szCs w:val="20"/>
        </w:rPr>
        <w:t>s</w:t>
      </w:r>
      <w:r w:rsidRPr="008052FD">
        <w:rPr>
          <w:rFonts w:eastAsia="Gill Sans MT"/>
          <w:szCs w:val="20"/>
        </w:rPr>
        <w:t xml:space="preserve"> for onward termination</w:t>
      </w:r>
      <w:r w:rsidR="00FA5798" w:rsidRPr="008052FD">
        <w:rPr>
          <w:rFonts w:eastAsia="Gill Sans MT"/>
          <w:szCs w:val="20"/>
        </w:rPr>
        <w:t xml:space="preserve">, </w:t>
      </w:r>
      <w:r w:rsidR="00A600B5" w:rsidRPr="008052FD">
        <w:rPr>
          <w:rFonts w:eastAsia="Gill Sans MT"/>
          <w:szCs w:val="20"/>
        </w:rPr>
        <w:t>the Company</w:t>
      </w:r>
      <w:r w:rsidRPr="008052FD">
        <w:rPr>
          <w:rFonts w:eastAsia="Gill Sans MT"/>
          <w:szCs w:val="20"/>
        </w:rPr>
        <w:t xml:space="preserve"> or </w:t>
      </w:r>
      <w:r w:rsidR="00A600B5" w:rsidRPr="008052FD">
        <w:rPr>
          <w:rFonts w:eastAsia="Gill Sans MT"/>
          <w:szCs w:val="20"/>
        </w:rPr>
        <w:t>the Company</w:t>
      </w:r>
      <w:r w:rsidRPr="008052FD">
        <w:rPr>
          <w:rFonts w:eastAsia="Gill Sans MT"/>
          <w:szCs w:val="20"/>
        </w:rPr>
        <w:t>’s</w:t>
      </w:r>
      <w:r w:rsidR="00FA5798" w:rsidRPr="008052FD">
        <w:rPr>
          <w:rFonts w:eastAsia="Gill Sans MT"/>
          <w:szCs w:val="20"/>
        </w:rPr>
        <w:t xml:space="preserve"> Authorised Provider </w:t>
      </w:r>
      <w:r w:rsidRPr="008052FD">
        <w:rPr>
          <w:rFonts w:eastAsia="Gill Sans MT"/>
          <w:szCs w:val="20"/>
        </w:rPr>
        <w:t xml:space="preserve">may instigate </w:t>
      </w:r>
      <w:r w:rsidR="00BB22B5" w:rsidRPr="008052FD">
        <w:rPr>
          <w:rFonts w:eastAsia="Gill Sans MT"/>
          <w:szCs w:val="20"/>
        </w:rPr>
        <w:t>N</w:t>
      </w:r>
      <w:r w:rsidRPr="008052FD">
        <w:rPr>
          <w:rFonts w:eastAsia="Gill Sans MT"/>
          <w:szCs w:val="20"/>
        </w:rPr>
        <w:t xml:space="preserve">etwork management control measures including but not limited to </w:t>
      </w:r>
      <w:r w:rsidR="00BB22B5" w:rsidRPr="008052FD">
        <w:rPr>
          <w:rFonts w:eastAsia="Gill Sans MT"/>
          <w:szCs w:val="20"/>
        </w:rPr>
        <w:t>B</w:t>
      </w:r>
      <w:r w:rsidRPr="008052FD">
        <w:rPr>
          <w:rFonts w:eastAsia="Gill Sans MT"/>
          <w:szCs w:val="20"/>
        </w:rPr>
        <w:t>arring.</w:t>
      </w:r>
    </w:p>
    <w:p w14:paraId="57355F07" w14:textId="77777777" w:rsidR="001477B4" w:rsidRPr="008052FD" w:rsidRDefault="001477B4" w:rsidP="001477B4">
      <w:pPr>
        <w:pStyle w:val="MBClauselevel2"/>
        <w:rPr>
          <w:rFonts w:eastAsia="Gill Sans MT"/>
          <w:szCs w:val="20"/>
        </w:rPr>
      </w:pPr>
      <w:r w:rsidRPr="008052FD">
        <w:rPr>
          <w:rFonts w:eastAsia="Gill Sans MT"/>
          <w:szCs w:val="20"/>
        </w:rPr>
        <w:t>The Service</w:t>
      </w:r>
      <w:r w:rsidR="00FA5798" w:rsidRPr="008052FD">
        <w:rPr>
          <w:rFonts w:eastAsia="Gill Sans MT"/>
          <w:szCs w:val="20"/>
        </w:rPr>
        <w:t>s</w:t>
      </w:r>
      <w:r w:rsidRPr="008052FD">
        <w:rPr>
          <w:rFonts w:eastAsia="Gill Sans MT"/>
          <w:szCs w:val="20"/>
        </w:rPr>
        <w:t xml:space="preserve"> will not support the following Call types:</w:t>
      </w:r>
    </w:p>
    <w:p w14:paraId="358B63FD" w14:textId="77777777" w:rsidR="0034224F" w:rsidRPr="008052FD" w:rsidRDefault="0034224F" w:rsidP="0034224F">
      <w:pPr>
        <w:pStyle w:val="MBClauselevel3"/>
        <w:tabs>
          <w:tab w:val="clear" w:pos="720"/>
        </w:tabs>
        <w:ind w:left="1418" w:hanging="709"/>
        <w:rPr>
          <w:rFonts w:eastAsia="Gill Sans MT"/>
          <w:szCs w:val="20"/>
        </w:rPr>
      </w:pPr>
      <w:r w:rsidRPr="008052FD">
        <w:rPr>
          <w:rFonts w:eastAsia="Gill Sans MT"/>
          <w:szCs w:val="20"/>
        </w:rPr>
        <w:t>Outgoing Calls to</w:t>
      </w:r>
    </w:p>
    <w:p w14:paraId="3F87AF96" w14:textId="77777777" w:rsidR="001477B4" w:rsidRPr="008052FD" w:rsidRDefault="001477B4" w:rsidP="0034224F">
      <w:pPr>
        <w:pStyle w:val="MBClauselevel4"/>
        <w:rPr>
          <w:rFonts w:eastAsia="Gill Sans MT"/>
          <w:szCs w:val="20"/>
        </w:rPr>
      </w:pPr>
      <w:r w:rsidRPr="008052FD">
        <w:rPr>
          <w:rFonts w:eastAsia="Gill Sans MT"/>
          <w:szCs w:val="20"/>
        </w:rPr>
        <w:t xml:space="preserve">Non-E164 PSTN numbers for calls terminating outside of the </w:t>
      </w:r>
      <w:proofErr w:type="gramStart"/>
      <w:r w:rsidRPr="008052FD">
        <w:rPr>
          <w:rFonts w:eastAsia="Gill Sans MT"/>
          <w:szCs w:val="20"/>
        </w:rPr>
        <w:t>UK;</w:t>
      </w:r>
      <w:proofErr w:type="gramEnd"/>
    </w:p>
    <w:p w14:paraId="5367DCB1" w14:textId="77777777" w:rsidR="001477B4" w:rsidRPr="008052FD" w:rsidRDefault="001477B4" w:rsidP="0034224F">
      <w:pPr>
        <w:pStyle w:val="MBClauselevel4"/>
        <w:rPr>
          <w:rFonts w:eastAsia="Gill Sans MT"/>
          <w:szCs w:val="20"/>
        </w:rPr>
      </w:pPr>
      <w:r w:rsidRPr="008052FD">
        <w:rPr>
          <w:rFonts w:eastAsia="Gill Sans MT"/>
          <w:szCs w:val="20"/>
        </w:rPr>
        <w:t xml:space="preserve">070 </w:t>
      </w:r>
      <w:r w:rsidR="00FA5798" w:rsidRPr="008052FD">
        <w:rPr>
          <w:rFonts w:eastAsia="Gill Sans MT"/>
          <w:szCs w:val="20"/>
        </w:rPr>
        <w:t>p</w:t>
      </w:r>
      <w:r w:rsidRPr="008052FD">
        <w:rPr>
          <w:rFonts w:eastAsia="Gill Sans MT"/>
          <w:szCs w:val="20"/>
        </w:rPr>
        <w:t xml:space="preserve">ersonal </w:t>
      </w:r>
      <w:r w:rsidR="00FA5798" w:rsidRPr="008052FD">
        <w:rPr>
          <w:rFonts w:eastAsia="Gill Sans MT"/>
          <w:szCs w:val="20"/>
        </w:rPr>
        <w:t>n</w:t>
      </w:r>
      <w:r w:rsidRPr="008052FD">
        <w:rPr>
          <w:rFonts w:eastAsia="Gill Sans MT"/>
          <w:szCs w:val="20"/>
        </w:rPr>
        <w:t xml:space="preserve">umbering </w:t>
      </w:r>
      <w:proofErr w:type="gramStart"/>
      <w:r w:rsidR="00FA5798" w:rsidRPr="008052FD">
        <w:rPr>
          <w:rFonts w:eastAsia="Gill Sans MT"/>
          <w:szCs w:val="20"/>
        </w:rPr>
        <w:t>s</w:t>
      </w:r>
      <w:r w:rsidRPr="008052FD">
        <w:rPr>
          <w:rFonts w:eastAsia="Gill Sans MT"/>
          <w:szCs w:val="20"/>
        </w:rPr>
        <w:t>ervices;</w:t>
      </w:r>
      <w:proofErr w:type="gramEnd"/>
    </w:p>
    <w:p w14:paraId="528A4BEA" w14:textId="77777777" w:rsidR="001477B4" w:rsidRPr="008052FD" w:rsidRDefault="00FA5798" w:rsidP="0034224F">
      <w:pPr>
        <w:pStyle w:val="MBClauselevel4"/>
        <w:rPr>
          <w:rFonts w:eastAsia="Gill Sans MT"/>
          <w:szCs w:val="20"/>
        </w:rPr>
      </w:pPr>
      <w:r w:rsidRPr="008052FD">
        <w:rPr>
          <w:rFonts w:eastAsia="Gill Sans MT"/>
          <w:szCs w:val="20"/>
        </w:rPr>
        <w:t>d</w:t>
      </w:r>
      <w:r w:rsidR="001477B4" w:rsidRPr="008052FD">
        <w:rPr>
          <w:rFonts w:eastAsia="Gill Sans MT"/>
          <w:szCs w:val="20"/>
        </w:rPr>
        <w:t xml:space="preserve">ial up </w:t>
      </w:r>
      <w:r w:rsidRPr="008052FD">
        <w:rPr>
          <w:rFonts w:eastAsia="Gill Sans MT"/>
          <w:szCs w:val="20"/>
        </w:rPr>
        <w:t>i</w:t>
      </w:r>
      <w:r w:rsidR="001477B4" w:rsidRPr="008052FD">
        <w:rPr>
          <w:rFonts w:eastAsia="Gill Sans MT"/>
          <w:szCs w:val="20"/>
        </w:rPr>
        <w:t xml:space="preserve">nternet </w:t>
      </w:r>
      <w:r w:rsidRPr="008052FD">
        <w:rPr>
          <w:rFonts w:eastAsia="Gill Sans MT"/>
          <w:szCs w:val="20"/>
        </w:rPr>
        <w:t>s</w:t>
      </w:r>
      <w:r w:rsidR="001477B4" w:rsidRPr="008052FD">
        <w:rPr>
          <w:rFonts w:eastAsia="Gill Sans MT"/>
          <w:szCs w:val="20"/>
        </w:rPr>
        <w:t>ervices; and</w:t>
      </w:r>
    </w:p>
    <w:p w14:paraId="1E8F3324" w14:textId="77777777" w:rsidR="001477B4" w:rsidRPr="008052FD" w:rsidRDefault="00FA5798" w:rsidP="0034224F">
      <w:pPr>
        <w:pStyle w:val="MBClauselevel4"/>
        <w:rPr>
          <w:rFonts w:eastAsia="Gill Sans MT"/>
          <w:szCs w:val="20"/>
        </w:rPr>
      </w:pPr>
      <w:r w:rsidRPr="008052FD">
        <w:rPr>
          <w:rFonts w:eastAsia="Gill Sans MT"/>
          <w:szCs w:val="20"/>
        </w:rPr>
        <w:t>v</w:t>
      </w:r>
      <w:r w:rsidR="001477B4" w:rsidRPr="008052FD">
        <w:rPr>
          <w:rFonts w:eastAsia="Gill Sans MT"/>
          <w:szCs w:val="20"/>
        </w:rPr>
        <w:t xml:space="preserve">ideo </w:t>
      </w:r>
      <w:r w:rsidRPr="008052FD">
        <w:rPr>
          <w:rFonts w:eastAsia="Gill Sans MT"/>
          <w:szCs w:val="20"/>
        </w:rPr>
        <w:t>c</w:t>
      </w:r>
      <w:r w:rsidR="001477B4" w:rsidRPr="008052FD">
        <w:rPr>
          <w:rFonts w:eastAsia="Gill Sans MT"/>
          <w:szCs w:val="20"/>
        </w:rPr>
        <w:t>alls that require IP to TDM translation.</w:t>
      </w:r>
    </w:p>
    <w:p w14:paraId="76A9AB77" w14:textId="77777777" w:rsidR="009551AC" w:rsidRPr="008052FD" w:rsidRDefault="009551AC" w:rsidP="0034224F">
      <w:pPr>
        <w:pStyle w:val="MBClauselevel4"/>
        <w:rPr>
          <w:szCs w:val="20"/>
        </w:rPr>
      </w:pPr>
      <w:r w:rsidRPr="008052FD">
        <w:rPr>
          <w:szCs w:val="20"/>
        </w:rPr>
        <w:t>1XX, 1XXX and 1XXXX codes (excluding directory enquiry services</w:t>
      </w:r>
      <w:proofErr w:type="gramStart"/>
      <w:r w:rsidRPr="008052FD">
        <w:rPr>
          <w:szCs w:val="20"/>
        </w:rPr>
        <w:t>);</w:t>
      </w:r>
      <w:proofErr w:type="gramEnd"/>
    </w:p>
    <w:p w14:paraId="6623E7B1" w14:textId="77777777" w:rsidR="009551AC" w:rsidRPr="008052FD" w:rsidRDefault="009551AC" w:rsidP="0034224F">
      <w:pPr>
        <w:pStyle w:val="MBClauselevel4"/>
        <w:rPr>
          <w:szCs w:val="20"/>
        </w:rPr>
      </w:pPr>
      <w:r w:rsidRPr="008052FD">
        <w:rPr>
          <w:szCs w:val="20"/>
        </w:rPr>
        <w:t>Premium Rate Services,</w:t>
      </w:r>
    </w:p>
    <w:p w14:paraId="0A7C6E0F" w14:textId="77777777" w:rsidR="0034224F" w:rsidRPr="008052FD" w:rsidRDefault="0034224F" w:rsidP="001477B4">
      <w:pPr>
        <w:pStyle w:val="MBClauselevel3"/>
        <w:tabs>
          <w:tab w:val="clear" w:pos="720"/>
        </w:tabs>
        <w:ind w:left="1418"/>
        <w:rPr>
          <w:rFonts w:eastAsia="Gill Sans MT"/>
          <w:szCs w:val="20"/>
        </w:rPr>
      </w:pPr>
      <w:r w:rsidRPr="008052FD">
        <w:rPr>
          <w:szCs w:val="20"/>
        </w:rPr>
        <w:t>Incoming Calls to 070 personal numbering services; and</w:t>
      </w:r>
    </w:p>
    <w:p w14:paraId="6296F97B" w14:textId="77777777" w:rsidR="0034224F" w:rsidRPr="008052FD" w:rsidRDefault="0034224F" w:rsidP="0034224F">
      <w:pPr>
        <w:pStyle w:val="MBClauselevel3"/>
        <w:tabs>
          <w:tab w:val="clear" w:pos="720"/>
        </w:tabs>
        <w:ind w:left="1418"/>
        <w:rPr>
          <w:rFonts w:eastAsia="Gill Sans MT"/>
          <w:szCs w:val="20"/>
        </w:rPr>
      </w:pPr>
      <w:r w:rsidRPr="008052FD">
        <w:rPr>
          <w:rFonts w:eastAsia="Gill Sans MT"/>
          <w:szCs w:val="20"/>
        </w:rPr>
        <w:lastRenderedPageBreak/>
        <w:t>short message service and text messaging.</w:t>
      </w:r>
    </w:p>
    <w:p w14:paraId="3F012619" w14:textId="6DAA2D5B" w:rsidR="00FA257B" w:rsidRPr="008052FD" w:rsidRDefault="00FA257B" w:rsidP="00D53DCD">
      <w:pPr>
        <w:pStyle w:val="MBClauselevel2"/>
        <w:rPr>
          <w:szCs w:val="20"/>
        </w:rPr>
      </w:pPr>
      <w:r w:rsidRPr="008052FD">
        <w:rPr>
          <w:szCs w:val="20"/>
        </w:rPr>
        <w:t>The Customer shall</w:t>
      </w:r>
      <w:r w:rsidR="00AF16B1" w:rsidRPr="008052FD">
        <w:rPr>
          <w:szCs w:val="20"/>
        </w:rPr>
        <w:t xml:space="preserve"> </w:t>
      </w:r>
      <w:r w:rsidRPr="008052FD">
        <w:rPr>
          <w:szCs w:val="20"/>
        </w:rPr>
        <w:t>provide a suitable and safe working environment for the Company, BT or Network Operator and anyone acting on their behalf</w:t>
      </w:r>
      <w:r w:rsidR="00AF16B1" w:rsidRPr="008052FD">
        <w:rPr>
          <w:szCs w:val="20"/>
        </w:rPr>
        <w:t xml:space="preserve"> (such as employees, agents, consultants, subcontractors)</w:t>
      </w:r>
      <w:r w:rsidRPr="008052FD">
        <w:rPr>
          <w:szCs w:val="20"/>
        </w:rPr>
        <w:t xml:space="preserve"> at the Site and</w:t>
      </w:r>
      <w:r w:rsidR="00AF16B1" w:rsidRPr="008052FD">
        <w:rPr>
          <w:szCs w:val="20"/>
        </w:rPr>
        <w:t xml:space="preserve"> ensure the Site complies with all applicable laws. </w:t>
      </w:r>
    </w:p>
    <w:p w14:paraId="67F3422B" w14:textId="5A508C5B" w:rsidR="009373BD" w:rsidRPr="008052FD" w:rsidRDefault="009373BD" w:rsidP="00E5407C">
      <w:pPr>
        <w:pStyle w:val="MBClauselevel2"/>
        <w:rPr>
          <w:szCs w:val="20"/>
        </w:rPr>
      </w:pPr>
      <w:r w:rsidRPr="008052FD">
        <w:rPr>
          <w:szCs w:val="20"/>
        </w:rPr>
        <w:t xml:space="preserve">The Customer acknowledges and agrees that the Company and/or its licensors own all intellectual property rights in the Software and the Services. Except as expressly stated in the Agreement, the Agreement does not grant the Customer any rights to, or in, patents, copyrights, database rights, trade secrets, trade names, </w:t>
      </w:r>
      <w:proofErr w:type="spellStart"/>
      <w:proofErr w:type="gramStart"/>
      <w:r w:rsidRPr="008052FD">
        <w:rPr>
          <w:szCs w:val="20"/>
        </w:rPr>
        <w:t>trade marks</w:t>
      </w:r>
      <w:proofErr w:type="spellEnd"/>
      <w:proofErr w:type="gramEnd"/>
      <w:r w:rsidRPr="008052FD">
        <w:rPr>
          <w:szCs w:val="20"/>
        </w:rPr>
        <w:t xml:space="preserve"> (whether registered or unregistered), or any other rights or licences in respect of the Software, Services or any related Documentation.</w:t>
      </w:r>
    </w:p>
    <w:p w14:paraId="3C5DDDB7" w14:textId="74AEA209" w:rsidR="001E17C0" w:rsidRPr="008052FD" w:rsidRDefault="001E17C0" w:rsidP="00E5407C">
      <w:pPr>
        <w:pStyle w:val="MBClauselevel2"/>
        <w:rPr>
          <w:szCs w:val="20"/>
        </w:rPr>
      </w:pPr>
      <w:r w:rsidRPr="008052FD">
        <w:rPr>
          <w:szCs w:val="20"/>
        </w:rPr>
        <w:t xml:space="preserve">The provision of the Services is subject to the Customer complying with the Company’s Fair Usage Policy. </w:t>
      </w:r>
    </w:p>
    <w:p w14:paraId="5B066511" w14:textId="1D03C257" w:rsidR="00E77D15" w:rsidRPr="008052FD" w:rsidRDefault="00FE173F" w:rsidP="00D93772">
      <w:pPr>
        <w:pStyle w:val="MBClauselevel2"/>
        <w:rPr>
          <w:szCs w:val="20"/>
        </w:rPr>
      </w:pPr>
      <w:r w:rsidRPr="008052FD">
        <w:rPr>
          <w:szCs w:val="20"/>
        </w:rPr>
        <w:t>In relation to Authorised Licences</w:t>
      </w:r>
      <w:r w:rsidR="00121731" w:rsidRPr="008052FD">
        <w:rPr>
          <w:szCs w:val="20"/>
        </w:rPr>
        <w:t>,</w:t>
      </w:r>
      <w:r w:rsidR="00D93772" w:rsidRPr="008052FD">
        <w:rPr>
          <w:szCs w:val="20"/>
        </w:rPr>
        <w:t xml:space="preserve"> </w:t>
      </w:r>
      <w:r w:rsidRPr="008052FD">
        <w:rPr>
          <w:szCs w:val="20"/>
        </w:rPr>
        <w:t>the Customer’s access to the Services shall be limited to the number of individual Authorised Licences specified in the Order Form</w:t>
      </w:r>
      <w:r w:rsidR="00D93772" w:rsidRPr="008052FD">
        <w:rPr>
          <w:szCs w:val="20"/>
        </w:rPr>
        <w:t xml:space="preserve">. </w:t>
      </w:r>
    </w:p>
    <w:p w14:paraId="138C7E99" w14:textId="72591962" w:rsidR="00EB72EA" w:rsidRPr="008052FD" w:rsidRDefault="00EB72EA" w:rsidP="00D93772">
      <w:pPr>
        <w:pStyle w:val="MBClauselevel2"/>
        <w:rPr>
          <w:szCs w:val="20"/>
        </w:rPr>
      </w:pPr>
      <w:bookmarkStart w:id="6" w:name="_Ref185593884"/>
      <w:r w:rsidRPr="008052FD">
        <w:rPr>
          <w:szCs w:val="20"/>
        </w:rPr>
        <w:t xml:space="preserve">Any additional Authorised Licences requested by the Customer shall be requested in writing. The Company shall evaluate such requests and </w:t>
      </w:r>
      <w:r w:rsidR="00121731" w:rsidRPr="008052FD">
        <w:rPr>
          <w:szCs w:val="20"/>
        </w:rPr>
        <w:t xml:space="preserve">may </w:t>
      </w:r>
      <w:r w:rsidRPr="008052FD">
        <w:rPr>
          <w:szCs w:val="20"/>
        </w:rPr>
        <w:t>respond to the Customer with an Order Form, which will set out additional set-up or ongoing costs to the Customer for creating and granting such additional Authorised Licences.</w:t>
      </w:r>
      <w:bookmarkEnd w:id="6"/>
      <w:r w:rsidRPr="008052FD">
        <w:rPr>
          <w:szCs w:val="20"/>
        </w:rPr>
        <w:t xml:space="preserve"> </w:t>
      </w:r>
    </w:p>
    <w:p w14:paraId="3DA69D35" w14:textId="6E712E6E" w:rsidR="00FE173F" w:rsidRPr="008052FD" w:rsidRDefault="00B7097F" w:rsidP="00B7097F">
      <w:pPr>
        <w:pStyle w:val="MBClauselevel2"/>
        <w:rPr>
          <w:szCs w:val="20"/>
        </w:rPr>
      </w:pPr>
      <w:r w:rsidRPr="008052FD">
        <w:rPr>
          <w:szCs w:val="20"/>
        </w:rPr>
        <w:t xml:space="preserve">On receipt of an Order Form </w:t>
      </w:r>
      <w:r w:rsidR="002F1A8A" w:rsidRPr="008052FD">
        <w:rPr>
          <w:szCs w:val="20"/>
        </w:rPr>
        <w:t xml:space="preserve">issued </w:t>
      </w:r>
      <w:r w:rsidRPr="008052FD">
        <w:rPr>
          <w:szCs w:val="20"/>
        </w:rPr>
        <w:t xml:space="preserve">pursuant to clause </w:t>
      </w:r>
      <w:r w:rsidRPr="008052FD">
        <w:rPr>
          <w:szCs w:val="20"/>
        </w:rPr>
        <w:fldChar w:fldCharType="begin"/>
      </w:r>
      <w:r w:rsidRPr="008052FD">
        <w:rPr>
          <w:szCs w:val="20"/>
        </w:rPr>
        <w:instrText xml:space="preserve"> REF _Ref185593884 \r \h </w:instrText>
      </w:r>
      <w:r w:rsidR="008052FD" w:rsidRPr="008052FD">
        <w:rPr>
          <w:szCs w:val="20"/>
        </w:rPr>
        <w:instrText xml:space="preserve"> \* MERGEFORMAT </w:instrText>
      </w:r>
      <w:r w:rsidRPr="008052FD">
        <w:rPr>
          <w:szCs w:val="20"/>
        </w:rPr>
      </w:r>
      <w:r w:rsidRPr="008052FD">
        <w:rPr>
          <w:szCs w:val="20"/>
        </w:rPr>
        <w:fldChar w:fldCharType="separate"/>
      </w:r>
      <w:r w:rsidR="00F92E5B">
        <w:rPr>
          <w:szCs w:val="20"/>
        </w:rPr>
        <w:t>3.13</w:t>
      </w:r>
      <w:r w:rsidRPr="008052FD">
        <w:rPr>
          <w:szCs w:val="20"/>
        </w:rPr>
        <w:fldChar w:fldCharType="end"/>
      </w:r>
      <w:r w:rsidRPr="008052FD">
        <w:rPr>
          <w:szCs w:val="20"/>
        </w:rPr>
        <w:t xml:space="preserve"> above, t</w:t>
      </w:r>
      <w:r w:rsidR="00D93772" w:rsidRPr="008052FD">
        <w:rPr>
          <w:szCs w:val="20"/>
        </w:rPr>
        <w:t xml:space="preserve">he Customer may </w:t>
      </w:r>
      <w:r w:rsidR="00E77D15" w:rsidRPr="008052FD">
        <w:rPr>
          <w:szCs w:val="20"/>
        </w:rPr>
        <w:t>O</w:t>
      </w:r>
      <w:r w:rsidR="00D93772" w:rsidRPr="008052FD">
        <w:rPr>
          <w:szCs w:val="20"/>
        </w:rPr>
        <w:t xml:space="preserve">ffer to purchase </w:t>
      </w:r>
      <w:r w:rsidR="00E77D15" w:rsidRPr="008052FD">
        <w:rPr>
          <w:szCs w:val="20"/>
        </w:rPr>
        <w:t>additional Authorised Licences</w:t>
      </w:r>
      <w:r w:rsidR="002F1A8A" w:rsidRPr="008052FD">
        <w:rPr>
          <w:szCs w:val="20"/>
        </w:rPr>
        <w:t xml:space="preserve"> by returning the duly executed Order Form to the Company.</w:t>
      </w:r>
      <w:r w:rsidR="00E77D15" w:rsidRPr="008052FD">
        <w:rPr>
          <w:szCs w:val="20"/>
        </w:rPr>
        <w:t xml:space="preserve"> If the Company accepts such </w:t>
      </w:r>
      <w:r w:rsidRPr="008052FD">
        <w:rPr>
          <w:szCs w:val="20"/>
        </w:rPr>
        <w:t>O</w:t>
      </w:r>
      <w:r w:rsidR="00E77D15" w:rsidRPr="008052FD">
        <w:rPr>
          <w:szCs w:val="20"/>
        </w:rPr>
        <w:t xml:space="preserve">ffer, a separate Agreement between the Company and the Customer will come into existence comprising of the applicable Order Form to which the purchase of the additional Authorised Licences relates, this Service Schedule and the Master Services Agreement. </w:t>
      </w:r>
    </w:p>
    <w:p w14:paraId="1DB211A6" w14:textId="314231B8" w:rsidR="00EC2832" w:rsidRPr="008052FD" w:rsidRDefault="00EC2832" w:rsidP="00EC2832">
      <w:pPr>
        <w:pStyle w:val="MBClauselevel2"/>
        <w:rPr>
          <w:szCs w:val="20"/>
        </w:rPr>
      </w:pPr>
      <w:r w:rsidRPr="008052FD">
        <w:rPr>
          <w:szCs w:val="20"/>
        </w:rPr>
        <w:t xml:space="preserve">The Customer shall, at the Company’s request, arrange for Customer Equipment to be reprogrammed by its designated maintainer in accordance with instructions provided by the Company, to enable any indirect or other access </w:t>
      </w:r>
      <w:r w:rsidR="002F1A8A" w:rsidRPr="008052FD">
        <w:rPr>
          <w:szCs w:val="20"/>
        </w:rPr>
        <w:t xml:space="preserve">to Company Equipment and the Customer Computer System </w:t>
      </w:r>
      <w:r w:rsidRPr="008052FD">
        <w:rPr>
          <w:szCs w:val="20"/>
        </w:rPr>
        <w:t>for the purpose of supply</w:t>
      </w:r>
      <w:r w:rsidR="002F1A8A" w:rsidRPr="008052FD">
        <w:rPr>
          <w:szCs w:val="20"/>
        </w:rPr>
        <w:t>ing the</w:t>
      </w:r>
      <w:r w:rsidRPr="008052FD">
        <w:rPr>
          <w:szCs w:val="20"/>
        </w:rPr>
        <w:t xml:space="preserve"> Services. The Company will have no responsibility in respect of such reprogramming. </w:t>
      </w:r>
    </w:p>
    <w:p w14:paraId="62DD5B7D" w14:textId="17F71295" w:rsidR="00EC2832" w:rsidRPr="008052FD" w:rsidRDefault="00EC2832" w:rsidP="00EC2832">
      <w:pPr>
        <w:pStyle w:val="MBClauselevel2"/>
        <w:rPr>
          <w:szCs w:val="20"/>
        </w:rPr>
      </w:pPr>
      <w:r w:rsidRPr="008052FD">
        <w:rPr>
          <w:szCs w:val="20"/>
        </w:rPr>
        <w:t xml:space="preserve">The Services are available only if the Customer has a valid contract for the use of an analogue Exchange Line (in the case of the </w:t>
      </w:r>
      <w:r w:rsidR="008A61EB" w:rsidRPr="008052FD">
        <w:rPr>
          <w:szCs w:val="20"/>
        </w:rPr>
        <w:t>Wholesale Line Rental Services</w:t>
      </w:r>
      <w:r w:rsidRPr="008052FD">
        <w:rPr>
          <w:szCs w:val="20"/>
        </w:rPr>
        <w:t xml:space="preserve"> or digital Exchange Line capable of supporting an existing ISDN30 service (in the case of wholesale ISDN30 Service) direct Exchange Line (for each Exchange Line being ordered) which terminates on a Connection Point or SIP Trunk based exchange on any type of data circuit. If such contract does not exist, the Customer must request the Company to have an Exchange Line, Connection Point and/or ISDN30 bearer installed, as appropriate. </w:t>
      </w:r>
    </w:p>
    <w:p w14:paraId="610BB2C9" w14:textId="47E7AA21" w:rsidR="00EC2832" w:rsidRPr="008052FD" w:rsidRDefault="00EC2832" w:rsidP="00EC2832">
      <w:pPr>
        <w:pStyle w:val="MBClauselevel2"/>
        <w:rPr>
          <w:szCs w:val="20"/>
        </w:rPr>
      </w:pPr>
      <w:r w:rsidRPr="008052FD">
        <w:rPr>
          <w:szCs w:val="20"/>
        </w:rPr>
        <w:t xml:space="preserve">The Customer acknowledges that certain technical constraints relate to the Services or that certain </w:t>
      </w:r>
      <w:r w:rsidR="00296A4B" w:rsidRPr="008052FD">
        <w:rPr>
          <w:szCs w:val="20"/>
        </w:rPr>
        <w:t>S</w:t>
      </w:r>
      <w:r w:rsidRPr="008052FD">
        <w:rPr>
          <w:szCs w:val="20"/>
        </w:rPr>
        <w:t xml:space="preserve">ervices are incompatible with the Services available from BT or other Network Provider, and such incompatible services are excluded from the Services. The Customer also acknowledges that some technical limitations within the System may not become apparent until after the Services have been provided for some time. In such circumstances, with the agreement of the Customer, the Services may need to be withdrawn in which case the Customer shall be entitled to a pro rata rebate of any relevant Charges paid in advance by the Customer. Where the Customer insists the Service is to remain the Company, the Customer will be deemed to have accepted the </w:t>
      </w:r>
      <w:proofErr w:type="gramStart"/>
      <w:r w:rsidRPr="008052FD">
        <w:rPr>
          <w:szCs w:val="20"/>
        </w:rPr>
        <w:t>Service</w:t>
      </w:r>
      <w:proofErr w:type="gramEnd"/>
      <w:r w:rsidRPr="008052FD">
        <w:rPr>
          <w:szCs w:val="20"/>
        </w:rPr>
        <w:t xml:space="preserve"> and the Company shall have no liability in relation to such Service. </w:t>
      </w:r>
    </w:p>
    <w:p w14:paraId="18D6A3D6" w14:textId="77777777" w:rsidR="00EC2832" w:rsidRPr="008052FD" w:rsidRDefault="00EC2832" w:rsidP="00EC2832">
      <w:pPr>
        <w:pStyle w:val="MBClauselevel2"/>
        <w:rPr>
          <w:szCs w:val="20"/>
        </w:rPr>
      </w:pPr>
      <w:r w:rsidRPr="008052FD">
        <w:rPr>
          <w:szCs w:val="20"/>
        </w:rPr>
        <w:t xml:space="preserve">There may be geographical and technical limitations that may affect or prevent installation of a specific Service. Accordingly, the Customer accepts that the provision of a Service is subject to a Site survey. Where the Company is aware of any limitations following the survey that may </w:t>
      </w:r>
      <w:r w:rsidRPr="008052FD">
        <w:rPr>
          <w:szCs w:val="20"/>
        </w:rPr>
        <w:lastRenderedPageBreak/>
        <w:t xml:space="preserve">impact provisioning or where the Service cannot be provided the Company will contact the Customer within two (2) Working Days and cancel the impacted Service without charge. </w:t>
      </w:r>
    </w:p>
    <w:p w14:paraId="7D5801E9" w14:textId="6C0E25EA" w:rsidR="00EC2832" w:rsidRPr="008052FD" w:rsidRDefault="00EC2832" w:rsidP="00EC2832">
      <w:pPr>
        <w:pStyle w:val="MBClauselevel2"/>
        <w:rPr>
          <w:szCs w:val="20"/>
        </w:rPr>
      </w:pPr>
      <w:bookmarkStart w:id="7" w:name="_Ref185604212"/>
      <w:r w:rsidRPr="008052FD">
        <w:rPr>
          <w:szCs w:val="20"/>
        </w:rPr>
        <w:t xml:space="preserve">The Customer agrees to route </w:t>
      </w:r>
      <w:proofErr w:type="gramStart"/>
      <w:r w:rsidRPr="008052FD">
        <w:rPr>
          <w:szCs w:val="20"/>
        </w:rPr>
        <w:t>all of</w:t>
      </w:r>
      <w:proofErr w:type="gramEnd"/>
      <w:r w:rsidRPr="008052FD">
        <w:rPr>
          <w:szCs w:val="20"/>
        </w:rPr>
        <w:t xml:space="preserve"> their Calls to the Company for the duration of the Agreement. Should the Customer fail to comply with this Clause </w:t>
      </w:r>
      <w:r w:rsidR="00296A4B" w:rsidRPr="008052FD">
        <w:rPr>
          <w:szCs w:val="20"/>
        </w:rPr>
        <w:fldChar w:fldCharType="begin"/>
      </w:r>
      <w:r w:rsidR="00296A4B" w:rsidRPr="008052FD">
        <w:rPr>
          <w:szCs w:val="20"/>
        </w:rPr>
        <w:instrText xml:space="preserve"> REF _Ref185604212 \r \h  \* MERGEFORMAT </w:instrText>
      </w:r>
      <w:r w:rsidR="00296A4B" w:rsidRPr="008052FD">
        <w:rPr>
          <w:szCs w:val="20"/>
        </w:rPr>
      </w:r>
      <w:r w:rsidR="00296A4B" w:rsidRPr="008052FD">
        <w:rPr>
          <w:szCs w:val="20"/>
        </w:rPr>
        <w:fldChar w:fldCharType="separate"/>
      </w:r>
      <w:r w:rsidR="00F92E5B">
        <w:rPr>
          <w:szCs w:val="20"/>
        </w:rPr>
        <w:t>3.19</w:t>
      </w:r>
      <w:r w:rsidR="00296A4B" w:rsidRPr="008052FD">
        <w:rPr>
          <w:szCs w:val="20"/>
        </w:rPr>
        <w:fldChar w:fldCharType="end"/>
      </w:r>
      <w:r w:rsidRPr="008052FD">
        <w:rPr>
          <w:szCs w:val="20"/>
        </w:rPr>
        <w:t xml:space="preserve">, the charges as stated in Clause </w:t>
      </w:r>
      <w:r w:rsidR="00296A4B" w:rsidRPr="008052FD">
        <w:rPr>
          <w:szCs w:val="20"/>
        </w:rPr>
        <w:fldChar w:fldCharType="begin"/>
      </w:r>
      <w:r w:rsidR="00296A4B" w:rsidRPr="008052FD">
        <w:rPr>
          <w:szCs w:val="20"/>
        </w:rPr>
        <w:instrText xml:space="preserve"> REF _Ref185604396 \r \h  \* MERGEFORMAT </w:instrText>
      </w:r>
      <w:r w:rsidR="00296A4B" w:rsidRPr="008052FD">
        <w:rPr>
          <w:szCs w:val="20"/>
        </w:rPr>
      </w:r>
      <w:r w:rsidR="00296A4B" w:rsidRPr="008052FD">
        <w:rPr>
          <w:szCs w:val="20"/>
        </w:rPr>
        <w:fldChar w:fldCharType="separate"/>
      </w:r>
      <w:r w:rsidR="00F92E5B">
        <w:rPr>
          <w:szCs w:val="20"/>
        </w:rPr>
        <w:t>15.4</w:t>
      </w:r>
      <w:r w:rsidR="00296A4B" w:rsidRPr="008052FD">
        <w:rPr>
          <w:szCs w:val="20"/>
        </w:rPr>
        <w:fldChar w:fldCharType="end"/>
      </w:r>
      <w:r w:rsidRPr="008052FD">
        <w:rPr>
          <w:szCs w:val="20"/>
        </w:rPr>
        <w:t xml:space="preserve"> will be applicable.</w:t>
      </w:r>
      <w:bookmarkEnd w:id="7"/>
    </w:p>
    <w:p w14:paraId="37CE5CAF" w14:textId="6E92490F" w:rsidR="00EC2832" w:rsidRPr="008052FD" w:rsidRDefault="00EC2832" w:rsidP="00D53DCD">
      <w:pPr>
        <w:pStyle w:val="MBClauselevel2"/>
        <w:rPr>
          <w:szCs w:val="20"/>
        </w:rPr>
      </w:pPr>
      <w:r w:rsidRPr="008052FD">
        <w:rPr>
          <w:szCs w:val="20"/>
        </w:rPr>
        <w:t>The Customer shall comply with any requirements notified by the Company relating to number portability.</w:t>
      </w:r>
    </w:p>
    <w:p w14:paraId="02C677D9" w14:textId="76799CB9" w:rsidR="00EC2832" w:rsidRPr="008052FD" w:rsidRDefault="00EC2832" w:rsidP="00D53DCD">
      <w:pPr>
        <w:pStyle w:val="MBClauselevel2"/>
        <w:rPr>
          <w:szCs w:val="20"/>
        </w:rPr>
      </w:pPr>
      <w:r w:rsidRPr="008052FD">
        <w:rPr>
          <w:szCs w:val="20"/>
        </w:rPr>
        <w:t xml:space="preserve">Where the Customer’s existing account with an existing provider includes existing provider equipment which is not required for the provision of the Services, the Customer shall contact existing provider </w:t>
      </w:r>
      <w:proofErr w:type="gramStart"/>
      <w:r w:rsidRPr="008052FD">
        <w:rPr>
          <w:szCs w:val="20"/>
        </w:rPr>
        <w:t>in order to</w:t>
      </w:r>
      <w:proofErr w:type="gramEnd"/>
      <w:r w:rsidRPr="008052FD">
        <w:rPr>
          <w:szCs w:val="20"/>
        </w:rPr>
        <w:t xml:space="preserve"> remove the existing provider equipment or move such equipment to another existing provider account.</w:t>
      </w:r>
    </w:p>
    <w:p w14:paraId="12F0843F" w14:textId="77777777" w:rsidR="00EC2832" w:rsidRPr="008052FD" w:rsidRDefault="00EC2832" w:rsidP="00EC2832">
      <w:pPr>
        <w:pStyle w:val="MBClauselevel2"/>
        <w:rPr>
          <w:szCs w:val="20"/>
        </w:rPr>
      </w:pPr>
      <w:r w:rsidRPr="008052FD">
        <w:rPr>
          <w:szCs w:val="20"/>
        </w:rPr>
        <w:t xml:space="preserve">The Customer understands and accepts that the Company may rely upon BT's or other Network Operator’s co-operation in providing the Services or that the provision of the Services </w:t>
      </w:r>
      <w:proofErr w:type="gramStart"/>
      <w:r w:rsidRPr="008052FD">
        <w:rPr>
          <w:szCs w:val="20"/>
        </w:rPr>
        <w:t>are</w:t>
      </w:r>
      <w:proofErr w:type="gramEnd"/>
      <w:r w:rsidRPr="008052FD">
        <w:rPr>
          <w:szCs w:val="20"/>
        </w:rPr>
        <w:t xml:space="preserve"> governed by BT or other Network Operator and the Company relies upon such Network Operator's co-operation. Accordingly:</w:t>
      </w:r>
    </w:p>
    <w:p w14:paraId="300E1226" w14:textId="77777777" w:rsidR="00EC2832" w:rsidRPr="008052FD" w:rsidRDefault="00EC2832" w:rsidP="00EC2832">
      <w:pPr>
        <w:rPr>
          <w:rFonts w:ascii="Arial" w:hAnsi="Arial" w:cs="Arial"/>
          <w:sz w:val="20"/>
          <w:szCs w:val="20"/>
        </w:rPr>
      </w:pPr>
    </w:p>
    <w:p w14:paraId="26DAFB32" w14:textId="740A854F" w:rsidR="00EC2832" w:rsidRPr="008052FD" w:rsidRDefault="00EC2832" w:rsidP="00EC2832">
      <w:pPr>
        <w:pStyle w:val="MBClauselevel3"/>
        <w:tabs>
          <w:tab w:val="clear" w:pos="720"/>
        </w:tabs>
        <w:ind w:left="1418" w:hanging="709"/>
        <w:rPr>
          <w:szCs w:val="20"/>
        </w:rPr>
      </w:pPr>
      <w:r w:rsidRPr="008052FD">
        <w:rPr>
          <w:szCs w:val="20"/>
        </w:rPr>
        <w:t>the Company gives no warranty, representation or undertaking as to the speed, quality or validity of the Services</w:t>
      </w:r>
      <w:r w:rsidR="00A5185F" w:rsidRPr="008052FD">
        <w:rPr>
          <w:szCs w:val="20"/>
        </w:rPr>
        <w:t xml:space="preserve"> and</w:t>
      </w:r>
      <w:r w:rsidRPr="008052FD">
        <w:rPr>
          <w:szCs w:val="20"/>
        </w:rPr>
        <w:t xml:space="preserve"> </w:t>
      </w:r>
      <w:r w:rsidR="00A5185F" w:rsidRPr="008052FD">
        <w:rPr>
          <w:szCs w:val="20"/>
        </w:rPr>
        <w:t>n</w:t>
      </w:r>
      <w:r w:rsidRPr="008052FD">
        <w:rPr>
          <w:szCs w:val="20"/>
        </w:rPr>
        <w:t>o liability shall accrue to or be incurred by the Company arising from any failure of or delay suffered by the Customer</w:t>
      </w:r>
      <w:r w:rsidR="00A5185F" w:rsidRPr="008052FD">
        <w:rPr>
          <w:szCs w:val="20"/>
        </w:rPr>
        <w:t xml:space="preserve"> in respect of the same</w:t>
      </w:r>
      <w:r w:rsidRPr="008052FD">
        <w:rPr>
          <w:szCs w:val="20"/>
        </w:rPr>
        <w:t>; and</w:t>
      </w:r>
    </w:p>
    <w:p w14:paraId="39E37A44" w14:textId="77777777" w:rsidR="00EC2832" w:rsidRPr="008052FD" w:rsidRDefault="00EC2832" w:rsidP="00EC2832">
      <w:pPr>
        <w:pStyle w:val="MBClauselevel3"/>
        <w:tabs>
          <w:tab w:val="clear" w:pos="720"/>
        </w:tabs>
        <w:ind w:left="1418" w:hanging="709"/>
        <w:rPr>
          <w:szCs w:val="20"/>
        </w:rPr>
      </w:pPr>
      <w:r w:rsidRPr="008052FD">
        <w:rPr>
          <w:szCs w:val="20"/>
        </w:rPr>
        <w:t>the provision of the Services requires that BT or other Network Operator undertakes programming at exchange level. Accordingly, it is agreed that any act, default or delay by BT or other Network Operator in carrying out such programming or otherwise relating to or affecting the Services shall not be the responsibility of the Company.</w:t>
      </w:r>
    </w:p>
    <w:p w14:paraId="5E894860" w14:textId="3CBD372B" w:rsidR="00A5185F" w:rsidRPr="008052FD" w:rsidRDefault="00EC2832" w:rsidP="00EC2832">
      <w:pPr>
        <w:pStyle w:val="MBClauselevel2"/>
        <w:rPr>
          <w:szCs w:val="20"/>
        </w:rPr>
      </w:pPr>
      <w:r w:rsidRPr="008052FD">
        <w:rPr>
          <w:szCs w:val="20"/>
        </w:rPr>
        <w:t>The Customer hereby agrees to terminat</w:t>
      </w:r>
      <w:r w:rsidR="00A5185F" w:rsidRPr="008052FD">
        <w:rPr>
          <w:szCs w:val="20"/>
        </w:rPr>
        <w:t>e</w:t>
      </w:r>
      <w:r w:rsidRPr="008052FD">
        <w:rPr>
          <w:szCs w:val="20"/>
        </w:rPr>
        <w:t xml:space="preserve"> </w:t>
      </w:r>
      <w:r w:rsidR="00A5185F" w:rsidRPr="008052FD">
        <w:rPr>
          <w:szCs w:val="20"/>
        </w:rPr>
        <w:t>any</w:t>
      </w:r>
      <w:r w:rsidRPr="008052FD">
        <w:rPr>
          <w:szCs w:val="20"/>
        </w:rPr>
        <w:t xml:space="preserve"> existing contract for equivalent services with </w:t>
      </w:r>
      <w:r w:rsidR="00A5185F" w:rsidRPr="008052FD">
        <w:rPr>
          <w:szCs w:val="20"/>
        </w:rPr>
        <w:t xml:space="preserve">an alternative </w:t>
      </w:r>
      <w:r w:rsidRPr="008052FD">
        <w:rPr>
          <w:szCs w:val="20"/>
        </w:rPr>
        <w:t xml:space="preserve">communications service provider. </w:t>
      </w:r>
    </w:p>
    <w:p w14:paraId="66D65905" w14:textId="031883EA" w:rsidR="00EC2832" w:rsidRPr="008052FD" w:rsidRDefault="00EC2832" w:rsidP="00EC2832">
      <w:pPr>
        <w:pStyle w:val="MBClauselevel2"/>
        <w:rPr>
          <w:szCs w:val="20"/>
        </w:rPr>
      </w:pPr>
      <w:r w:rsidRPr="008052FD">
        <w:rPr>
          <w:szCs w:val="20"/>
        </w:rPr>
        <w:t xml:space="preserve">The Customer shall provide the Company with any relevant account and </w:t>
      </w:r>
      <w:r w:rsidR="00A5185F" w:rsidRPr="008052FD">
        <w:rPr>
          <w:szCs w:val="20"/>
        </w:rPr>
        <w:t xml:space="preserve">CLI </w:t>
      </w:r>
      <w:r w:rsidRPr="008052FD">
        <w:rPr>
          <w:szCs w:val="20"/>
        </w:rPr>
        <w:t>numbers that may be required by BT or other Network Operator. The Customer acknowledges that the Company cannot process the provisions of the Services until such information is provided by the Customer.</w:t>
      </w:r>
    </w:p>
    <w:p w14:paraId="281F1C49" w14:textId="07397EF5" w:rsidR="00EC2832" w:rsidRPr="008052FD" w:rsidRDefault="00A5185F" w:rsidP="00A5185F">
      <w:pPr>
        <w:pStyle w:val="MBClauselevel2"/>
        <w:rPr>
          <w:szCs w:val="20"/>
        </w:rPr>
      </w:pPr>
      <w:r w:rsidRPr="008052FD">
        <w:rPr>
          <w:szCs w:val="20"/>
        </w:rPr>
        <w:t xml:space="preserve">Any </w:t>
      </w:r>
      <w:r w:rsidR="00EC2832" w:rsidRPr="008052FD">
        <w:rPr>
          <w:szCs w:val="20"/>
        </w:rPr>
        <w:t>Customer</w:t>
      </w:r>
      <w:r w:rsidRPr="008052FD">
        <w:rPr>
          <w:szCs w:val="20"/>
        </w:rPr>
        <w:t xml:space="preserve"> </w:t>
      </w:r>
      <w:r w:rsidR="00EC2832" w:rsidRPr="008052FD">
        <w:rPr>
          <w:szCs w:val="20"/>
        </w:rPr>
        <w:t xml:space="preserve">Equipment to </w:t>
      </w:r>
      <w:proofErr w:type="gramStart"/>
      <w:r w:rsidR="00EC2832" w:rsidRPr="008052FD">
        <w:rPr>
          <w:szCs w:val="20"/>
        </w:rPr>
        <w:t>be connected with</w:t>
      </w:r>
      <w:proofErr w:type="gramEnd"/>
      <w:r w:rsidR="00EC2832" w:rsidRPr="008052FD">
        <w:rPr>
          <w:szCs w:val="20"/>
        </w:rPr>
        <w:t xml:space="preserve"> the Services shall be connected by means of Connection Points and ancillary wiring both as installed and maintained by the Company.  If the Customer wishes a Connection Point to be moved to another place within the Site, the Company may agree, subject to payment of the Company’s applicable charges. Unless otherwise agreed in an Order Form, the Customer will be responsible for the supply, maintenance and upgrade of necessary telephony </w:t>
      </w:r>
      <w:r w:rsidRPr="008052FD">
        <w:rPr>
          <w:szCs w:val="20"/>
        </w:rPr>
        <w:t>E</w:t>
      </w:r>
      <w:r w:rsidR="00EC2832" w:rsidRPr="008052FD">
        <w:rPr>
          <w:szCs w:val="20"/>
        </w:rPr>
        <w:t>quipment.</w:t>
      </w:r>
    </w:p>
    <w:p w14:paraId="54EDE130" w14:textId="77777777" w:rsidR="001477B4" w:rsidRPr="008052FD" w:rsidRDefault="001477B4" w:rsidP="000229BA">
      <w:pPr>
        <w:pStyle w:val="MBclauselevel1"/>
        <w:rPr>
          <w:rFonts w:ascii="Arial" w:eastAsia="Gill Sans MT" w:hAnsi="Arial"/>
        </w:rPr>
      </w:pPr>
      <w:bookmarkStart w:id="8" w:name="_Ref183783618"/>
      <w:r w:rsidRPr="008052FD">
        <w:rPr>
          <w:rFonts w:ascii="Arial" w:eastAsia="Gill Sans MT" w:hAnsi="Arial"/>
        </w:rPr>
        <w:t xml:space="preserve">Emergency Call </w:t>
      </w:r>
      <w:r w:rsidRPr="008052FD">
        <w:rPr>
          <w:rFonts w:ascii="Arial" w:hAnsi="Arial"/>
        </w:rPr>
        <w:t>Access</w:t>
      </w:r>
      <w:bookmarkEnd w:id="8"/>
    </w:p>
    <w:p w14:paraId="44E4D1CB" w14:textId="776E9431" w:rsidR="001477B4" w:rsidRPr="008052FD" w:rsidRDefault="00DC0441" w:rsidP="001477B4">
      <w:pPr>
        <w:pStyle w:val="MBClauselevel2"/>
        <w:rPr>
          <w:rFonts w:eastAsia="Gill Sans MT"/>
          <w:szCs w:val="20"/>
        </w:rPr>
      </w:pPr>
      <w:r w:rsidRPr="008052FD">
        <w:rPr>
          <w:rFonts w:eastAsia="Gill Sans MT"/>
          <w:szCs w:val="20"/>
        </w:rPr>
        <w:t xml:space="preserve">An </w:t>
      </w:r>
      <w:r w:rsidR="001477B4" w:rsidRPr="008052FD">
        <w:rPr>
          <w:rFonts w:eastAsia="Gill Sans MT"/>
          <w:szCs w:val="20"/>
        </w:rPr>
        <w:t xml:space="preserve">Emergency Call Service will only be available where the Emergency </w:t>
      </w:r>
      <w:r w:rsidR="000F6401" w:rsidRPr="008052FD">
        <w:rPr>
          <w:rFonts w:eastAsia="Gill Sans MT"/>
          <w:szCs w:val="20"/>
        </w:rPr>
        <w:t>C</w:t>
      </w:r>
      <w:r w:rsidR="001477B4" w:rsidRPr="008052FD">
        <w:rPr>
          <w:rFonts w:eastAsia="Gill Sans MT"/>
          <w:szCs w:val="20"/>
        </w:rPr>
        <w:t xml:space="preserve">all originates from a calling party located in the UK having a telephone number conforming to the National Telephone Numbering Plan and being either from a geographic number range or from non-geographic number ranges with a prefix </w:t>
      </w:r>
      <w:proofErr w:type="gramStart"/>
      <w:r w:rsidR="001477B4" w:rsidRPr="008052FD">
        <w:rPr>
          <w:rFonts w:eastAsia="Gill Sans MT"/>
          <w:szCs w:val="20"/>
        </w:rPr>
        <w:t>of:</w:t>
      </w:r>
      <w:proofErr w:type="gramEnd"/>
      <w:r w:rsidR="001477B4" w:rsidRPr="008052FD">
        <w:rPr>
          <w:rFonts w:eastAsia="Gill Sans MT"/>
          <w:szCs w:val="20"/>
        </w:rPr>
        <w:t xml:space="preserve"> 055, 056, 03 or 08.</w:t>
      </w:r>
    </w:p>
    <w:p w14:paraId="19512D0B" w14:textId="18B7E5F0" w:rsidR="00DC0441" w:rsidRPr="008052FD" w:rsidRDefault="00DC0441" w:rsidP="00DC0441">
      <w:pPr>
        <w:pStyle w:val="MBClauselevel2"/>
        <w:rPr>
          <w:rFonts w:eastAsia="Gill Sans MT"/>
          <w:szCs w:val="20"/>
        </w:rPr>
      </w:pPr>
      <w:r w:rsidRPr="008052FD">
        <w:rPr>
          <w:rFonts w:eastAsia="Gill Sans MT"/>
          <w:szCs w:val="20"/>
        </w:rPr>
        <w:t>Subject to the provisions of this Clause</w:t>
      </w:r>
      <w:r w:rsidR="000315B3" w:rsidRPr="008052FD">
        <w:rPr>
          <w:rFonts w:eastAsia="Gill Sans MT"/>
          <w:szCs w:val="20"/>
        </w:rPr>
        <w:t xml:space="preserve"> </w:t>
      </w:r>
      <w:r w:rsidR="000315B3" w:rsidRPr="008052FD">
        <w:rPr>
          <w:rFonts w:eastAsia="Gill Sans MT"/>
          <w:szCs w:val="20"/>
        </w:rPr>
        <w:fldChar w:fldCharType="begin"/>
      </w:r>
      <w:r w:rsidR="000315B3" w:rsidRPr="008052FD">
        <w:rPr>
          <w:rFonts w:eastAsia="Gill Sans MT"/>
          <w:szCs w:val="20"/>
        </w:rPr>
        <w:instrText xml:space="preserve"> REF _Ref183783618 \r \h </w:instrText>
      </w:r>
      <w:r w:rsidR="00B370B3" w:rsidRPr="008052FD">
        <w:rPr>
          <w:rFonts w:eastAsia="Gill Sans MT"/>
          <w:szCs w:val="20"/>
        </w:rPr>
        <w:instrText xml:space="preserve"> \* MERGEFORMAT </w:instrText>
      </w:r>
      <w:r w:rsidR="000315B3" w:rsidRPr="008052FD">
        <w:rPr>
          <w:rFonts w:eastAsia="Gill Sans MT"/>
          <w:szCs w:val="20"/>
        </w:rPr>
      </w:r>
      <w:r w:rsidR="000315B3" w:rsidRPr="008052FD">
        <w:rPr>
          <w:rFonts w:eastAsia="Gill Sans MT"/>
          <w:szCs w:val="20"/>
        </w:rPr>
        <w:fldChar w:fldCharType="separate"/>
      </w:r>
      <w:r w:rsidR="00F92E5B">
        <w:rPr>
          <w:rFonts w:eastAsia="Gill Sans MT"/>
          <w:szCs w:val="20"/>
        </w:rPr>
        <w:t>4</w:t>
      </w:r>
      <w:r w:rsidR="000315B3" w:rsidRPr="008052FD">
        <w:rPr>
          <w:rFonts w:eastAsia="Gill Sans MT"/>
          <w:szCs w:val="20"/>
        </w:rPr>
        <w:fldChar w:fldCharType="end"/>
      </w:r>
      <w:r w:rsidRPr="008052FD">
        <w:rPr>
          <w:rFonts w:eastAsia="Gill Sans MT"/>
          <w:szCs w:val="20"/>
        </w:rPr>
        <w:t xml:space="preserve">, where Emergency Calls are conveyed to the Service platform, </w:t>
      </w:r>
      <w:r w:rsidR="00A600B5" w:rsidRPr="008052FD">
        <w:rPr>
          <w:rFonts w:eastAsia="Gill Sans MT"/>
          <w:szCs w:val="20"/>
        </w:rPr>
        <w:t>the Company</w:t>
      </w:r>
      <w:r w:rsidR="00FA5798" w:rsidRPr="008052FD">
        <w:rPr>
          <w:rFonts w:eastAsia="Gill Sans MT"/>
          <w:szCs w:val="20"/>
        </w:rPr>
        <w:t xml:space="preserve"> or its Authorised Provider </w:t>
      </w:r>
      <w:r w:rsidRPr="008052FD">
        <w:rPr>
          <w:rFonts w:eastAsia="Gill Sans MT"/>
          <w:szCs w:val="20"/>
        </w:rPr>
        <w:t>will use reasonable endeavours to:</w:t>
      </w:r>
    </w:p>
    <w:p w14:paraId="5A39BFBC" w14:textId="77777777" w:rsidR="00DC0441" w:rsidRPr="008052FD" w:rsidRDefault="00DC0441" w:rsidP="00DC0441">
      <w:pPr>
        <w:pStyle w:val="MBClauselevel3"/>
        <w:tabs>
          <w:tab w:val="clear" w:pos="720"/>
        </w:tabs>
        <w:ind w:left="1418" w:hanging="709"/>
        <w:rPr>
          <w:rFonts w:eastAsia="Gill Sans MT"/>
          <w:szCs w:val="20"/>
        </w:rPr>
      </w:pPr>
      <w:r w:rsidRPr="008052FD">
        <w:rPr>
          <w:rFonts w:eastAsia="Gill Sans MT"/>
          <w:szCs w:val="20"/>
        </w:rPr>
        <w:t xml:space="preserve">convey Emergency Calls to one of the relevant Emergency </w:t>
      </w:r>
      <w:proofErr w:type="gramStart"/>
      <w:r w:rsidRPr="008052FD">
        <w:rPr>
          <w:rFonts w:eastAsia="Gill Sans MT"/>
          <w:szCs w:val="20"/>
        </w:rPr>
        <w:t>Centres;</w:t>
      </w:r>
      <w:proofErr w:type="gramEnd"/>
    </w:p>
    <w:p w14:paraId="747D66BC" w14:textId="4B7D05A5" w:rsidR="00DC0441" w:rsidRPr="008052FD" w:rsidRDefault="00DC0441" w:rsidP="00DC0441">
      <w:pPr>
        <w:pStyle w:val="MBClauselevel3"/>
        <w:tabs>
          <w:tab w:val="clear" w:pos="720"/>
        </w:tabs>
        <w:ind w:left="1418"/>
        <w:rPr>
          <w:rFonts w:eastAsia="Gill Sans MT"/>
          <w:szCs w:val="20"/>
        </w:rPr>
      </w:pPr>
      <w:r w:rsidRPr="008052FD">
        <w:rPr>
          <w:rFonts w:eastAsia="Gill Sans MT"/>
          <w:szCs w:val="20"/>
        </w:rPr>
        <w:t xml:space="preserve">provide </w:t>
      </w:r>
      <w:r w:rsidR="004E7B04" w:rsidRPr="008052FD">
        <w:rPr>
          <w:rFonts w:eastAsia="Gill Sans MT"/>
          <w:szCs w:val="20"/>
        </w:rPr>
        <w:t xml:space="preserve">the </w:t>
      </w:r>
      <w:r w:rsidR="00FA5798" w:rsidRPr="008052FD">
        <w:rPr>
          <w:rFonts w:eastAsia="Gill Sans MT"/>
          <w:szCs w:val="20"/>
        </w:rPr>
        <w:t>Customer</w:t>
      </w:r>
      <w:r w:rsidR="004E7B04" w:rsidRPr="008052FD">
        <w:rPr>
          <w:rFonts w:eastAsia="Gill Sans MT"/>
          <w:szCs w:val="20"/>
        </w:rPr>
        <w:t>s</w:t>
      </w:r>
      <w:r w:rsidR="00FA5798" w:rsidRPr="008052FD">
        <w:rPr>
          <w:rFonts w:eastAsia="Gill Sans MT"/>
          <w:szCs w:val="20"/>
        </w:rPr>
        <w:t xml:space="preserve"> </w:t>
      </w:r>
      <w:r w:rsidRPr="008052FD">
        <w:rPr>
          <w:rFonts w:eastAsia="Gill Sans MT"/>
          <w:szCs w:val="20"/>
        </w:rPr>
        <w:t>geographic address locat</w:t>
      </w:r>
      <w:r w:rsidR="00FA5798" w:rsidRPr="008052FD">
        <w:rPr>
          <w:rFonts w:eastAsia="Gill Sans MT"/>
          <w:szCs w:val="20"/>
        </w:rPr>
        <w:t>ions to the Emergency Services D</w:t>
      </w:r>
      <w:r w:rsidRPr="008052FD">
        <w:rPr>
          <w:rFonts w:eastAsia="Gill Sans MT"/>
          <w:szCs w:val="20"/>
        </w:rPr>
        <w:t>atabase, based on the information provided by the Customer</w:t>
      </w:r>
      <w:r w:rsidR="00FA5798" w:rsidRPr="008052FD">
        <w:rPr>
          <w:rFonts w:eastAsia="Gill Sans MT"/>
          <w:szCs w:val="20"/>
        </w:rPr>
        <w:t xml:space="preserve"> in the Order</w:t>
      </w:r>
      <w:r w:rsidR="00D937B6" w:rsidRPr="008052FD">
        <w:rPr>
          <w:rFonts w:eastAsia="Gill Sans MT"/>
          <w:szCs w:val="20"/>
        </w:rPr>
        <w:t xml:space="preserve"> </w:t>
      </w:r>
      <w:proofErr w:type="gramStart"/>
      <w:r w:rsidR="00D937B6" w:rsidRPr="008052FD">
        <w:rPr>
          <w:rFonts w:eastAsia="Gill Sans MT"/>
          <w:szCs w:val="20"/>
        </w:rPr>
        <w:t>Form</w:t>
      </w:r>
      <w:r w:rsidRPr="008052FD">
        <w:rPr>
          <w:rFonts w:eastAsia="Gill Sans MT"/>
          <w:szCs w:val="20"/>
        </w:rPr>
        <w:t>;</w:t>
      </w:r>
      <w:proofErr w:type="gramEnd"/>
    </w:p>
    <w:p w14:paraId="09DB3987" w14:textId="48A8E5F0" w:rsidR="00DC0441" w:rsidRPr="008052FD" w:rsidRDefault="00DC0441" w:rsidP="00DC0441">
      <w:pPr>
        <w:pStyle w:val="MBClauselevel3"/>
        <w:tabs>
          <w:tab w:val="clear" w:pos="720"/>
        </w:tabs>
        <w:ind w:left="1418"/>
        <w:rPr>
          <w:rFonts w:eastAsia="Gill Sans MT"/>
          <w:szCs w:val="20"/>
        </w:rPr>
      </w:pPr>
      <w:r w:rsidRPr="008052FD">
        <w:rPr>
          <w:rFonts w:eastAsia="Gill Sans MT"/>
          <w:szCs w:val="20"/>
        </w:rPr>
        <w:lastRenderedPageBreak/>
        <w:t>if the geographic location of the Emergency Call can</w:t>
      </w:r>
      <w:r w:rsidR="00535B7C" w:rsidRPr="008052FD">
        <w:rPr>
          <w:rFonts w:eastAsia="Gill Sans MT"/>
          <w:szCs w:val="20"/>
        </w:rPr>
        <w:t>not</w:t>
      </w:r>
      <w:r w:rsidRPr="008052FD">
        <w:rPr>
          <w:rFonts w:eastAsia="Gill Sans MT"/>
          <w:szCs w:val="20"/>
        </w:rPr>
        <w:t xml:space="preserve"> be sufficiently identified, provide an onward connect service to the relevant Emergency</w:t>
      </w:r>
      <w:r w:rsidR="00FE13EA" w:rsidRPr="008052FD">
        <w:rPr>
          <w:rFonts w:eastAsia="Gill Sans MT"/>
          <w:szCs w:val="20"/>
        </w:rPr>
        <w:t xml:space="preserve"> Services Organisation via an </w:t>
      </w:r>
      <w:r w:rsidRPr="008052FD">
        <w:rPr>
          <w:rFonts w:eastAsia="Gill Sans MT"/>
          <w:szCs w:val="20"/>
        </w:rPr>
        <w:t xml:space="preserve">Emergency Centre telephone operator by means of two-way voice </w:t>
      </w:r>
      <w:proofErr w:type="gramStart"/>
      <w:r w:rsidR="004E7B04" w:rsidRPr="008052FD">
        <w:rPr>
          <w:rFonts w:eastAsia="Gill Sans MT"/>
          <w:szCs w:val="20"/>
        </w:rPr>
        <w:t>telephony;</w:t>
      </w:r>
      <w:proofErr w:type="gramEnd"/>
    </w:p>
    <w:p w14:paraId="3A3AB401" w14:textId="7CA67D4C" w:rsidR="00DC0441" w:rsidRPr="008052FD" w:rsidRDefault="00DC0441" w:rsidP="00DC0441">
      <w:pPr>
        <w:pStyle w:val="MBClauselevel3"/>
        <w:tabs>
          <w:tab w:val="clear" w:pos="720"/>
        </w:tabs>
        <w:ind w:left="1418"/>
        <w:rPr>
          <w:rFonts w:eastAsia="Gill Sans MT"/>
          <w:szCs w:val="20"/>
        </w:rPr>
      </w:pPr>
      <w:r w:rsidRPr="008052FD">
        <w:rPr>
          <w:rFonts w:eastAsia="Gill Sans MT"/>
          <w:szCs w:val="20"/>
        </w:rPr>
        <w:t>liaise and co-operate with the Customer in attempting to resolve problems that may arise</w:t>
      </w:r>
      <w:r w:rsidR="000315B3" w:rsidRPr="008052FD">
        <w:rPr>
          <w:rFonts w:eastAsia="Gill Sans MT"/>
          <w:szCs w:val="20"/>
        </w:rPr>
        <w:t xml:space="preserve"> in relation to conveying Emergency Calls to one of the relevant Emergency Centres</w:t>
      </w:r>
      <w:r w:rsidRPr="008052FD">
        <w:rPr>
          <w:rFonts w:eastAsia="Gill Sans MT"/>
          <w:szCs w:val="20"/>
        </w:rPr>
        <w:t xml:space="preserve">; and </w:t>
      </w:r>
    </w:p>
    <w:p w14:paraId="79185A89" w14:textId="77777777" w:rsidR="00DC0441" w:rsidRPr="008052FD" w:rsidRDefault="00DC0441" w:rsidP="00DC0441">
      <w:pPr>
        <w:pStyle w:val="MBClauselevel3"/>
        <w:tabs>
          <w:tab w:val="clear" w:pos="720"/>
        </w:tabs>
        <w:ind w:left="1418"/>
        <w:rPr>
          <w:rFonts w:eastAsia="Gill Sans MT"/>
          <w:szCs w:val="20"/>
        </w:rPr>
      </w:pPr>
      <w:r w:rsidRPr="008052FD">
        <w:rPr>
          <w:rFonts w:eastAsia="Gill Sans MT"/>
          <w:szCs w:val="20"/>
        </w:rPr>
        <w:t xml:space="preserve">assist the Emergency Services Organisations with requests for call-trace </w:t>
      </w:r>
      <w:proofErr w:type="gramStart"/>
      <w:r w:rsidRPr="008052FD">
        <w:rPr>
          <w:rFonts w:eastAsia="Gill Sans MT"/>
          <w:szCs w:val="20"/>
        </w:rPr>
        <w:t>in an attempt to</w:t>
      </w:r>
      <w:proofErr w:type="gramEnd"/>
      <w:r w:rsidRPr="008052FD">
        <w:rPr>
          <w:rFonts w:eastAsia="Gill Sans MT"/>
          <w:szCs w:val="20"/>
        </w:rPr>
        <w:t xml:space="preserve"> identify the geographic location of the Emergency Call and the </w:t>
      </w:r>
      <w:r w:rsidR="00FA5798" w:rsidRPr="008052FD">
        <w:rPr>
          <w:rFonts w:eastAsia="Gill Sans MT"/>
          <w:szCs w:val="20"/>
        </w:rPr>
        <w:t xml:space="preserve">Customer </w:t>
      </w:r>
      <w:r w:rsidRPr="008052FD">
        <w:rPr>
          <w:rFonts w:eastAsia="Gill Sans MT"/>
          <w:szCs w:val="20"/>
        </w:rPr>
        <w:t>telephone number if not automatically provided.</w:t>
      </w:r>
    </w:p>
    <w:p w14:paraId="3656213F" w14:textId="55B89E7A" w:rsidR="00DC0441" w:rsidRPr="008052FD" w:rsidRDefault="00DC0441" w:rsidP="00DC0441">
      <w:pPr>
        <w:pStyle w:val="MBClauselevel2"/>
        <w:rPr>
          <w:rFonts w:eastAsia="Gill Sans MT"/>
          <w:szCs w:val="20"/>
        </w:rPr>
      </w:pPr>
      <w:r w:rsidRPr="008052FD">
        <w:rPr>
          <w:rFonts w:eastAsia="Gill Sans MT"/>
          <w:szCs w:val="20"/>
        </w:rPr>
        <w:t xml:space="preserve">If </w:t>
      </w:r>
      <w:r w:rsidR="00A600B5" w:rsidRPr="008052FD">
        <w:rPr>
          <w:rFonts w:eastAsia="Gill Sans MT"/>
          <w:szCs w:val="20"/>
        </w:rPr>
        <w:t>the Company</w:t>
      </w:r>
      <w:r w:rsidR="00364559" w:rsidRPr="008052FD">
        <w:rPr>
          <w:rFonts w:eastAsia="Gill Sans MT"/>
          <w:szCs w:val="20"/>
        </w:rPr>
        <w:t xml:space="preserve"> or its Authorised Provider </w:t>
      </w:r>
      <w:r w:rsidRPr="008052FD">
        <w:rPr>
          <w:rFonts w:eastAsia="Gill Sans MT"/>
          <w:szCs w:val="20"/>
        </w:rPr>
        <w:t xml:space="preserve">receives an Emergency Call for which it is not possible to clearly confirm the geographic location </w:t>
      </w:r>
      <w:r w:rsidR="00D104CD" w:rsidRPr="008052FD">
        <w:rPr>
          <w:rFonts w:eastAsia="Gill Sans MT"/>
          <w:szCs w:val="20"/>
        </w:rPr>
        <w:t>or</w:t>
      </w:r>
      <w:r w:rsidRPr="008052FD">
        <w:rPr>
          <w:rFonts w:eastAsia="Gill Sans MT"/>
          <w:szCs w:val="20"/>
        </w:rPr>
        <w:t xml:space="preserve"> Connect </w:t>
      </w:r>
      <w:proofErr w:type="gramStart"/>
      <w:r w:rsidRPr="008052FD">
        <w:rPr>
          <w:rFonts w:eastAsia="Gill Sans MT"/>
          <w:szCs w:val="20"/>
        </w:rPr>
        <w:t>To</w:t>
      </w:r>
      <w:proofErr w:type="gramEnd"/>
      <w:r w:rsidRPr="008052FD">
        <w:rPr>
          <w:rFonts w:eastAsia="Gill Sans MT"/>
          <w:szCs w:val="20"/>
        </w:rPr>
        <w:t xml:space="preserve"> Number, or the information is incorrect or corrupted, </w:t>
      </w:r>
      <w:r w:rsidR="00A600B5" w:rsidRPr="008052FD">
        <w:rPr>
          <w:rFonts w:eastAsia="Gill Sans MT"/>
          <w:szCs w:val="20"/>
        </w:rPr>
        <w:t>the Company</w:t>
      </w:r>
      <w:r w:rsidR="00364559" w:rsidRPr="008052FD">
        <w:rPr>
          <w:rFonts w:eastAsia="Gill Sans MT"/>
          <w:szCs w:val="20"/>
        </w:rPr>
        <w:t xml:space="preserve"> or its Authorised Provider</w:t>
      </w:r>
      <w:r w:rsidRPr="008052FD">
        <w:rPr>
          <w:rFonts w:eastAsia="Gill Sans MT"/>
          <w:szCs w:val="20"/>
        </w:rPr>
        <w:t xml:space="preserve"> will use </w:t>
      </w:r>
      <w:r w:rsidR="00D104CD" w:rsidRPr="008052FD">
        <w:rPr>
          <w:rFonts w:eastAsia="Gill Sans MT"/>
          <w:szCs w:val="20"/>
        </w:rPr>
        <w:t xml:space="preserve">its </w:t>
      </w:r>
      <w:r w:rsidRPr="008052FD">
        <w:rPr>
          <w:rFonts w:eastAsia="Gill Sans MT"/>
          <w:szCs w:val="20"/>
        </w:rPr>
        <w:t>reasonable endeavours to convey the Call to the appropriate Emergency Services Organisation.</w:t>
      </w:r>
      <w:r w:rsidR="00364559" w:rsidRPr="008052FD">
        <w:rPr>
          <w:rFonts w:eastAsia="Gill Sans MT"/>
          <w:szCs w:val="20"/>
        </w:rPr>
        <w:t xml:space="preserve"> </w:t>
      </w:r>
    </w:p>
    <w:p w14:paraId="6A3BC89D" w14:textId="064AE28D" w:rsidR="00D104CD" w:rsidRPr="008052FD" w:rsidRDefault="00D104CD" w:rsidP="00D104CD">
      <w:pPr>
        <w:pStyle w:val="MBClauselevel2"/>
        <w:rPr>
          <w:rFonts w:eastAsia="Gill Sans MT"/>
          <w:szCs w:val="20"/>
        </w:rPr>
      </w:pPr>
      <w:r w:rsidRPr="008052FD">
        <w:rPr>
          <w:rFonts w:eastAsia="Gill Sans MT"/>
          <w:szCs w:val="20"/>
        </w:rPr>
        <w:t xml:space="preserve">The Customer must provide the Company with the address(es) where the Customer (and its individual users) will make Calls and keep such information on all such locations </w:t>
      </w:r>
      <w:proofErr w:type="gramStart"/>
      <w:r w:rsidRPr="008052FD">
        <w:rPr>
          <w:rFonts w:eastAsia="Gill Sans MT"/>
          <w:szCs w:val="20"/>
        </w:rPr>
        <w:t>up-to-date</w:t>
      </w:r>
      <w:proofErr w:type="gramEnd"/>
      <w:r w:rsidRPr="008052FD">
        <w:rPr>
          <w:rFonts w:eastAsia="Gill Sans MT"/>
          <w:szCs w:val="20"/>
        </w:rPr>
        <w:t>.</w:t>
      </w:r>
    </w:p>
    <w:p w14:paraId="1F5A4655" w14:textId="11F9802A" w:rsidR="00DC0441" w:rsidRPr="008052FD" w:rsidRDefault="004C7BEE" w:rsidP="004F5441">
      <w:pPr>
        <w:pStyle w:val="MBClauselevel2"/>
        <w:tabs>
          <w:tab w:val="clear" w:pos="720"/>
          <w:tab w:val="num" w:pos="11"/>
        </w:tabs>
        <w:rPr>
          <w:rFonts w:eastAsia="Gill Sans MT"/>
          <w:szCs w:val="20"/>
        </w:rPr>
      </w:pPr>
      <w:r w:rsidRPr="008052FD">
        <w:rPr>
          <w:rFonts w:eastAsia="Gill Sans MT"/>
          <w:szCs w:val="20"/>
        </w:rPr>
        <w:t>The Company</w:t>
      </w:r>
      <w:r w:rsidR="00A600B5" w:rsidRPr="008052FD">
        <w:rPr>
          <w:rFonts w:eastAsia="Gill Sans MT"/>
          <w:szCs w:val="20"/>
        </w:rPr>
        <w:t xml:space="preserve"> will</w:t>
      </w:r>
      <w:r w:rsidR="004E7B04" w:rsidRPr="008052FD">
        <w:rPr>
          <w:rFonts w:eastAsia="Gill Sans MT"/>
          <w:szCs w:val="20"/>
        </w:rPr>
        <w:t xml:space="preserve"> supply to the Customer</w:t>
      </w:r>
      <w:r w:rsidR="00DC0441" w:rsidRPr="008052FD">
        <w:rPr>
          <w:rFonts w:eastAsia="Gill Sans MT"/>
          <w:szCs w:val="20"/>
        </w:rPr>
        <w:t xml:space="preserve"> an annual audit file which lists the name and address details of the Customers individual </w:t>
      </w:r>
      <w:r w:rsidR="00364559" w:rsidRPr="008052FD">
        <w:rPr>
          <w:rFonts w:eastAsia="Gill Sans MT"/>
          <w:szCs w:val="20"/>
        </w:rPr>
        <w:t>u</w:t>
      </w:r>
      <w:r w:rsidR="00DC0441" w:rsidRPr="008052FD">
        <w:rPr>
          <w:rFonts w:eastAsia="Gill Sans MT"/>
          <w:szCs w:val="20"/>
        </w:rPr>
        <w:t xml:space="preserve">sers by telephone number, which are held for 999 </w:t>
      </w:r>
      <w:proofErr w:type="gramStart"/>
      <w:r w:rsidR="00DC0441" w:rsidRPr="008052FD">
        <w:rPr>
          <w:rFonts w:eastAsia="Gill Sans MT"/>
          <w:szCs w:val="20"/>
        </w:rPr>
        <w:t>verification</w:t>
      </w:r>
      <w:proofErr w:type="gramEnd"/>
      <w:r w:rsidR="00DC0441" w:rsidRPr="008052FD">
        <w:rPr>
          <w:rFonts w:eastAsia="Gill Sans MT"/>
          <w:szCs w:val="20"/>
        </w:rPr>
        <w:t>.</w:t>
      </w:r>
    </w:p>
    <w:p w14:paraId="409E5087" w14:textId="77777777" w:rsidR="001354A6" w:rsidRPr="008052FD" w:rsidRDefault="001354A6" w:rsidP="001354A6">
      <w:pPr>
        <w:pStyle w:val="MBclauselevel1"/>
        <w:rPr>
          <w:rFonts w:ascii="Arial" w:hAnsi="Arial"/>
        </w:rPr>
      </w:pPr>
      <w:bookmarkStart w:id="9" w:name="_Ref185601172"/>
      <w:r w:rsidRPr="008052FD">
        <w:rPr>
          <w:rFonts w:ascii="Arial" w:hAnsi="Arial"/>
        </w:rPr>
        <w:t>STANDARD support services</w:t>
      </w:r>
      <w:bookmarkEnd w:id="9"/>
    </w:p>
    <w:p w14:paraId="5D0EADE5" w14:textId="3192A2F4" w:rsidR="0073548E" w:rsidRPr="008052FD" w:rsidRDefault="0073548E" w:rsidP="004F5441">
      <w:pPr>
        <w:pStyle w:val="MBClauselevel2"/>
        <w:tabs>
          <w:tab w:val="clear" w:pos="720"/>
          <w:tab w:val="num" w:pos="11"/>
        </w:tabs>
        <w:rPr>
          <w:szCs w:val="20"/>
        </w:rPr>
      </w:pPr>
      <w:r w:rsidRPr="008052FD">
        <w:rPr>
          <w:szCs w:val="20"/>
        </w:rPr>
        <w:t>The Company will provide</w:t>
      </w:r>
      <w:r w:rsidR="00887760" w:rsidRPr="008052FD">
        <w:rPr>
          <w:szCs w:val="20"/>
        </w:rPr>
        <w:t xml:space="preserve"> the</w:t>
      </w:r>
      <w:r w:rsidRPr="008052FD">
        <w:rPr>
          <w:szCs w:val="20"/>
        </w:rPr>
        <w:t xml:space="preserve"> Services and Standard Support Services</w:t>
      </w:r>
      <w:r w:rsidR="00A5185F" w:rsidRPr="008052FD">
        <w:rPr>
          <w:szCs w:val="20"/>
        </w:rPr>
        <w:t xml:space="preserve"> to the Customer</w:t>
      </w:r>
      <w:r w:rsidRPr="008052FD">
        <w:rPr>
          <w:szCs w:val="20"/>
        </w:rPr>
        <w:t>. The Service Levels applicable to Standard Support Services are set out in</w:t>
      </w:r>
      <w:r w:rsidR="006E0EB9" w:rsidRPr="008052FD">
        <w:rPr>
          <w:szCs w:val="20"/>
        </w:rPr>
        <w:t xml:space="preserve"> </w:t>
      </w:r>
      <w:r w:rsidR="006E0EB9" w:rsidRPr="008052FD">
        <w:rPr>
          <w:szCs w:val="20"/>
        </w:rPr>
        <w:fldChar w:fldCharType="begin"/>
      </w:r>
      <w:r w:rsidR="006E0EB9" w:rsidRPr="008052FD">
        <w:rPr>
          <w:szCs w:val="20"/>
        </w:rPr>
        <w:instrText xml:space="preserve"> REF _Ref185504073 \r \h </w:instrText>
      </w:r>
      <w:r w:rsidR="008052FD" w:rsidRPr="008052FD">
        <w:rPr>
          <w:szCs w:val="20"/>
        </w:rPr>
        <w:instrText xml:space="preserve"> \* MERGEFORMAT </w:instrText>
      </w:r>
      <w:r w:rsidR="006E0EB9" w:rsidRPr="008052FD">
        <w:rPr>
          <w:szCs w:val="20"/>
        </w:rPr>
      </w:r>
      <w:r w:rsidR="006E0EB9" w:rsidRPr="008052FD">
        <w:rPr>
          <w:szCs w:val="20"/>
        </w:rPr>
        <w:fldChar w:fldCharType="separate"/>
      </w:r>
      <w:r w:rsidR="00F92E5B">
        <w:rPr>
          <w:szCs w:val="20"/>
        </w:rPr>
        <w:t>Schedule 1</w:t>
      </w:r>
      <w:r w:rsidR="006E0EB9" w:rsidRPr="008052FD">
        <w:rPr>
          <w:szCs w:val="20"/>
        </w:rPr>
        <w:fldChar w:fldCharType="end"/>
      </w:r>
      <w:r w:rsidR="008A61EB" w:rsidRPr="008052FD">
        <w:rPr>
          <w:szCs w:val="20"/>
        </w:rPr>
        <w:t xml:space="preserve"> respect of </w:t>
      </w:r>
      <w:r w:rsidR="006E0EB9" w:rsidRPr="008052FD">
        <w:rPr>
          <w:szCs w:val="20"/>
        </w:rPr>
        <w:t xml:space="preserve">and </w:t>
      </w:r>
      <w:r w:rsidR="006E0EB9" w:rsidRPr="008052FD">
        <w:rPr>
          <w:szCs w:val="20"/>
        </w:rPr>
        <w:fldChar w:fldCharType="begin"/>
      </w:r>
      <w:r w:rsidR="006E0EB9" w:rsidRPr="008052FD">
        <w:rPr>
          <w:szCs w:val="20"/>
        </w:rPr>
        <w:instrText xml:space="preserve"> REF _Ref184133805 \r \h </w:instrText>
      </w:r>
      <w:r w:rsidR="008052FD" w:rsidRPr="008052FD">
        <w:rPr>
          <w:szCs w:val="20"/>
        </w:rPr>
        <w:instrText xml:space="preserve"> \* MERGEFORMAT </w:instrText>
      </w:r>
      <w:r w:rsidR="006E0EB9" w:rsidRPr="008052FD">
        <w:rPr>
          <w:szCs w:val="20"/>
        </w:rPr>
      </w:r>
      <w:r w:rsidR="006E0EB9" w:rsidRPr="008052FD">
        <w:rPr>
          <w:szCs w:val="20"/>
        </w:rPr>
        <w:fldChar w:fldCharType="separate"/>
      </w:r>
      <w:r w:rsidR="00F92E5B">
        <w:rPr>
          <w:szCs w:val="20"/>
        </w:rPr>
        <w:t>Schedule 3</w:t>
      </w:r>
      <w:r w:rsidR="006E0EB9" w:rsidRPr="008052FD">
        <w:rPr>
          <w:szCs w:val="20"/>
        </w:rPr>
        <w:fldChar w:fldCharType="end"/>
      </w:r>
      <w:r w:rsidR="006E0EB9" w:rsidRPr="008052FD">
        <w:rPr>
          <w:szCs w:val="20"/>
        </w:rPr>
        <w:t xml:space="preserve">. </w:t>
      </w:r>
    </w:p>
    <w:p w14:paraId="14842F13" w14:textId="55F6504F" w:rsidR="001354A6" w:rsidRPr="008052FD" w:rsidRDefault="00887760" w:rsidP="004F5441">
      <w:pPr>
        <w:pStyle w:val="MBClauselevel2"/>
        <w:tabs>
          <w:tab w:val="clear" w:pos="720"/>
          <w:tab w:val="num" w:pos="11"/>
        </w:tabs>
        <w:rPr>
          <w:szCs w:val="20"/>
        </w:rPr>
      </w:pPr>
      <w:r w:rsidRPr="008052FD">
        <w:rPr>
          <w:szCs w:val="20"/>
        </w:rPr>
        <w:t>In the provision of Standard Support Services, t</w:t>
      </w:r>
      <w:r w:rsidR="001354A6" w:rsidRPr="008052FD">
        <w:rPr>
          <w:szCs w:val="20"/>
        </w:rPr>
        <w:t>he Company or its Authorised Provider shall provide first-line support to the Customer for the Services</w:t>
      </w:r>
      <w:r w:rsidR="009D2DED" w:rsidRPr="008052FD">
        <w:rPr>
          <w:szCs w:val="20"/>
        </w:rPr>
        <w:t>, which comprises of the following</w:t>
      </w:r>
      <w:r w:rsidR="001354A6" w:rsidRPr="008052FD">
        <w:rPr>
          <w:szCs w:val="20"/>
        </w:rPr>
        <w:t>:</w:t>
      </w:r>
    </w:p>
    <w:p w14:paraId="2E0EB230" w14:textId="46EC17BE" w:rsidR="001354A6" w:rsidRPr="008052FD" w:rsidRDefault="001354A6" w:rsidP="001354A6">
      <w:pPr>
        <w:pStyle w:val="MBClauselevel3"/>
        <w:tabs>
          <w:tab w:val="clear" w:pos="720"/>
        </w:tabs>
        <w:ind w:left="1418"/>
        <w:rPr>
          <w:szCs w:val="20"/>
        </w:rPr>
      </w:pPr>
      <w:r w:rsidRPr="008052FD">
        <w:rPr>
          <w:szCs w:val="20"/>
        </w:rPr>
        <w:t xml:space="preserve">a help desk support facility </w:t>
      </w:r>
      <w:r w:rsidR="009D2DED" w:rsidRPr="008052FD">
        <w:rPr>
          <w:szCs w:val="20"/>
        </w:rPr>
        <w:t xml:space="preserve">provided </w:t>
      </w:r>
      <w:r w:rsidRPr="008052FD">
        <w:rPr>
          <w:szCs w:val="20"/>
        </w:rPr>
        <w:t xml:space="preserve">to the Customer for first line technical support free of charge and in doing so, the </w:t>
      </w:r>
      <w:r w:rsidR="0018259B" w:rsidRPr="008052FD">
        <w:rPr>
          <w:szCs w:val="20"/>
        </w:rPr>
        <w:t xml:space="preserve">Customer will directly liaise with the </w:t>
      </w:r>
      <w:r w:rsidRPr="008052FD">
        <w:rPr>
          <w:szCs w:val="20"/>
        </w:rPr>
        <w:t>Company’s Authorised Provider</w:t>
      </w:r>
      <w:r w:rsidR="0018259B" w:rsidRPr="008052FD">
        <w:rPr>
          <w:szCs w:val="20"/>
        </w:rPr>
        <w:t xml:space="preserve"> as required to provide Standard Support Services to the Customer, or otherwise enable the Company </w:t>
      </w:r>
      <w:r w:rsidRPr="008052FD">
        <w:rPr>
          <w:szCs w:val="20"/>
        </w:rPr>
        <w:t>to fulfil its obligations under th</w:t>
      </w:r>
      <w:r w:rsidR="0018259B" w:rsidRPr="008052FD">
        <w:rPr>
          <w:szCs w:val="20"/>
        </w:rPr>
        <w:t xml:space="preserve">e </w:t>
      </w:r>
      <w:proofErr w:type="gramStart"/>
      <w:r w:rsidR="0018259B" w:rsidRPr="008052FD">
        <w:rPr>
          <w:szCs w:val="20"/>
        </w:rPr>
        <w:t>Agreement</w:t>
      </w:r>
      <w:r w:rsidRPr="008052FD">
        <w:rPr>
          <w:szCs w:val="20"/>
        </w:rPr>
        <w:t>;</w:t>
      </w:r>
      <w:proofErr w:type="gramEnd"/>
    </w:p>
    <w:p w14:paraId="04D69D74" w14:textId="622FACF5" w:rsidR="001354A6" w:rsidRPr="008052FD" w:rsidRDefault="001354A6" w:rsidP="001354A6">
      <w:pPr>
        <w:pStyle w:val="MBClauselevel3"/>
        <w:tabs>
          <w:tab w:val="clear" w:pos="720"/>
        </w:tabs>
        <w:ind w:left="1418"/>
        <w:rPr>
          <w:szCs w:val="20"/>
        </w:rPr>
      </w:pPr>
      <w:r w:rsidRPr="008052FD">
        <w:rPr>
          <w:szCs w:val="20"/>
        </w:rPr>
        <w:t>remote engineer support</w:t>
      </w:r>
      <w:r w:rsidR="0018259B" w:rsidRPr="008052FD">
        <w:rPr>
          <w:szCs w:val="20"/>
        </w:rPr>
        <w:t xml:space="preserve"> during Working Hours only</w:t>
      </w:r>
      <w:r w:rsidRPr="008052FD">
        <w:rPr>
          <w:szCs w:val="20"/>
        </w:rPr>
        <w:t>; and</w:t>
      </w:r>
    </w:p>
    <w:p w14:paraId="38631F97" w14:textId="30AC4F85" w:rsidR="001354A6" w:rsidRPr="008052FD" w:rsidRDefault="001354A6" w:rsidP="001354A6">
      <w:pPr>
        <w:pStyle w:val="MBClauselevel3"/>
        <w:tabs>
          <w:tab w:val="clear" w:pos="720"/>
        </w:tabs>
        <w:ind w:left="1418"/>
        <w:rPr>
          <w:szCs w:val="20"/>
        </w:rPr>
      </w:pPr>
      <w:r w:rsidRPr="008052FD">
        <w:rPr>
          <w:szCs w:val="20"/>
        </w:rPr>
        <w:t xml:space="preserve">visits to the Customer’s Site </w:t>
      </w:r>
      <w:r w:rsidR="0018259B" w:rsidRPr="008052FD">
        <w:rPr>
          <w:szCs w:val="20"/>
        </w:rPr>
        <w:t>(</w:t>
      </w:r>
      <w:r w:rsidRPr="008052FD">
        <w:rPr>
          <w:szCs w:val="20"/>
        </w:rPr>
        <w:t>at times convenient to the Company or its Authorised Provider</w:t>
      </w:r>
      <w:r w:rsidR="0018259B" w:rsidRPr="008052FD">
        <w:rPr>
          <w:szCs w:val="20"/>
        </w:rPr>
        <w:t>)</w:t>
      </w:r>
      <w:r w:rsidR="009D2DED" w:rsidRPr="008052FD">
        <w:rPr>
          <w:szCs w:val="20"/>
        </w:rPr>
        <w:t xml:space="preserve"> and</w:t>
      </w:r>
      <w:r w:rsidRPr="008052FD">
        <w:rPr>
          <w:szCs w:val="20"/>
        </w:rPr>
        <w:t xml:space="preserve"> such </w:t>
      </w:r>
      <w:r w:rsidR="003B5B07" w:rsidRPr="008052FD">
        <w:rPr>
          <w:szCs w:val="20"/>
        </w:rPr>
        <w:t xml:space="preserve">Site </w:t>
      </w:r>
      <w:r w:rsidRPr="008052FD">
        <w:rPr>
          <w:szCs w:val="20"/>
        </w:rPr>
        <w:t xml:space="preserve">visits </w:t>
      </w:r>
      <w:r w:rsidR="003B5B07" w:rsidRPr="008052FD">
        <w:rPr>
          <w:szCs w:val="20"/>
        </w:rPr>
        <w:t>will</w:t>
      </w:r>
      <w:r w:rsidRPr="008052FD">
        <w:rPr>
          <w:szCs w:val="20"/>
        </w:rPr>
        <w:t xml:space="preserve"> be free of charge </w:t>
      </w:r>
      <w:r w:rsidR="003B5B07" w:rsidRPr="008052FD">
        <w:rPr>
          <w:szCs w:val="20"/>
        </w:rPr>
        <w:t xml:space="preserve">provided </w:t>
      </w:r>
      <w:r w:rsidRPr="008052FD">
        <w:rPr>
          <w:szCs w:val="20"/>
        </w:rPr>
        <w:t xml:space="preserve">that the visit </w:t>
      </w:r>
      <w:r w:rsidR="003B5B07" w:rsidRPr="008052FD">
        <w:rPr>
          <w:szCs w:val="20"/>
        </w:rPr>
        <w:t xml:space="preserve">relates to the discovery of </w:t>
      </w:r>
      <w:r w:rsidRPr="008052FD">
        <w:rPr>
          <w:szCs w:val="20"/>
        </w:rPr>
        <w:t xml:space="preserve">a Fault </w:t>
      </w:r>
      <w:r w:rsidR="003B5B07" w:rsidRPr="008052FD">
        <w:rPr>
          <w:szCs w:val="20"/>
        </w:rPr>
        <w:t xml:space="preserve">either </w:t>
      </w:r>
      <w:r w:rsidRPr="008052FD">
        <w:rPr>
          <w:szCs w:val="20"/>
        </w:rPr>
        <w:t>directly caused by the Company</w:t>
      </w:r>
      <w:r w:rsidR="003B5B07" w:rsidRPr="008052FD">
        <w:rPr>
          <w:szCs w:val="20"/>
        </w:rPr>
        <w:t>, or</w:t>
      </w:r>
      <w:r w:rsidRPr="008052FD">
        <w:rPr>
          <w:szCs w:val="20"/>
        </w:rPr>
        <w:t xml:space="preserve"> its Authorised Provider. If the</w:t>
      </w:r>
      <w:r w:rsidR="003B5B07" w:rsidRPr="008052FD">
        <w:rPr>
          <w:szCs w:val="20"/>
        </w:rPr>
        <w:t xml:space="preserve"> Site </w:t>
      </w:r>
      <w:r w:rsidRPr="008052FD">
        <w:rPr>
          <w:szCs w:val="20"/>
        </w:rPr>
        <w:t xml:space="preserve">visit </w:t>
      </w:r>
      <w:r w:rsidR="003B5B07" w:rsidRPr="008052FD">
        <w:rPr>
          <w:szCs w:val="20"/>
        </w:rPr>
        <w:t>does</w:t>
      </w:r>
      <w:r w:rsidRPr="008052FD">
        <w:rPr>
          <w:szCs w:val="20"/>
        </w:rPr>
        <w:t xml:space="preserve"> not </w:t>
      </w:r>
      <w:r w:rsidR="003B5B07" w:rsidRPr="008052FD">
        <w:rPr>
          <w:szCs w:val="20"/>
        </w:rPr>
        <w:t xml:space="preserve">relate to a </w:t>
      </w:r>
      <w:r w:rsidRPr="008052FD">
        <w:rPr>
          <w:szCs w:val="20"/>
        </w:rPr>
        <w:t>Fault</w:t>
      </w:r>
      <w:r w:rsidR="003B5B07" w:rsidRPr="008052FD">
        <w:rPr>
          <w:szCs w:val="20"/>
        </w:rPr>
        <w:t>, or the Fault in question was not</w:t>
      </w:r>
      <w:r w:rsidRPr="008052FD">
        <w:rPr>
          <w:szCs w:val="20"/>
        </w:rPr>
        <w:t xml:space="preserve"> </w:t>
      </w:r>
      <w:r w:rsidR="00F2741F" w:rsidRPr="008052FD">
        <w:rPr>
          <w:szCs w:val="20"/>
        </w:rPr>
        <w:t xml:space="preserve">directly caused </w:t>
      </w:r>
      <w:r w:rsidRPr="008052FD">
        <w:rPr>
          <w:szCs w:val="20"/>
        </w:rPr>
        <w:t>by the Company</w:t>
      </w:r>
      <w:r w:rsidR="003B5B07" w:rsidRPr="008052FD">
        <w:rPr>
          <w:szCs w:val="20"/>
        </w:rPr>
        <w:t xml:space="preserve"> or</w:t>
      </w:r>
      <w:r w:rsidRPr="008052FD">
        <w:rPr>
          <w:szCs w:val="20"/>
        </w:rPr>
        <w:t xml:space="preserve"> </w:t>
      </w:r>
      <w:proofErr w:type="spellStart"/>
      <w:r w:rsidRPr="008052FD">
        <w:rPr>
          <w:szCs w:val="20"/>
        </w:rPr>
        <w:t>it’s</w:t>
      </w:r>
      <w:proofErr w:type="spellEnd"/>
      <w:r w:rsidRPr="008052FD">
        <w:rPr>
          <w:szCs w:val="20"/>
        </w:rPr>
        <w:t xml:space="preserve"> Authorised Provider</w:t>
      </w:r>
      <w:r w:rsidR="003B5B07" w:rsidRPr="008052FD">
        <w:rPr>
          <w:szCs w:val="20"/>
        </w:rPr>
        <w:t>,</w:t>
      </w:r>
      <w:r w:rsidRPr="008052FD">
        <w:rPr>
          <w:szCs w:val="20"/>
        </w:rPr>
        <w:t xml:space="preserve"> then the Company may charge for the </w:t>
      </w:r>
      <w:r w:rsidR="003B5B07" w:rsidRPr="008052FD">
        <w:rPr>
          <w:szCs w:val="20"/>
        </w:rPr>
        <w:t xml:space="preserve">Site </w:t>
      </w:r>
      <w:r w:rsidRPr="008052FD">
        <w:rPr>
          <w:szCs w:val="20"/>
        </w:rPr>
        <w:t xml:space="preserve">visit in accordance with its </w:t>
      </w:r>
      <w:r w:rsidR="00F2741F" w:rsidRPr="008052FD">
        <w:rPr>
          <w:szCs w:val="20"/>
        </w:rPr>
        <w:t xml:space="preserve">then applicable charges </w:t>
      </w:r>
      <w:r w:rsidR="003B5B07" w:rsidRPr="008052FD">
        <w:rPr>
          <w:szCs w:val="20"/>
        </w:rPr>
        <w:t>(</w:t>
      </w:r>
      <w:r w:rsidR="00F2741F" w:rsidRPr="008052FD">
        <w:rPr>
          <w:szCs w:val="20"/>
        </w:rPr>
        <w:t>unless the Customer is receiving the benefit of the Line</w:t>
      </w:r>
      <w:r w:rsidR="003B5B07" w:rsidRPr="008052FD">
        <w:rPr>
          <w:szCs w:val="20"/>
        </w:rPr>
        <w:t xml:space="preserve"> </w:t>
      </w:r>
      <w:r w:rsidR="006E2E48" w:rsidRPr="008052FD">
        <w:rPr>
          <w:szCs w:val="20"/>
        </w:rPr>
        <w:t>Safe</w:t>
      </w:r>
      <w:r w:rsidR="00F2741F" w:rsidRPr="008052FD">
        <w:rPr>
          <w:szCs w:val="20"/>
        </w:rPr>
        <w:t xml:space="preserve"> Service</w:t>
      </w:r>
      <w:r w:rsidR="003B5B07" w:rsidRPr="008052FD">
        <w:rPr>
          <w:szCs w:val="20"/>
        </w:rPr>
        <w:t>)</w:t>
      </w:r>
      <w:r w:rsidR="00F2741F" w:rsidRPr="008052FD">
        <w:rPr>
          <w:szCs w:val="20"/>
        </w:rPr>
        <w:t xml:space="preserve">. </w:t>
      </w:r>
    </w:p>
    <w:p w14:paraId="0E082C4F" w14:textId="28432564" w:rsidR="0011436A" w:rsidRPr="008052FD" w:rsidRDefault="009D2DED" w:rsidP="00D53DCD">
      <w:pPr>
        <w:pStyle w:val="MBClauselevel2"/>
        <w:tabs>
          <w:tab w:val="clear" w:pos="720"/>
          <w:tab w:val="num" w:pos="11"/>
        </w:tabs>
        <w:rPr>
          <w:szCs w:val="20"/>
        </w:rPr>
      </w:pPr>
      <w:bookmarkStart w:id="10" w:name="_Ref185503625"/>
      <w:r w:rsidRPr="008052FD">
        <w:rPr>
          <w:szCs w:val="20"/>
        </w:rPr>
        <w:t>On discovery of a Fault, t</w:t>
      </w:r>
      <w:r w:rsidR="001354A6" w:rsidRPr="008052FD">
        <w:rPr>
          <w:szCs w:val="20"/>
        </w:rPr>
        <w:t xml:space="preserve">he Customer shall immediately report </w:t>
      </w:r>
      <w:r w:rsidRPr="008052FD">
        <w:rPr>
          <w:szCs w:val="20"/>
        </w:rPr>
        <w:t>the</w:t>
      </w:r>
      <w:r w:rsidR="001354A6" w:rsidRPr="008052FD">
        <w:rPr>
          <w:szCs w:val="20"/>
        </w:rPr>
        <w:t xml:space="preserve"> Fault to the Company’s Customer Services Department and provide </w:t>
      </w:r>
      <w:r w:rsidR="00374739" w:rsidRPr="008052FD">
        <w:rPr>
          <w:szCs w:val="20"/>
        </w:rPr>
        <w:t xml:space="preserve">the information required by the Company under paragraph </w:t>
      </w:r>
      <w:r w:rsidR="00374739" w:rsidRPr="008052FD">
        <w:rPr>
          <w:szCs w:val="20"/>
        </w:rPr>
        <w:fldChar w:fldCharType="begin"/>
      </w:r>
      <w:r w:rsidR="00374739" w:rsidRPr="008052FD">
        <w:rPr>
          <w:szCs w:val="20"/>
        </w:rPr>
        <w:instrText xml:space="preserve"> REF _Ref185684857 \r \h </w:instrText>
      </w:r>
      <w:r w:rsidR="008052FD" w:rsidRPr="008052FD">
        <w:rPr>
          <w:szCs w:val="20"/>
        </w:rPr>
        <w:instrText xml:space="preserve"> \* MERGEFORMAT </w:instrText>
      </w:r>
      <w:r w:rsidR="00374739" w:rsidRPr="008052FD">
        <w:rPr>
          <w:szCs w:val="20"/>
        </w:rPr>
      </w:r>
      <w:r w:rsidR="00374739" w:rsidRPr="008052FD">
        <w:rPr>
          <w:szCs w:val="20"/>
        </w:rPr>
        <w:fldChar w:fldCharType="separate"/>
      </w:r>
      <w:r w:rsidR="00F92E5B">
        <w:rPr>
          <w:szCs w:val="20"/>
        </w:rPr>
        <w:t>2</w:t>
      </w:r>
      <w:r w:rsidR="00374739" w:rsidRPr="008052FD">
        <w:rPr>
          <w:szCs w:val="20"/>
        </w:rPr>
        <w:fldChar w:fldCharType="end"/>
      </w:r>
      <w:r w:rsidR="00374739" w:rsidRPr="008052FD">
        <w:rPr>
          <w:szCs w:val="20"/>
        </w:rPr>
        <w:t xml:space="preserve"> of </w:t>
      </w:r>
      <w:r w:rsidR="00374739" w:rsidRPr="008052FD">
        <w:rPr>
          <w:szCs w:val="20"/>
        </w:rPr>
        <w:fldChar w:fldCharType="begin"/>
      </w:r>
      <w:r w:rsidR="00374739" w:rsidRPr="008052FD">
        <w:rPr>
          <w:szCs w:val="20"/>
        </w:rPr>
        <w:instrText xml:space="preserve"> REF _Ref185504073 \r \h </w:instrText>
      </w:r>
      <w:r w:rsidR="008052FD" w:rsidRPr="008052FD">
        <w:rPr>
          <w:szCs w:val="20"/>
        </w:rPr>
        <w:instrText xml:space="preserve"> \* MERGEFORMAT </w:instrText>
      </w:r>
      <w:r w:rsidR="00374739" w:rsidRPr="008052FD">
        <w:rPr>
          <w:szCs w:val="20"/>
        </w:rPr>
      </w:r>
      <w:r w:rsidR="00374739" w:rsidRPr="008052FD">
        <w:rPr>
          <w:szCs w:val="20"/>
        </w:rPr>
        <w:fldChar w:fldCharType="separate"/>
      </w:r>
      <w:r w:rsidR="00F92E5B">
        <w:rPr>
          <w:szCs w:val="20"/>
        </w:rPr>
        <w:t>Schedule 1</w:t>
      </w:r>
      <w:r w:rsidR="00374739" w:rsidRPr="008052FD">
        <w:rPr>
          <w:szCs w:val="20"/>
        </w:rPr>
        <w:fldChar w:fldCharType="end"/>
      </w:r>
      <w:r w:rsidR="00374739" w:rsidRPr="008052FD">
        <w:rPr>
          <w:szCs w:val="20"/>
        </w:rPr>
        <w:t xml:space="preserve">. Subject to provisions of this clause </w:t>
      </w:r>
      <w:r w:rsidR="00374739" w:rsidRPr="008052FD">
        <w:rPr>
          <w:szCs w:val="20"/>
        </w:rPr>
        <w:fldChar w:fldCharType="begin"/>
      </w:r>
      <w:r w:rsidR="00374739" w:rsidRPr="008052FD">
        <w:rPr>
          <w:szCs w:val="20"/>
        </w:rPr>
        <w:instrText xml:space="preserve"> REF _Ref185601172 \r \h </w:instrText>
      </w:r>
      <w:r w:rsidR="008052FD" w:rsidRPr="008052FD">
        <w:rPr>
          <w:szCs w:val="20"/>
        </w:rPr>
        <w:instrText xml:space="preserve"> \* MERGEFORMAT </w:instrText>
      </w:r>
      <w:r w:rsidR="00374739" w:rsidRPr="008052FD">
        <w:rPr>
          <w:szCs w:val="20"/>
        </w:rPr>
      </w:r>
      <w:r w:rsidR="00374739" w:rsidRPr="008052FD">
        <w:rPr>
          <w:szCs w:val="20"/>
        </w:rPr>
        <w:fldChar w:fldCharType="separate"/>
      </w:r>
      <w:r w:rsidR="00F92E5B">
        <w:rPr>
          <w:szCs w:val="20"/>
        </w:rPr>
        <w:t>5</w:t>
      </w:r>
      <w:r w:rsidR="00374739" w:rsidRPr="008052FD">
        <w:rPr>
          <w:szCs w:val="20"/>
        </w:rPr>
        <w:fldChar w:fldCharType="end"/>
      </w:r>
      <w:r w:rsidR="00374739" w:rsidRPr="008052FD">
        <w:rPr>
          <w:szCs w:val="20"/>
        </w:rPr>
        <w:t xml:space="preserve"> and paragraph </w:t>
      </w:r>
      <w:r w:rsidR="00374739" w:rsidRPr="008052FD">
        <w:rPr>
          <w:szCs w:val="20"/>
        </w:rPr>
        <w:fldChar w:fldCharType="begin"/>
      </w:r>
      <w:r w:rsidR="00374739" w:rsidRPr="008052FD">
        <w:rPr>
          <w:szCs w:val="20"/>
        </w:rPr>
        <w:instrText xml:space="preserve"> REF _Ref185685022 \r \h </w:instrText>
      </w:r>
      <w:r w:rsidR="008052FD" w:rsidRPr="008052FD">
        <w:rPr>
          <w:szCs w:val="20"/>
        </w:rPr>
        <w:instrText xml:space="preserve"> \* MERGEFORMAT </w:instrText>
      </w:r>
      <w:r w:rsidR="00374739" w:rsidRPr="008052FD">
        <w:rPr>
          <w:szCs w:val="20"/>
        </w:rPr>
      </w:r>
      <w:r w:rsidR="00374739" w:rsidRPr="008052FD">
        <w:rPr>
          <w:szCs w:val="20"/>
        </w:rPr>
        <w:fldChar w:fldCharType="separate"/>
      </w:r>
      <w:r w:rsidR="00F92E5B">
        <w:rPr>
          <w:szCs w:val="20"/>
        </w:rPr>
        <w:t>4</w:t>
      </w:r>
      <w:r w:rsidR="00374739" w:rsidRPr="008052FD">
        <w:rPr>
          <w:szCs w:val="20"/>
        </w:rPr>
        <w:fldChar w:fldCharType="end"/>
      </w:r>
      <w:r w:rsidR="00374739" w:rsidRPr="008052FD">
        <w:rPr>
          <w:szCs w:val="20"/>
        </w:rPr>
        <w:t xml:space="preserve"> of </w:t>
      </w:r>
      <w:r w:rsidR="00374739" w:rsidRPr="008052FD">
        <w:rPr>
          <w:szCs w:val="20"/>
        </w:rPr>
        <w:fldChar w:fldCharType="begin"/>
      </w:r>
      <w:r w:rsidR="00374739" w:rsidRPr="008052FD">
        <w:rPr>
          <w:szCs w:val="20"/>
        </w:rPr>
        <w:instrText xml:space="preserve"> REF _Ref185504073 \r \h </w:instrText>
      </w:r>
      <w:r w:rsidR="008052FD" w:rsidRPr="008052FD">
        <w:rPr>
          <w:szCs w:val="20"/>
        </w:rPr>
        <w:instrText xml:space="preserve"> \* MERGEFORMAT </w:instrText>
      </w:r>
      <w:r w:rsidR="00374739" w:rsidRPr="008052FD">
        <w:rPr>
          <w:szCs w:val="20"/>
        </w:rPr>
      </w:r>
      <w:r w:rsidR="00374739" w:rsidRPr="008052FD">
        <w:rPr>
          <w:szCs w:val="20"/>
        </w:rPr>
        <w:fldChar w:fldCharType="separate"/>
      </w:r>
      <w:r w:rsidR="00F92E5B">
        <w:rPr>
          <w:szCs w:val="20"/>
        </w:rPr>
        <w:t>Schedule 1</w:t>
      </w:r>
      <w:r w:rsidR="00374739" w:rsidRPr="008052FD">
        <w:rPr>
          <w:szCs w:val="20"/>
        </w:rPr>
        <w:fldChar w:fldCharType="end"/>
      </w:r>
      <w:r w:rsidR="00374739" w:rsidRPr="008052FD">
        <w:rPr>
          <w:szCs w:val="20"/>
        </w:rPr>
        <w:t xml:space="preserve">, </w:t>
      </w:r>
      <w:r w:rsidR="001354A6" w:rsidRPr="008052FD">
        <w:rPr>
          <w:szCs w:val="20"/>
        </w:rPr>
        <w:t xml:space="preserve"> </w:t>
      </w:r>
      <w:r w:rsidR="00374739" w:rsidRPr="008052FD">
        <w:rPr>
          <w:szCs w:val="20"/>
        </w:rPr>
        <w:t xml:space="preserve">the Company will respond to the Fault </w:t>
      </w:r>
      <w:r w:rsidR="001354A6" w:rsidRPr="008052FD">
        <w:rPr>
          <w:szCs w:val="20"/>
        </w:rPr>
        <w:t>in accordance with</w:t>
      </w:r>
      <w:r w:rsidR="001354A6" w:rsidRPr="008052FD">
        <w:rPr>
          <w:i/>
          <w:szCs w:val="20"/>
        </w:rPr>
        <w:t xml:space="preserve"> </w:t>
      </w:r>
      <w:r w:rsidR="001354A6" w:rsidRPr="008052FD">
        <w:rPr>
          <w:szCs w:val="20"/>
        </w:rPr>
        <w:t>the applicable Service Levels</w:t>
      </w:r>
      <w:r w:rsidRPr="008052FD">
        <w:rPr>
          <w:szCs w:val="20"/>
        </w:rPr>
        <w:t xml:space="preserve"> for Standard Support Services or as otherwise agreed between the Company and the Customer</w:t>
      </w:r>
      <w:r w:rsidR="001354A6" w:rsidRPr="008052FD">
        <w:rPr>
          <w:szCs w:val="20"/>
        </w:rPr>
        <w:t xml:space="preserve">. </w:t>
      </w:r>
    </w:p>
    <w:p w14:paraId="28BD9812" w14:textId="33603CC5" w:rsidR="0018259B" w:rsidRPr="008052FD" w:rsidRDefault="001354A6" w:rsidP="00D53DCD">
      <w:pPr>
        <w:pStyle w:val="MBClauselevel2"/>
        <w:tabs>
          <w:tab w:val="clear" w:pos="720"/>
          <w:tab w:val="num" w:pos="11"/>
        </w:tabs>
        <w:rPr>
          <w:szCs w:val="20"/>
        </w:rPr>
      </w:pPr>
      <w:r w:rsidRPr="008052FD">
        <w:rPr>
          <w:szCs w:val="20"/>
        </w:rPr>
        <w:t>The Company shall not be obliged to fix any Fault if</w:t>
      </w:r>
      <w:r w:rsidR="0018259B" w:rsidRPr="008052FD">
        <w:rPr>
          <w:szCs w:val="20"/>
        </w:rPr>
        <w:t xml:space="preserve"> </w:t>
      </w:r>
      <w:bookmarkStart w:id="11" w:name="_Ref185605980"/>
      <w:bookmarkEnd w:id="10"/>
      <w:r w:rsidRPr="008052FD">
        <w:rPr>
          <w:szCs w:val="20"/>
        </w:rPr>
        <w:t xml:space="preserve">the Fault </w:t>
      </w:r>
      <w:r w:rsidR="0018259B" w:rsidRPr="008052FD">
        <w:rPr>
          <w:szCs w:val="20"/>
        </w:rPr>
        <w:t>is caused by the Customer’s:</w:t>
      </w:r>
      <w:bookmarkEnd w:id="11"/>
      <w:r w:rsidR="0018259B" w:rsidRPr="008052FD">
        <w:rPr>
          <w:szCs w:val="20"/>
        </w:rPr>
        <w:t xml:space="preserve"> </w:t>
      </w:r>
    </w:p>
    <w:p w14:paraId="722AF684" w14:textId="562500FF" w:rsidR="0018259B" w:rsidRPr="008052FD" w:rsidRDefault="0018259B" w:rsidP="00D53DCD">
      <w:pPr>
        <w:pStyle w:val="MBClauselevel3"/>
        <w:ind w:left="1417"/>
        <w:rPr>
          <w:szCs w:val="20"/>
        </w:rPr>
      </w:pPr>
      <w:r w:rsidRPr="008052FD">
        <w:rPr>
          <w:szCs w:val="20"/>
        </w:rPr>
        <w:t xml:space="preserve">failure to comply with </w:t>
      </w:r>
      <w:r w:rsidR="001354A6" w:rsidRPr="008052FD">
        <w:rPr>
          <w:szCs w:val="20"/>
        </w:rPr>
        <w:t>any user manual or other Documentation</w:t>
      </w:r>
      <w:r w:rsidRPr="008052FD">
        <w:rPr>
          <w:szCs w:val="20"/>
        </w:rPr>
        <w:t xml:space="preserve"> made</w:t>
      </w:r>
      <w:r w:rsidR="001354A6" w:rsidRPr="008052FD">
        <w:rPr>
          <w:szCs w:val="20"/>
        </w:rPr>
        <w:t xml:space="preserve"> available </w:t>
      </w:r>
      <w:r w:rsidRPr="008052FD">
        <w:rPr>
          <w:szCs w:val="20"/>
        </w:rPr>
        <w:t xml:space="preserve">by </w:t>
      </w:r>
      <w:r w:rsidR="001354A6" w:rsidRPr="008052FD">
        <w:rPr>
          <w:szCs w:val="20"/>
        </w:rPr>
        <w:t xml:space="preserve">the Authorised Provider or </w:t>
      </w:r>
      <w:r w:rsidRPr="008052FD">
        <w:rPr>
          <w:szCs w:val="20"/>
        </w:rPr>
        <w:t xml:space="preserve">Company </w:t>
      </w:r>
      <w:r w:rsidR="00E053EE" w:rsidRPr="008052FD">
        <w:rPr>
          <w:szCs w:val="20"/>
        </w:rPr>
        <w:t xml:space="preserve">relating to the </w:t>
      </w:r>
      <w:proofErr w:type="gramStart"/>
      <w:r w:rsidR="00E053EE" w:rsidRPr="008052FD">
        <w:rPr>
          <w:szCs w:val="20"/>
        </w:rPr>
        <w:t>Service</w:t>
      </w:r>
      <w:r w:rsidRPr="008052FD">
        <w:rPr>
          <w:szCs w:val="20"/>
        </w:rPr>
        <w:t>;</w:t>
      </w:r>
      <w:proofErr w:type="gramEnd"/>
      <w:r w:rsidRPr="008052FD">
        <w:rPr>
          <w:szCs w:val="20"/>
        </w:rPr>
        <w:t xml:space="preserve"> </w:t>
      </w:r>
    </w:p>
    <w:p w14:paraId="3AD2DF77" w14:textId="41F92563" w:rsidR="0018259B" w:rsidRPr="008052FD" w:rsidRDefault="0018259B" w:rsidP="00D53DCD">
      <w:pPr>
        <w:pStyle w:val="MBClauselevel3"/>
        <w:ind w:left="1417"/>
        <w:rPr>
          <w:szCs w:val="20"/>
        </w:rPr>
      </w:pPr>
      <w:r w:rsidRPr="008052FD">
        <w:rPr>
          <w:szCs w:val="20"/>
        </w:rPr>
        <w:lastRenderedPageBreak/>
        <w:t xml:space="preserve">failure to follow </w:t>
      </w:r>
      <w:r w:rsidR="001354A6" w:rsidRPr="008052FD">
        <w:rPr>
          <w:szCs w:val="20"/>
        </w:rPr>
        <w:t>the Company’s oral or written instructions as to the use of the Services</w:t>
      </w:r>
      <w:r w:rsidRPr="008052FD">
        <w:rPr>
          <w:szCs w:val="20"/>
        </w:rPr>
        <w:t>; or</w:t>
      </w:r>
    </w:p>
    <w:p w14:paraId="40C315C1" w14:textId="664E8DF6" w:rsidR="0018259B" w:rsidRPr="008052FD" w:rsidRDefault="001354A6" w:rsidP="00D53DCD">
      <w:pPr>
        <w:pStyle w:val="MBClauselevel3"/>
        <w:ind w:left="1417"/>
        <w:rPr>
          <w:szCs w:val="20"/>
        </w:rPr>
      </w:pPr>
      <w:r w:rsidRPr="008052FD">
        <w:rPr>
          <w:szCs w:val="20"/>
        </w:rPr>
        <w:t>improper use of the Services</w:t>
      </w:r>
      <w:r w:rsidR="0018259B" w:rsidRPr="008052FD">
        <w:rPr>
          <w:szCs w:val="20"/>
        </w:rPr>
        <w:t>;</w:t>
      </w:r>
      <w:r w:rsidRPr="008052FD">
        <w:rPr>
          <w:szCs w:val="20"/>
        </w:rPr>
        <w:t xml:space="preserve"> or </w:t>
      </w:r>
    </w:p>
    <w:p w14:paraId="2F225753" w14:textId="20F1BE2A" w:rsidR="001354A6" w:rsidRPr="008052FD" w:rsidRDefault="001354A6" w:rsidP="00D53DCD">
      <w:pPr>
        <w:pStyle w:val="MBClauselevel3"/>
        <w:ind w:left="1417"/>
        <w:rPr>
          <w:szCs w:val="20"/>
        </w:rPr>
      </w:pPr>
      <w:r w:rsidRPr="008052FD">
        <w:rPr>
          <w:szCs w:val="20"/>
        </w:rPr>
        <w:t xml:space="preserve">use </w:t>
      </w:r>
      <w:r w:rsidR="0018259B" w:rsidRPr="008052FD">
        <w:rPr>
          <w:szCs w:val="20"/>
        </w:rPr>
        <w:t xml:space="preserve">of the Services </w:t>
      </w:r>
      <w:r w:rsidRPr="008052FD">
        <w:rPr>
          <w:szCs w:val="20"/>
        </w:rPr>
        <w:t>outside its normal application.</w:t>
      </w:r>
    </w:p>
    <w:p w14:paraId="537CCF7C" w14:textId="77EF9D99" w:rsidR="001354A6" w:rsidRPr="008052FD" w:rsidRDefault="001354A6" w:rsidP="004F5441">
      <w:pPr>
        <w:pStyle w:val="MBClauselevel2"/>
        <w:tabs>
          <w:tab w:val="clear" w:pos="720"/>
          <w:tab w:val="num" w:pos="11"/>
        </w:tabs>
        <w:rPr>
          <w:szCs w:val="20"/>
        </w:rPr>
      </w:pPr>
      <w:r w:rsidRPr="008052FD">
        <w:rPr>
          <w:szCs w:val="20"/>
        </w:rPr>
        <w:t xml:space="preserve">If the Company agrees to fix </w:t>
      </w:r>
      <w:r w:rsidR="00E053EE" w:rsidRPr="008052FD">
        <w:rPr>
          <w:szCs w:val="20"/>
        </w:rPr>
        <w:t xml:space="preserve">or attend to </w:t>
      </w:r>
      <w:r w:rsidRPr="008052FD">
        <w:rPr>
          <w:szCs w:val="20"/>
        </w:rPr>
        <w:t>a Fault:</w:t>
      </w:r>
    </w:p>
    <w:p w14:paraId="7630BB0F" w14:textId="2F6D5700" w:rsidR="001354A6" w:rsidRPr="008052FD" w:rsidRDefault="001354A6" w:rsidP="001354A6">
      <w:pPr>
        <w:pStyle w:val="MBClauselevel3"/>
        <w:tabs>
          <w:tab w:val="clear" w:pos="720"/>
        </w:tabs>
        <w:ind w:left="1418"/>
        <w:rPr>
          <w:szCs w:val="20"/>
        </w:rPr>
      </w:pPr>
      <w:r w:rsidRPr="008052FD">
        <w:rPr>
          <w:szCs w:val="20"/>
        </w:rPr>
        <w:t>caused by the circumstances set out in Clause</w:t>
      </w:r>
      <w:r w:rsidR="00E053EE" w:rsidRPr="008052FD">
        <w:rPr>
          <w:szCs w:val="20"/>
        </w:rPr>
        <w:t xml:space="preserve"> </w:t>
      </w:r>
      <w:r w:rsidR="00E053EE" w:rsidRPr="008052FD">
        <w:rPr>
          <w:szCs w:val="20"/>
        </w:rPr>
        <w:fldChar w:fldCharType="begin"/>
      </w:r>
      <w:r w:rsidR="00E053EE" w:rsidRPr="008052FD">
        <w:rPr>
          <w:szCs w:val="20"/>
        </w:rPr>
        <w:instrText xml:space="preserve"> REF _Ref185605980 \r \h </w:instrText>
      </w:r>
      <w:r w:rsidR="008052FD" w:rsidRPr="008052FD">
        <w:rPr>
          <w:szCs w:val="20"/>
        </w:rPr>
        <w:instrText xml:space="preserve"> \* MERGEFORMAT </w:instrText>
      </w:r>
      <w:r w:rsidR="00E053EE" w:rsidRPr="008052FD">
        <w:rPr>
          <w:szCs w:val="20"/>
        </w:rPr>
      </w:r>
      <w:r w:rsidR="00E053EE" w:rsidRPr="008052FD">
        <w:rPr>
          <w:szCs w:val="20"/>
        </w:rPr>
        <w:fldChar w:fldCharType="separate"/>
      </w:r>
      <w:r w:rsidR="00F92E5B">
        <w:rPr>
          <w:szCs w:val="20"/>
        </w:rPr>
        <w:t>5.4</w:t>
      </w:r>
      <w:r w:rsidR="00E053EE" w:rsidRPr="008052FD">
        <w:rPr>
          <w:szCs w:val="20"/>
        </w:rPr>
        <w:fldChar w:fldCharType="end"/>
      </w:r>
      <w:r w:rsidRPr="008052FD">
        <w:rPr>
          <w:szCs w:val="20"/>
        </w:rPr>
        <w:t>; or</w:t>
      </w:r>
    </w:p>
    <w:p w14:paraId="468527AF" w14:textId="77777777" w:rsidR="001354A6" w:rsidRPr="008052FD" w:rsidRDefault="001354A6" w:rsidP="001354A6">
      <w:pPr>
        <w:pStyle w:val="MBClauselevel3"/>
        <w:tabs>
          <w:tab w:val="clear" w:pos="720"/>
        </w:tabs>
        <w:ind w:left="1418"/>
        <w:rPr>
          <w:szCs w:val="20"/>
        </w:rPr>
      </w:pPr>
      <w:r w:rsidRPr="008052FD">
        <w:rPr>
          <w:szCs w:val="20"/>
        </w:rPr>
        <w:t>caused by the Customer; or</w:t>
      </w:r>
    </w:p>
    <w:p w14:paraId="7D503A83" w14:textId="77777777" w:rsidR="001354A6" w:rsidRPr="008052FD" w:rsidRDefault="001354A6" w:rsidP="001354A6">
      <w:pPr>
        <w:pStyle w:val="MBClauselevel3"/>
        <w:tabs>
          <w:tab w:val="clear" w:pos="720"/>
        </w:tabs>
        <w:ind w:left="1418"/>
        <w:rPr>
          <w:szCs w:val="20"/>
        </w:rPr>
      </w:pPr>
      <w:r w:rsidRPr="008052FD">
        <w:rPr>
          <w:szCs w:val="20"/>
        </w:rPr>
        <w:t xml:space="preserve">that otherwise falls outside the responsibility of the Company; or </w:t>
      </w:r>
    </w:p>
    <w:p w14:paraId="09E1C0E9" w14:textId="31FF68A6" w:rsidR="001354A6" w:rsidRPr="008052FD" w:rsidRDefault="001354A6" w:rsidP="001354A6">
      <w:pPr>
        <w:pStyle w:val="MBClauselevel3"/>
        <w:tabs>
          <w:tab w:val="clear" w:pos="720"/>
        </w:tabs>
        <w:ind w:left="1418"/>
        <w:rPr>
          <w:szCs w:val="20"/>
        </w:rPr>
      </w:pPr>
      <w:r w:rsidRPr="008052FD">
        <w:rPr>
          <w:szCs w:val="20"/>
        </w:rPr>
        <w:t>where no Fault is subsequently found</w:t>
      </w:r>
      <w:r w:rsidR="009D2DED" w:rsidRPr="008052FD">
        <w:rPr>
          <w:szCs w:val="20"/>
        </w:rPr>
        <w:t>, then</w:t>
      </w:r>
    </w:p>
    <w:p w14:paraId="34B24DF0" w14:textId="5903FA91" w:rsidR="001354A6" w:rsidRPr="008052FD" w:rsidRDefault="009D2DED" w:rsidP="001354A6">
      <w:pPr>
        <w:pStyle w:val="MBClauselevel3"/>
        <w:numPr>
          <w:ilvl w:val="0"/>
          <w:numId w:val="0"/>
        </w:numPr>
        <w:ind w:left="720"/>
        <w:rPr>
          <w:szCs w:val="20"/>
        </w:rPr>
      </w:pPr>
      <w:r w:rsidRPr="008052FD">
        <w:rPr>
          <w:szCs w:val="20"/>
        </w:rPr>
        <w:t>t</w:t>
      </w:r>
      <w:r w:rsidR="001354A6" w:rsidRPr="008052FD">
        <w:rPr>
          <w:szCs w:val="20"/>
        </w:rPr>
        <w:t xml:space="preserve">he Company may charge the Customer for such work at </w:t>
      </w:r>
      <w:r w:rsidRPr="008052FD">
        <w:rPr>
          <w:szCs w:val="20"/>
        </w:rPr>
        <w:t>its</w:t>
      </w:r>
      <w:r w:rsidR="001354A6" w:rsidRPr="008052FD">
        <w:rPr>
          <w:szCs w:val="20"/>
        </w:rPr>
        <w:t xml:space="preserve"> applicable man-hour rate. </w:t>
      </w:r>
    </w:p>
    <w:p w14:paraId="335C9180" w14:textId="6698F751" w:rsidR="003002E9" w:rsidRPr="008052FD" w:rsidRDefault="003002E9" w:rsidP="004F5441">
      <w:pPr>
        <w:pStyle w:val="MBclauselevel1"/>
        <w:tabs>
          <w:tab w:val="clear" w:pos="720"/>
          <w:tab w:val="num" w:pos="11"/>
        </w:tabs>
        <w:rPr>
          <w:rFonts w:ascii="Arial" w:eastAsia="Gill Sans MT" w:hAnsi="Arial"/>
          <w:b w:val="0"/>
        </w:rPr>
      </w:pPr>
      <w:bookmarkStart w:id="12" w:name="_Ref185600546"/>
      <w:r w:rsidRPr="008052FD">
        <w:rPr>
          <w:rFonts w:ascii="Arial" w:eastAsia="Gill Sans MT" w:hAnsi="Arial"/>
        </w:rPr>
        <w:t>Enhanced Hosted</w:t>
      </w:r>
      <w:r w:rsidR="0073548E" w:rsidRPr="008052FD">
        <w:rPr>
          <w:rFonts w:ascii="Arial" w:eastAsia="Gill Sans MT" w:hAnsi="Arial"/>
        </w:rPr>
        <w:t xml:space="preserve"> – </w:t>
      </w:r>
      <w:r w:rsidR="007F6007" w:rsidRPr="008052FD">
        <w:rPr>
          <w:rFonts w:ascii="Arial" w:eastAsia="Gill Sans MT" w:hAnsi="Arial"/>
        </w:rPr>
        <w:t>SERVICE ASSURED PRODUCT</w:t>
      </w:r>
      <w:bookmarkEnd w:id="12"/>
    </w:p>
    <w:p w14:paraId="618E449C" w14:textId="3168043A" w:rsidR="00887760" w:rsidRPr="008052FD" w:rsidRDefault="0073548E" w:rsidP="004F5441">
      <w:pPr>
        <w:pStyle w:val="MBClauselevel2"/>
        <w:tabs>
          <w:tab w:val="clear" w:pos="720"/>
        </w:tabs>
        <w:ind w:left="709" w:hanging="709"/>
        <w:rPr>
          <w:rFonts w:eastAsia="Gill Sans MT"/>
          <w:szCs w:val="20"/>
        </w:rPr>
      </w:pPr>
      <w:bookmarkStart w:id="13" w:name="_Ref184041222"/>
      <w:r w:rsidRPr="008052FD">
        <w:rPr>
          <w:rFonts w:eastAsia="Gill Sans MT"/>
          <w:szCs w:val="20"/>
        </w:rPr>
        <w:t>In addition to the Standard Support Services</w:t>
      </w:r>
      <w:r w:rsidR="00F2741F" w:rsidRPr="008052FD">
        <w:rPr>
          <w:rFonts w:eastAsia="Gill Sans MT"/>
          <w:szCs w:val="20"/>
        </w:rPr>
        <w:t xml:space="preserve"> as defined in </w:t>
      </w:r>
      <w:r w:rsidR="00F2741F" w:rsidRPr="008052FD">
        <w:rPr>
          <w:rFonts w:eastAsia="Gill Sans MT"/>
          <w:szCs w:val="20"/>
        </w:rPr>
        <w:fldChar w:fldCharType="begin"/>
      </w:r>
      <w:r w:rsidR="00F2741F" w:rsidRPr="008052FD">
        <w:rPr>
          <w:rFonts w:eastAsia="Gill Sans MT"/>
          <w:szCs w:val="20"/>
        </w:rPr>
        <w:instrText xml:space="preserve"> REF _Ref185505846 \r \h </w:instrText>
      </w:r>
      <w:r w:rsidR="008052FD" w:rsidRPr="008052FD">
        <w:rPr>
          <w:rFonts w:eastAsia="Gill Sans MT"/>
          <w:szCs w:val="20"/>
        </w:rPr>
        <w:instrText xml:space="preserve"> \* MERGEFORMAT </w:instrText>
      </w:r>
      <w:r w:rsidR="00F2741F" w:rsidRPr="008052FD">
        <w:rPr>
          <w:rFonts w:eastAsia="Gill Sans MT"/>
          <w:szCs w:val="20"/>
        </w:rPr>
      </w:r>
      <w:r w:rsidR="00F2741F" w:rsidRPr="008052FD">
        <w:rPr>
          <w:rFonts w:eastAsia="Gill Sans MT"/>
          <w:szCs w:val="20"/>
        </w:rPr>
        <w:fldChar w:fldCharType="separate"/>
      </w:r>
      <w:r w:rsidR="00F92E5B">
        <w:rPr>
          <w:rFonts w:eastAsia="Gill Sans MT"/>
          <w:szCs w:val="20"/>
        </w:rPr>
        <w:t>Schedule 2</w:t>
      </w:r>
      <w:r w:rsidR="00F2741F" w:rsidRPr="008052FD">
        <w:rPr>
          <w:rFonts w:eastAsia="Gill Sans MT"/>
          <w:szCs w:val="20"/>
        </w:rPr>
        <w:fldChar w:fldCharType="end"/>
      </w:r>
      <w:r w:rsidRPr="008052FD">
        <w:rPr>
          <w:rFonts w:eastAsia="Gill Sans MT"/>
          <w:szCs w:val="20"/>
        </w:rPr>
        <w:t xml:space="preserve">, </w:t>
      </w:r>
      <w:bookmarkEnd w:id="13"/>
      <w:r w:rsidRPr="008052FD">
        <w:rPr>
          <w:rFonts w:eastAsia="Gill Sans MT"/>
          <w:szCs w:val="20"/>
        </w:rPr>
        <w:t>t</w:t>
      </w:r>
      <w:r w:rsidR="00B40DD6" w:rsidRPr="008052FD">
        <w:rPr>
          <w:rFonts w:eastAsia="Gill Sans MT"/>
          <w:szCs w:val="20"/>
        </w:rPr>
        <w:t xml:space="preserve">he Company </w:t>
      </w:r>
      <w:r w:rsidRPr="008052FD">
        <w:rPr>
          <w:rFonts w:eastAsia="Gill Sans MT"/>
          <w:szCs w:val="20"/>
        </w:rPr>
        <w:t xml:space="preserve">also </w:t>
      </w:r>
      <w:r w:rsidR="00534B02" w:rsidRPr="008052FD">
        <w:rPr>
          <w:rFonts w:eastAsia="Gill Sans MT"/>
          <w:szCs w:val="20"/>
        </w:rPr>
        <w:t>offer</w:t>
      </w:r>
      <w:r w:rsidR="00B40DD6" w:rsidRPr="008052FD">
        <w:rPr>
          <w:rFonts w:eastAsia="Gill Sans MT"/>
          <w:szCs w:val="20"/>
        </w:rPr>
        <w:t>s</w:t>
      </w:r>
      <w:r w:rsidR="00534B02" w:rsidRPr="008052FD">
        <w:rPr>
          <w:rFonts w:eastAsia="Gill Sans MT"/>
          <w:szCs w:val="20"/>
        </w:rPr>
        <w:t xml:space="preserve"> </w:t>
      </w:r>
      <w:r w:rsidR="009D2DED" w:rsidRPr="008052FD">
        <w:rPr>
          <w:rFonts w:eastAsia="Gill Sans MT"/>
          <w:szCs w:val="20"/>
        </w:rPr>
        <w:t>two</w:t>
      </w:r>
      <w:r w:rsidR="00534B02" w:rsidRPr="008052FD">
        <w:rPr>
          <w:rFonts w:eastAsia="Gill Sans MT"/>
          <w:szCs w:val="20"/>
        </w:rPr>
        <w:t xml:space="preserve"> </w:t>
      </w:r>
      <w:r w:rsidR="007D2075" w:rsidRPr="008052FD">
        <w:rPr>
          <w:rFonts w:eastAsia="Gill Sans MT"/>
          <w:szCs w:val="20"/>
        </w:rPr>
        <w:t xml:space="preserve">levels of </w:t>
      </w:r>
      <w:r w:rsidR="009D2DED" w:rsidRPr="008052FD">
        <w:rPr>
          <w:rFonts w:eastAsia="Gill Sans MT"/>
          <w:szCs w:val="20"/>
        </w:rPr>
        <w:t xml:space="preserve">Enhanced </w:t>
      </w:r>
      <w:r w:rsidR="00A60CFB" w:rsidRPr="008052FD">
        <w:rPr>
          <w:rFonts w:eastAsia="Gill Sans MT"/>
          <w:szCs w:val="20"/>
        </w:rPr>
        <w:t>Hosted Services</w:t>
      </w:r>
      <w:r w:rsidR="007F6007" w:rsidRPr="008052FD">
        <w:rPr>
          <w:rFonts w:eastAsia="Gill Sans MT"/>
          <w:szCs w:val="20"/>
        </w:rPr>
        <w:t xml:space="preserve"> which can be made available to the Customer pursuant to Schedule 2 of the Master Services Agreement</w:t>
      </w:r>
      <w:r w:rsidR="00A60CFB" w:rsidRPr="008052FD">
        <w:rPr>
          <w:rFonts w:eastAsia="Gill Sans MT"/>
          <w:szCs w:val="20"/>
        </w:rPr>
        <w:t>:</w:t>
      </w:r>
    </w:p>
    <w:p w14:paraId="5D2F8D83" w14:textId="48BFB8A2" w:rsidR="00887760" w:rsidRPr="008052FD" w:rsidRDefault="007D2075" w:rsidP="004F5441">
      <w:pPr>
        <w:pStyle w:val="MBClauselevel3"/>
        <w:ind w:left="1417"/>
        <w:rPr>
          <w:rFonts w:eastAsia="Gill Sans MT"/>
          <w:szCs w:val="20"/>
        </w:rPr>
      </w:pPr>
      <w:r w:rsidRPr="008052FD">
        <w:rPr>
          <w:rFonts w:eastAsia="Gill Sans MT"/>
          <w:szCs w:val="20"/>
        </w:rPr>
        <w:t>Enhanced; or</w:t>
      </w:r>
    </w:p>
    <w:p w14:paraId="551061CB" w14:textId="794572F4" w:rsidR="00A60CFB" w:rsidRPr="008052FD" w:rsidRDefault="007D2075" w:rsidP="004F5441">
      <w:pPr>
        <w:pStyle w:val="MBClauselevel3"/>
        <w:ind w:left="1417"/>
        <w:rPr>
          <w:rFonts w:eastAsia="Gill Sans MT"/>
          <w:szCs w:val="20"/>
        </w:rPr>
      </w:pPr>
      <w:r w:rsidRPr="008052FD">
        <w:rPr>
          <w:rFonts w:eastAsia="Gill Sans MT"/>
          <w:szCs w:val="20"/>
        </w:rPr>
        <w:t>Enhanced P</w:t>
      </w:r>
      <w:r w:rsidR="00BB0F14" w:rsidRPr="008052FD">
        <w:rPr>
          <w:rFonts w:eastAsia="Gill Sans MT"/>
          <w:szCs w:val="20"/>
        </w:rPr>
        <w:t>LUS</w:t>
      </w:r>
      <w:r w:rsidR="00A60CFB" w:rsidRPr="008052FD">
        <w:rPr>
          <w:rFonts w:eastAsia="Gill Sans MT"/>
          <w:szCs w:val="20"/>
        </w:rPr>
        <w:t>.</w:t>
      </w:r>
    </w:p>
    <w:p w14:paraId="243963F3" w14:textId="68BD8A1B" w:rsidR="00EB72EA" w:rsidRPr="008052FD" w:rsidRDefault="0073548E" w:rsidP="00EB72EA">
      <w:pPr>
        <w:pStyle w:val="MBClauselevel3"/>
        <w:numPr>
          <w:ilvl w:val="0"/>
          <w:numId w:val="0"/>
        </w:numPr>
        <w:ind w:left="1429" w:hanging="720"/>
        <w:rPr>
          <w:rFonts w:eastAsia="Gill Sans MT"/>
          <w:szCs w:val="20"/>
        </w:rPr>
      </w:pPr>
      <w:r w:rsidRPr="008052FD">
        <w:rPr>
          <w:rFonts w:eastAsia="Gill Sans MT"/>
          <w:szCs w:val="20"/>
        </w:rPr>
        <w:t>and t</w:t>
      </w:r>
      <w:r w:rsidR="00534B02" w:rsidRPr="008052FD">
        <w:rPr>
          <w:rFonts w:eastAsia="Gill Sans MT"/>
          <w:szCs w:val="20"/>
        </w:rPr>
        <w:t xml:space="preserve">he service options </w:t>
      </w:r>
      <w:r w:rsidR="003A1DD5" w:rsidRPr="008052FD">
        <w:rPr>
          <w:rFonts w:eastAsia="Gill Sans MT"/>
          <w:szCs w:val="20"/>
        </w:rPr>
        <w:t xml:space="preserve">applicable to </w:t>
      </w:r>
      <w:r w:rsidR="00534B02" w:rsidRPr="008052FD">
        <w:rPr>
          <w:rFonts w:eastAsia="Gill Sans MT"/>
          <w:szCs w:val="20"/>
        </w:rPr>
        <w:t xml:space="preserve">each level </w:t>
      </w:r>
      <w:r w:rsidR="005E1438" w:rsidRPr="008052FD">
        <w:rPr>
          <w:rFonts w:eastAsia="Gill Sans MT"/>
          <w:szCs w:val="20"/>
        </w:rPr>
        <w:t xml:space="preserve">are </w:t>
      </w:r>
      <w:r w:rsidR="007D2075" w:rsidRPr="008052FD">
        <w:rPr>
          <w:rFonts w:eastAsia="Gill Sans MT"/>
          <w:szCs w:val="20"/>
        </w:rPr>
        <w:t xml:space="preserve">set out in </w:t>
      </w:r>
      <w:r w:rsidR="001A1D15" w:rsidRPr="008052FD">
        <w:rPr>
          <w:rFonts w:eastAsia="Gill Sans MT"/>
          <w:szCs w:val="20"/>
        </w:rPr>
        <w:fldChar w:fldCharType="begin"/>
      </w:r>
      <w:r w:rsidR="001A1D15" w:rsidRPr="008052FD">
        <w:rPr>
          <w:rFonts w:eastAsia="Gill Sans MT"/>
          <w:szCs w:val="20"/>
        </w:rPr>
        <w:instrText xml:space="preserve"> REF _Ref185505846 \r \h </w:instrText>
      </w:r>
      <w:r w:rsidR="008052FD" w:rsidRPr="008052FD">
        <w:rPr>
          <w:rFonts w:eastAsia="Gill Sans MT"/>
          <w:szCs w:val="20"/>
        </w:rPr>
        <w:instrText xml:space="preserve"> \* MERGEFORMAT </w:instrText>
      </w:r>
      <w:r w:rsidR="001A1D15" w:rsidRPr="008052FD">
        <w:rPr>
          <w:rFonts w:eastAsia="Gill Sans MT"/>
          <w:szCs w:val="20"/>
        </w:rPr>
      </w:r>
      <w:r w:rsidR="001A1D15" w:rsidRPr="008052FD">
        <w:rPr>
          <w:rFonts w:eastAsia="Gill Sans MT"/>
          <w:szCs w:val="20"/>
        </w:rPr>
        <w:fldChar w:fldCharType="separate"/>
      </w:r>
      <w:r w:rsidR="00F92E5B">
        <w:rPr>
          <w:rFonts w:eastAsia="Gill Sans MT"/>
          <w:szCs w:val="20"/>
        </w:rPr>
        <w:t>Schedule 2</w:t>
      </w:r>
      <w:r w:rsidR="001A1D15" w:rsidRPr="008052FD">
        <w:rPr>
          <w:rFonts w:eastAsia="Gill Sans MT"/>
          <w:szCs w:val="20"/>
        </w:rPr>
        <w:fldChar w:fldCharType="end"/>
      </w:r>
      <w:r w:rsidR="007D2075" w:rsidRPr="008052FD">
        <w:rPr>
          <w:rFonts w:eastAsia="Gill Sans MT"/>
          <w:szCs w:val="20"/>
        </w:rPr>
        <w:t>.</w:t>
      </w:r>
    </w:p>
    <w:p w14:paraId="29965367" w14:textId="5683FEDA" w:rsidR="00493216" w:rsidRPr="008052FD" w:rsidRDefault="0073548E" w:rsidP="004F5441">
      <w:pPr>
        <w:pStyle w:val="MBClauselevel2"/>
        <w:tabs>
          <w:tab w:val="clear" w:pos="720"/>
        </w:tabs>
        <w:ind w:left="709" w:hanging="709"/>
        <w:rPr>
          <w:rFonts w:eastAsia="Gill Sans MT"/>
          <w:szCs w:val="20"/>
        </w:rPr>
      </w:pPr>
      <w:r w:rsidRPr="008052FD">
        <w:rPr>
          <w:rFonts w:eastAsia="Gill Sans MT"/>
          <w:szCs w:val="20"/>
        </w:rPr>
        <w:t>Subject to payment of the applicable Charges, t</w:t>
      </w:r>
      <w:r w:rsidR="004C7BEE" w:rsidRPr="008052FD">
        <w:rPr>
          <w:rFonts w:eastAsia="Gill Sans MT"/>
          <w:szCs w:val="20"/>
        </w:rPr>
        <w:t>he Company</w:t>
      </w:r>
      <w:r w:rsidR="00570190" w:rsidRPr="008052FD">
        <w:rPr>
          <w:rFonts w:eastAsia="Gill Sans MT"/>
          <w:szCs w:val="20"/>
        </w:rPr>
        <w:t xml:space="preserve"> shall provide </w:t>
      </w:r>
      <w:r w:rsidR="003C0BB8" w:rsidRPr="008052FD">
        <w:rPr>
          <w:rFonts w:eastAsia="Gill Sans MT"/>
          <w:szCs w:val="20"/>
        </w:rPr>
        <w:t>Enhanced Hosted Service</w:t>
      </w:r>
      <w:r w:rsidR="00570190" w:rsidRPr="008052FD">
        <w:rPr>
          <w:rFonts w:eastAsia="Gill Sans MT"/>
          <w:szCs w:val="20"/>
        </w:rPr>
        <w:t xml:space="preserve">s </w:t>
      </w:r>
      <w:r w:rsidR="007F6007" w:rsidRPr="008052FD">
        <w:rPr>
          <w:rFonts w:eastAsia="Gill Sans MT"/>
          <w:szCs w:val="20"/>
        </w:rPr>
        <w:t xml:space="preserve">to the Customer </w:t>
      </w:r>
      <w:r w:rsidR="00570190" w:rsidRPr="008052FD">
        <w:rPr>
          <w:rFonts w:eastAsia="Gill Sans MT"/>
          <w:szCs w:val="20"/>
        </w:rPr>
        <w:t xml:space="preserve">from the </w:t>
      </w:r>
      <w:r w:rsidR="007F6007" w:rsidRPr="008052FD">
        <w:rPr>
          <w:rFonts w:eastAsia="Gill Sans MT"/>
          <w:szCs w:val="20"/>
        </w:rPr>
        <w:t>Service Assured Product Commencement Date</w:t>
      </w:r>
      <w:r w:rsidR="00611B43" w:rsidRPr="008052FD">
        <w:rPr>
          <w:rFonts w:eastAsia="Gill Sans MT"/>
          <w:szCs w:val="20"/>
        </w:rPr>
        <w:t xml:space="preserve"> </w:t>
      </w:r>
      <w:r w:rsidR="00965DAB" w:rsidRPr="00965DAB">
        <w:rPr>
          <w:rFonts w:eastAsia="Gill Sans MT"/>
          <w:szCs w:val="20"/>
        </w:rPr>
        <w:t xml:space="preserve">and shall continue to provide </w:t>
      </w:r>
      <w:r w:rsidR="00965DAB">
        <w:rPr>
          <w:rFonts w:eastAsia="Gill Sans MT"/>
          <w:szCs w:val="20"/>
        </w:rPr>
        <w:t xml:space="preserve">Enhanced Hosted Services </w:t>
      </w:r>
      <w:r w:rsidR="00965DAB" w:rsidRPr="00965DAB">
        <w:rPr>
          <w:rFonts w:eastAsia="Gill Sans MT"/>
          <w:szCs w:val="20"/>
        </w:rPr>
        <w:t xml:space="preserve">to the Customer for successive periods </w:t>
      </w:r>
      <w:proofErr w:type="gramStart"/>
      <w:r w:rsidR="00965DAB" w:rsidRPr="00965DAB">
        <w:rPr>
          <w:rFonts w:eastAsia="Gill Sans MT"/>
          <w:szCs w:val="20"/>
        </w:rPr>
        <w:t>of  30</w:t>
      </w:r>
      <w:proofErr w:type="gramEnd"/>
      <w:r w:rsidR="00965DAB" w:rsidRPr="00965DAB">
        <w:rPr>
          <w:rFonts w:eastAsia="Gill Sans MT"/>
          <w:szCs w:val="20"/>
        </w:rPr>
        <w:t xml:space="preserve"> (thirty) days (each 30-day period being a Rolling Monthly Term).</w:t>
      </w:r>
    </w:p>
    <w:p w14:paraId="5093D695" w14:textId="1D58B723" w:rsidR="00CD5F2A" w:rsidRPr="008052FD" w:rsidRDefault="00CD5F2A" w:rsidP="004F5441">
      <w:pPr>
        <w:pStyle w:val="MBClauselevel2"/>
        <w:tabs>
          <w:tab w:val="clear" w:pos="720"/>
        </w:tabs>
        <w:ind w:left="709" w:hanging="709"/>
        <w:rPr>
          <w:rFonts w:eastAsia="Gill Sans MT"/>
          <w:szCs w:val="20"/>
        </w:rPr>
      </w:pPr>
      <w:r w:rsidRPr="008052FD">
        <w:rPr>
          <w:rFonts w:eastAsia="Gill Sans MT"/>
          <w:szCs w:val="20"/>
        </w:rPr>
        <w:t xml:space="preserve">The </w:t>
      </w:r>
      <w:r w:rsidR="00FE0BC5" w:rsidRPr="008052FD">
        <w:rPr>
          <w:rFonts w:eastAsia="Gill Sans MT"/>
          <w:szCs w:val="20"/>
        </w:rPr>
        <w:t xml:space="preserve">Company or </w:t>
      </w:r>
      <w:r w:rsidR="00466534" w:rsidRPr="008052FD">
        <w:rPr>
          <w:rFonts w:eastAsia="Gill Sans MT"/>
          <w:szCs w:val="20"/>
        </w:rPr>
        <w:t xml:space="preserve">Customer </w:t>
      </w:r>
      <w:r w:rsidRPr="008052FD">
        <w:rPr>
          <w:rFonts w:eastAsia="Gill Sans MT"/>
          <w:szCs w:val="20"/>
        </w:rPr>
        <w:t xml:space="preserve">may give written notice to the </w:t>
      </w:r>
      <w:r w:rsidR="00EF1C81" w:rsidRPr="008052FD">
        <w:rPr>
          <w:rFonts w:eastAsia="Gill Sans MT"/>
          <w:szCs w:val="20"/>
        </w:rPr>
        <w:t>other</w:t>
      </w:r>
      <w:r w:rsidRPr="008052FD">
        <w:rPr>
          <w:rFonts w:eastAsia="Gill Sans MT"/>
          <w:szCs w:val="20"/>
        </w:rPr>
        <w:t xml:space="preserve">, not later than </w:t>
      </w:r>
      <w:r w:rsidR="00466534" w:rsidRPr="008052FD">
        <w:rPr>
          <w:rFonts w:eastAsia="Gill Sans MT"/>
          <w:szCs w:val="20"/>
        </w:rPr>
        <w:t xml:space="preserve">thirty (30) days </w:t>
      </w:r>
      <w:r w:rsidRPr="008052FD">
        <w:rPr>
          <w:rFonts w:eastAsia="Gill Sans MT"/>
          <w:szCs w:val="20"/>
        </w:rPr>
        <w:t xml:space="preserve">before the end of </w:t>
      </w:r>
      <w:r w:rsidR="00965DAB">
        <w:rPr>
          <w:rFonts w:eastAsia="Gill Sans MT"/>
          <w:szCs w:val="20"/>
        </w:rPr>
        <w:t>a</w:t>
      </w:r>
      <w:r w:rsidR="00B64316" w:rsidRPr="008052FD">
        <w:rPr>
          <w:rFonts w:eastAsia="Gill Sans MT"/>
          <w:szCs w:val="20"/>
        </w:rPr>
        <w:t xml:space="preserve"> Rolling Monthly Term</w:t>
      </w:r>
      <w:r w:rsidRPr="008052FD">
        <w:rPr>
          <w:rFonts w:eastAsia="Gill Sans MT"/>
          <w:szCs w:val="20"/>
        </w:rPr>
        <w:t>, to terminate th</w:t>
      </w:r>
      <w:r w:rsidR="00466534" w:rsidRPr="008052FD">
        <w:rPr>
          <w:rFonts w:eastAsia="Gill Sans MT"/>
          <w:szCs w:val="20"/>
        </w:rPr>
        <w:t xml:space="preserve">e Enhanced Hosted Services </w:t>
      </w:r>
      <w:r w:rsidR="00B64316" w:rsidRPr="008052FD">
        <w:rPr>
          <w:rFonts w:eastAsia="Gill Sans MT"/>
          <w:szCs w:val="20"/>
        </w:rPr>
        <w:t xml:space="preserve">and termination shall take effect </w:t>
      </w:r>
      <w:r w:rsidR="00AC4165">
        <w:rPr>
          <w:rFonts w:eastAsia="Gill Sans MT"/>
          <w:szCs w:val="20"/>
        </w:rPr>
        <w:t>on the last calendar day (</w:t>
      </w:r>
      <w:proofErr w:type="gramStart"/>
      <w:r w:rsidR="00AC4165">
        <w:rPr>
          <w:rFonts w:eastAsia="Gill Sans MT"/>
          <w:szCs w:val="20"/>
        </w:rPr>
        <w:t xml:space="preserve">inclusive) </w:t>
      </w:r>
      <w:r w:rsidR="00B64316" w:rsidRPr="008052FD">
        <w:rPr>
          <w:rFonts w:eastAsia="Gill Sans MT"/>
          <w:szCs w:val="20"/>
        </w:rPr>
        <w:t xml:space="preserve"> of</w:t>
      </w:r>
      <w:proofErr w:type="gramEnd"/>
      <w:r w:rsidR="00B64316" w:rsidRPr="008052FD">
        <w:rPr>
          <w:rFonts w:eastAsia="Gill Sans MT"/>
          <w:szCs w:val="20"/>
        </w:rPr>
        <w:t xml:space="preserve"> the following Rolling Monthly Term. </w:t>
      </w:r>
      <w:r w:rsidR="002F792E" w:rsidRPr="008052FD">
        <w:rPr>
          <w:rFonts w:eastAsia="Gill Sans MT"/>
          <w:szCs w:val="20"/>
        </w:rPr>
        <w:t>For the avoidance of doubt, on termination of the Enhanced Hosted Services, howsoever arising, th</w:t>
      </w:r>
      <w:r w:rsidR="00E053EE" w:rsidRPr="008052FD">
        <w:rPr>
          <w:rFonts w:eastAsia="Gill Sans MT"/>
          <w:szCs w:val="20"/>
        </w:rPr>
        <w:t>e</w:t>
      </w:r>
      <w:r w:rsidR="002F792E" w:rsidRPr="008052FD">
        <w:rPr>
          <w:rFonts w:eastAsia="Gill Sans MT"/>
          <w:szCs w:val="20"/>
        </w:rPr>
        <w:t xml:space="preserve"> Agreement shall continue in full force and effect for the remainder of the Term, unless terminated earlier accordance with the terms of th</w:t>
      </w:r>
      <w:r w:rsidR="00E053EE" w:rsidRPr="008052FD">
        <w:rPr>
          <w:rFonts w:eastAsia="Gill Sans MT"/>
          <w:szCs w:val="20"/>
        </w:rPr>
        <w:t xml:space="preserve">e </w:t>
      </w:r>
      <w:r w:rsidR="002F792E" w:rsidRPr="008052FD">
        <w:rPr>
          <w:rFonts w:eastAsia="Gill Sans MT"/>
          <w:szCs w:val="20"/>
        </w:rPr>
        <w:t xml:space="preserve">Agreement.  </w:t>
      </w:r>
    </w:p>
    <w:p w14:paraId="7DE99FCC" w14:textId="0431C211" w:rsidR="00FA23AA" w:rsidRPr="008052FD" w:rsidRDefault="00FA23AA" w:rsidP="004F5441">
      <w:pPr>
        <w:pStyle w:val="MBClauselevel2"/>
        <w:tabs>
          <w:tab w:val="clear" w:pos="720"/>
        </w:tabs>
        <w:ind w:left="709" w:hanging="709"/>
        <w:rPr>
          <w:rFonts w:eastAsia="Gill Sans MT"/>
          <w:szCs w:val="20"/>
        </w:rPr>
      </w:pPr>
      <w:r w:rsidRPr="008052FD">
        <w:rPr>
          <w:rFonts w:eastAsia="Gill Sans MT"/>
          <w:szCs w:val="20"/>
        </w:rPr>
        <w:t>The</w:t>
      </w:r>
      <w:r w:rsidR="00B64316" w:rsidRPr="008052FD">
        <w:rPr>
          <w:rFonts w:eastAsia="Gill Sans MT"/>
          <w:szCs w:val="20"/>
        </w:rPr>
        <w:t xml:space="preserve"> Charges applicable to Enhanced Hosted Services are </w:t>
      </w:r>
      <w:r w:rsidR="00E8306F" w:rsidRPr="008052FD">
        <w:rPr>
          <w:rFonts w:eastAsia="Gill Sans MT"/>
          <w:szCs w:val="20"/>
        </w:rPr>
        <w:t xml:space="preserve">calculated </w:t>
      </w:r>
      <w:r w:rsidR="00EB72EA" w:rsidRPr="008052FD">
        <w:rPr>
          <w:rFonts w:eastAsia="Gill Sans MT"/>
          <w:szCs w:val="20"/>
        </w:rPr>
        <w:t xml:space="preserve">based on the number of Authorised Licences </w:t>
      </w:r>
      <w:r w:rsidR="00754CB2" w:rsidRPr="008052FD">
        <w:rPr>
          <w:rFonts w:eastAsia="Gill Sans MT"/>
          <w:szCs w:val="20"/>
        </w:rPr>
        <w:t xml:space="preserve">granted </w:t>
      </w:r>
      <w:r w:rsidR="00E053EE" w:rsidRPr="008052FD">
        <w:rPr>
          <w:rFonts w:eastAsia="Gill Sans MT"/>
          <w:szCs w:val="20"/>
        </w:rPr>
        <w:t xml:space="preserve">to the Customer </w:t>
      </w:r>
      <w:r w:rsidR="00754CB2" w:rsidRPr="008052FD">
        <w:rPr>
          <w:rFonts w:eastAsia="Gill Sans MT"/>
          <w:szCs w:val="20"/>
        </w:rPr>
        <w:t>by the Company.</w:t>
      </w:r>
      <w:r w:rsidR="00B7097F" w:rsidRPr="008052FD">
        <w:rPr>
          <w:rFonts w:eastAsia="Gill Sans MT"/>
          <w:szCs w:val="20"/>
        </w:rPr>
        <w:t xml:space="preserve"> </w:t>
      </w:r>
      <w:r w:rsidRPr="008052FD">
        <w:rPr>
          <w:rFonts w:eastAsia="Gill Sans MT"/>
          <w:szCs w:val="20"/>
        </w:rPr>
        <w:t>The Customer may not request that Enhanced Hosted Services apply to less than the number of</w:t>
      </w:r>
      <w:r w:rsidR="00B7097F" w:rsidRPr="008052FD">
        <w:rPr>
          <w:rFonts w:eastAsia="Gill Sans MT"/>
          <w:szCs w:val="20"/>
        </w:rPr>
        <w:t xml:space="preserve"> Authorised Licences granted</w:t>
      </w:r>
      <w:r w:rsidR="00E8306F" w:rsidRPr="008052FD">
        <w:rPr>
          <w:rFonts w:eastAsia="Gill Sans MT"/>
          <w:szCs w:val="20"/>
        </w:rPr>
        <w:t xml:space="preserve"> by the Company</w:t>
      </w:r>
      <w:r w:rsidR="00B7097F" w:rsidRPr="008052FD">
        <w:rPr>
          <w:rFonts w:eastAsia="Gill Sans MT"/>
          <w:szCs w:val="20"/>
        </w:rPr>
        <w:t xml:space="preserve"> </w:t>
      </w:r>
      <w:r w:rsidR="00E8306F" w:rsidRPr="008052FD">
        <w:rPr>
          <w:rFonts w:eastAsia="Gill Sans MT"/>
          <w:szCs w:val="20"/>
        </w:rPr>
        <w:t>in respect of</w:t>
      </w:r>
      <w:r w:rsidR="00B7097F" w:rsidRPr="008052FD">
        <w:rPr>
          <w:rFonts w:eastAsia="Gill Sans MT"/>
          <w:szCs w:val="20"/>
        </w:rPr>
        <w:t xml:space="preserve"> Standard Support Services.</w:t>
      </w:r>
    </w:p>
    <w:p w14:paraId="268A08F8" w14:textId="03EEAC18" w:rsidR="00B64316" w:rsidRPr="008052FD" w:rsidRDefault="00B64316" w:rsidP="00E5407C">
      <w:pPr>
        <w:pStyle w:val="MBClauselevel2"/>
        <w:rPr>
          <w:szCs w:val="20"/>
        </w:rPr>
      </w:pPr>
      <w:bookmarkStart w:id="14" w:name="_Ref184041577"/>
      <w:r w:rsidRPr="008052FD">
        <w:rPr>
          <w:szCs w:val="20"/>
        </w:rPr>
        <w:t xml:space="preserve">To the extent </w:t>
      </w:r>
      <w:r w:rsidR="00E053EE" w:rsidRPr="008052FD">
        <w:rPr>
          <w:szCs w:val="20"/>
        </w:rPr>
        <w:t>any</w:t>
      </w:r>
      <w:r w:rsidRPr="008052FD">
        <w:rPr>
          <w:szCs w:val="20"/>
        </w:rPr>
        <w:t xml:space="preserve"> applicable Change Request is technically feasible:</w:t>
      </w:r>
    </w:p>
    <w:p w14:paraId="5D803D12" w14:textId="4731DE81" w:rsidR="00B64316" w:rsidRPr="008052FD" w:rsidRDefault="00B64316" w:rsidP="00E5407C">
      <w:pPr>
        <w:pStyle w:val="MBClauselevel3"/>
        <w:ind w:left="1417"/>
        <w:rPr>
          <w:szCs w:val="20"/>
        </w:rPr>
      </w:pPr>
      <w:r w:rsidRPr="008052FD">
        <w:rPr>
          <w:szCs w:val="20"/>
        </w:rPr>
        <w:t xml:space="preserve"> if</w:t>
      </w:r>
      <w:r w:rsidR="00EF1C81" w:rsidRPr="008052FD">
        <w:rPr>
          <w:szCs w:val="20"/>
        </w:rPr>
        <w:t xml:space="preserve"> the Customer has selected the Enhanced service</w:t>
      </w:r>
      <w:r w:rsidRPr="008052FD">
        <w:rPr>
          <w:szCs w:val="20"/>
        </w:rPr>
        <w:t xml:space="preserve"> level</w:t>
      </w:r>
      <w:r w:rsidR="00EF1C81" w:rsidRPr="008052FD">
        <w:rPr>
          <w:szCs w:val="20"/>
        </w:rPr>
        <w:t xml:space="preserve">, any </w:t>
      </w:r>
      <w:r w:rsidRPr="008052FD">
        <w:rPr>
          <w:szCs w:val="20"/>
        </w:rPr>
        <w:t>Change Requests</w:t>
      </w:r>
      <w:r w:rsidR="00EF1C81" w:rsidRPr="008052FD">
        <w:rPr>
          <w:szCs w:val="20"/>
        </w:rPr>
        <w:t xml:space="preserve"> </w:t>
      </w:r>
      <w:r w:rsidRPr="008052FD">
        <w:rPr>
          <w:szCs w:val="20"/>
        </w:rPr>
        <w:t>may</w:t>
      </w:r>
      <w:r w:rsidR="00EF1C81" w:rsidRPr="008052FD">
        <w:rPr>
          <w:szCs w:val="20"/>
        </w:rPr>
        <w:t xml:space="preserve"> be </w:t>
      </w:r>
      <w:r w:rsidRPr="008052FD">
        <w:rPr>
          <w:szCs w:val="20"/>
        </w:rPr>
        <w:t>actioned</w:t>
      </w:r>
      <w:r w:rsidR="00EF1C81" w:rsidRPr="008052FD">
        <w:rPr>
          <w:szCs w:val="20"/>
        </w:rPr>
        <w:t xml:space="preserve"> during a Working Day only</w:t>
      </w:r>
      <w:r w:rsidRPr="008052FD">
        <w:rPr>
          <w:szCs w:val="20"/>
        </w:rPr>
        <w:t xml:space="preserve">, or </w:t>
      </w:r>
    </w:p>
    <w:p w14:paraId="7DD1CC81" w14:textId="171C0844" w:rsidR="00EF1C81" w:rsidRPr="008052FD" w:rsidRDefault="00B64316" w:rsidP="00E5407C">
      <w:pPr>
        <w:pStyle w:val="MBClauselevel3"/>
        <w:ind w:left="1417"/>
        <w:rPr>
          <w:szCs w:val="20"/>
        </w:rPr>
      </w:pPr>
      <w:r w:rsidRPr="008052FD">
        <w:rPr>
          <w:szCs w:val="20"/>
        </w:rPr>
        <w:t>if</w:t>
      </w:r>
      <w:r w:rsidR="00EF1C81" w:rsidRPr="008052FD">
        <w:rPr>
          <w:szCs w:val="20"/>
        </w:rPr>
        <w:t xml:space="preserve"> the Customer has selected the Enhanced PLUS service option, </w:t>
      </w:r>
      <w:r w:rsidRPr="008052FD">
        <w:rPr>
          <w:szCs w:val="20"/>
        </w:rPr>
        <w:t>Change Requests may</w:t>
      </w:r>
      <w:r w:rsidR="00EF1C81" w:rsidRPr="008052FD">
        <w:rPr>
          <w:szCs w:val="20"/>
        </w:rPr>
        <w:t xml:space="preserve"> be</w:t>
      </w:r>
      <w:r w:rsidRPr="008052FD">
        <w:rPr>
          <w:szCs w:val="20"/>
        </w:rPr>
        <w:t xml:space="preserve"> actioned</w:t>
      </w:r>
      <w:r w:rsidR="00EF1C81" w:rsidRPr="008052FD">
        <w:rPr>
          <w:szCs w:val="20"/>
        </w:rPr>
        <w:t xml:space="preserve"> during a Working Day </w:t>
      </w:r>
      <w:r w:rsidRPr="008052FD">
        <w:rPr>
          <w:szCs w:val="20"/>
        </w:rPr>
        <w:t>or</w:t>
      </w:r>
      <w:r w:rsidR="00EF1C81" w:rsidRPr="008052FD">
        <w:rPr>
          <w:szCs w:val="20"/>
        </w:rPr>
        <w:t xml:space="preserve"> Out-of-Hours.</w:t>
      </w:r>
    </w:p>
    <w:p w14:paraId="733EB236" w14:textId="764CC4BF" w:rsidR="00AA6E9D" w:rsidRPr="008052FD" w:rsidRDefault="0060083B" w:rsidP="00E5407C">
      <w:pPr>
        <w:pStyle w:val="MBClauselevel2"/>
        <w:rPr>
          <w:rFonts w:eastAsia="Gill Sans MT"/>
          <w:szCs w:val="20"/>
        </w:rPr>
      </w:pPr>
      <w:bookmarkStart w:id="15" w:name="_Ref185599549"/>
      <w:r w:rsidRPr="008052FD">
        <w:rPr>
          <w:rFonts w:eastAsia="Gill Sans MT"/>
          <w:b/>
          <w:szCs w:val="20"/>
        </w:rPr>
        <w:t xml:space="preserve">24/7 </w:t>
      </w:r>
      <w:r w:rsidR="002949B6" w:rsidRPr="008052FD">
        <w:rPr>
          <w:rFonts w:eastAsia="Gill Sans MT"/>
          <w:b/>
          <w:bCs w:val="0"/>
          <w:szCs w:val="20"/>
        </w:rPr>
        <w:t>Remote</w:t>
      </w:r>
      <w:r w:rsidR="002949B6" w:rsidRPr="008052FD">
        <w:rPr>
          <w:rFonts w:eastAsia="Gill Sans MT"/>
          <w:b/>
          <w:szCs w:val="20"/>
        </w:rPr>
        <w:t xml:space="preserve"> Support</w:t>
      </w:r>
      <w:r w:rsidR="002949B6" w:rsidRPr="008052FD">
        <w:rPr>
          <w:rFonts w:eastAsia="Gill Sans MT"/>
          <w:szCs w:val="20"/>
        </w:rPr>
        <w:t>:</w:t>
      </w:r>
      <w:r w:rsidR="00B64316" w:rsidRPr="008052FD">
        <w:rPr>
          <w:rFonts w:eastAsia="Gill Sans MT"/>
          <w:szCs w:val="20"/>
        </w:rPr>
        <w:t xml:space="preserve"> to extent the</w:t>
      </w:r>
      <w:r w:rsidR="00B64316" w:rsidRPr="008052FD">
        <w:rPr>
          <w:szCs w:val="20"/>
        </w:rPr>
        <w:t xml:space="preserve"> </w:t>
      </w:r>
      <w:r w:rsidR="00B64316" w:rsidRPr="008052FD">
        <w:rPr>
          <w:rFonts w:eastAsia="Gill Sans MT"/>
          <w:szCs w:val="20"/>
        </w:rPr>
        <w:t xml:space="preserve">Enhanced Hosted Services </w:t>
      </w:r>
      <w:r w:rsidR="002949B6" w:rsidRPr="008052FD">
        <w:rPr>
          <w:rFonts w:eastAsia="Gill Sans MT"/>
          <w:szCs w:val="20"/>
        </w:rPr>
        <w:t xml:space="preserve">service option includes 24/7 </w:t>
      </w:r>
      <w:r w:rsidR="00671F42" w:rsidRPr="008052FD">
        <w:rPr>
          <w:rFonts w:eastAsia="Gill Sans MT"/>
          <w:szCs w:val="20"/>
        </w:rPr>
        <w:t>R</w:t>
      </w:r>
      <w:r w:rsidR="002949B6" w:rsidRPr="008052FD">
        <w:rPr>
          <w:rFonts w:eastAsia="Gill Sans MT"/>
          <w:szCs w:val="20"/>
        </w:rPr>
        <w:t xml:space="preserve">emote </w:t>
      </w:r>
      <w:r w:rsidR="00671F42" w:rsidRPr="008052FD">
        <w:rPr>
          <w:rFonts w:eastAsia="Gill Sans MT"/>
          <w:szCs w:val="20"/>
        </w:rPr>
        <w:t>S</w:t>
      </w:r>
      <w:r w:rsidR="002949B6" w:rsidRPr="008052FD">
        <w:rPr>
          <w:rFonts w:eastAsia="Gill Sans MT"/>
          <w:szCs w:val="20"/>
        </w:rPr>
        <w:t xml:space="preserve">upport, </w:t>
      </w:r>
      <w:r w:rsidR="009E7F6D" w:rsidRPr="008052FD">
        <w:rPr>
          <w:rFonts w:eastAsia="Gill Sans MT"/>
          <w:szCs w:val="20"/>
        </w:rPr>
        <w:t>such 24/7 Remote Support</w:t>
      </w:r>
      <w:r w:rsidR="009E7F6D" w:rsidRPr="008052FD" w:rsidDel="009E7F6D">
        <w:rPr>
          <w:rFonts w:eastAsia="Gill Sans MT"/>
          <w:szCs w:val="20"/>
        </w:rPr>
        <w:t xml:space="preserve"> </w:t>
      </w:r>
      <w:r w:rsidR="009E7F6D" w:rsidRPr="008052FD">
        <w:rPr>
          <w:rFonts w:eastAsia="Gill Sans MT"/>
          <w:szCs w:val="20"/>
        </w:rPr>
        <w:t>shall only apply to</w:t>
      </w:r>
      <w:r w:rsidR="00AA6E9D" w:rsidRPr="008052FD">
        <w:rPr>
          <w:rFonts w:eastAsia="Gill Sans MT"/>
          <w:szCs w:val="20"/>
        </w:rPr>
        <w:t>:</w:t>
      </w:r>
      <w:bookmarkEnd w:id="14"/>
      <w:bookmarkEnd w:id="15"/>
    </w:p>
    <w:p w14:paraId="4747B814" w14:textId="4F5DA10E" w:rsidR="00AA6E9D" w:rsidRPr="008052FD" w:rsidRDefault="002A23FF" w:rsidP="00E5407C">
      <w:pPr>
        <w:pStyle w:val="MBClauselevel3"/>
        <w:ind w:left="1417"/>
        <w:rPr>
          <w:rFonts w:eastAsia="Gill Sans MT"/>
          <w:szCs w:val="20"/>
        </w:rPr>
      </w:pPr>
      <w:r w:rsidRPr="008052FD">
        <w:rPr>
          <w:rFonts w:eastAsia="Gill Sans MT"/>
          <w:szCs w:val="20"/>
        </w:rPr>
        <w:lastRenderedPageBreak/>
        <w:t xml:space="preserve">Priority 1 and Priority 2 issues </w:t>
      </w:r>
      <w:r w:rsidR="00AA6E9D" w:rsidRPr="008052FD">
        <w:rPr>
          <w:rFonts w:eastAsia="Gill Sans MT"/>
          <w:szCs w:val="20"/>
        </w:rPr>
        <w:t>only (in the case of Enhanced level)</w:t>
      </w:r>
      <w:r w:rsidR="00D00393" w:rsidRPr="008052FD">
        <w:rPr>
          <w:rFonts w:eastAsia="Gill Sans MT"/>
          <w:szCs w:val="20"/>
        </w:rPr>
        <w:t>;</w:t>
      </w:r>
      <w:r w:rsidR="00AA6E9D" w:rsidRPr="008052FD">
        <w:rPr>
          <w:rFonts w:eastAsia="Gill Sans MT"/>
          <w:szCs w:val="20"/>
        </w:rPr>
        <w:t xml:space="preserve"> and </w:t>
      </w:r>
    </w:p>
    <w:p w14:paraId="256DB7DA" w14:textId="3AE6CBEC" w:rsidR="00AA6E9D" w:rsidRPr="008052FD" w:rsidRDefault="00AA6E9D" w:rsidP="00E5407C">
      <w:pPr>
        <w:pStyle w:val="MBClauselevel3"/>
        <w:ind w:left="1417"/>
        <w:rPr>
          <w:rFonts w:eastAsia="Gill Sans MT"/>
          <w:szCs w:val="20"/>
        </w:rPr>
      </w:pPr>
      <w:r w:rsidRPr="008052FD">
        <w:rPr>
          <w:rFonts w:eastAsia="Gill Sans MT"/>
          <w:szCs w:val="20"/>
        </w:rPr>
        <w:t xml:space="preserve">all </w:t>
      </w:r>
      <w:r w:rsidR="004C7BEE" w:rsidRPr="008052FD">
        <w:rPr>
          <w:rFonts w:eastAsia="Gill Sans MT"/>
          <w:szCs w:val="20"/>
        </w:rPr>
        <w:t>F</w:t>
      </w:r>
      <w:r w:rsidRPr="008052FD">
        <w:rPr>
          <w:rFonts w:eastAsia="Gill Sans MT"/>
          <w:szCs w:val="20"/>
        </w:rPr>
        <w:t>aults</w:t>
      </w:r>
      <w:r w:rsidR="00F141F9" w:rsidRPr="008052FD">
        <w:rPr>
          <w:rFonts w:eastAsia="Gill Sans MT"/>
          <w:szCs w:val="20"/>
        </w:rPr>
        <w:t>, including programming</w:t>
      </w:r>
      <w:r w:rsidRPr="008052FD">
        <w:rPr>
          <w:rFonts w:eastAsia="Gill Sans MT"/>
          <w:szCs w:val="20"/>
        </w:rPr>
        <w:t xml:space="preserve"> (in the case of Enhanced </w:t>
      </w:r>
      <w:r w:rsidR="00156CB6" w:rsidRPr="008052FD">
        <w:rPr>
          <w:rFonts w:eastAsia="Gill Sans MT"/>
          <w:szCs w:val="20"/>
        </w:rPr>
        <w:t xml:space="preserve">PLUS </w:t>
      </w:r>
      <w:r w:rsidRPr="008052FD">
        <w:rPr>
          <w:rFonts w:eastAsia="Gill Sans MT"/>
          <w:szCs w:val="20"/>
        </w:rPr>
        <w:t>level)</w:t>
      </w:r>
      <w:r w:rsidR="0089577F" w:rsidRPr="008052FD">
        <w:rPr>
          <w:rFonts w:eastAsia="Gill Sans MT"/>
          <w:szCs w:val="20"/>
        </w:rPr>
        <w:t>.</w:t>
      </w:r>
      <w:r w:rsidRPr="008052FD">
        <w:rPr>
          <w:rFonts w:eastAsia="Gill Sans MT"/>
          <w:szCs w:val="20"/>
        </w:rPr>
        <w:t xml:space="preserve"> </w:t>
      </w:r>
    </w:p>
    <w:p w14:paraId="7D32DED6" w14:textId="37EC0A7E" w:rsidR="00C328A1" w:rsidRPr="008052FD" w:rsidRDefault="0089577F" w:rsidP="00E5407C">
      <w:pPr>
        <w:pStyle w:val="MBClauselevel2"/>
        <w:rPr>
          <w:rFonts w:eastAsia="Gill Sans MT"/>
          <w:szCs w:val="20"/>
        </w:rPr>
      </w:pPr>
      <w:r w:rsidRPr="008052FD">
        <w:rPr>
          <w:rFonts w:eastAsia="Gill Sans MT"/>
          <w:szCs w:val="20"/>
        </w:rPr>
        <w:t xml:space="preserve">In the case of Enhanced level </w:t>
      </w:r>
      <w:r w:rsidR="00671F42" w:rsidRPr="008052FD">
        <w:rPr>
          <w:rFonts w:eastAsia="Gill Sans MT"/>
          <w:szCs w:val="20"/>
        </w:rPr>
        <w:t>24/7 R</w:t>
      </w:r>
      <w:r w:rsidRPr="008052FD">
        <w:rPr>
          <w:rFonts w:eastAsia="Gill Sans MT"/>
          <w:szCs w:val="20"/>
        </w:rPr>
        <w:t xml:space="preserve">emote </w:t>
      </w:r>
      <w:r w:rsidR="00671F42" w:rsidRPr="008052FD">
        <w:rPr>
          <w:rFonts w:eastAsia="Gill Sans MT"/>
          <w:szCs w:val="20"/>
        </w:rPr>
        <w:t>S</w:t>
      </w:r>
      <w:r w:rsidRPr="008052FD">
        <w:rPr>
          <w:rFonts w:eastAsia="Gill Sans MT"/>
          <w:szCs w:val="20"/>
        </w:rPr>
        <w:t>upport,</w:t>
      </w:r>
      <w:r w:rsidR="00671F42" w:rsidRPr="008052FD">
        <w:rPr>
          <w:rFonts w:eastAsia="Gill Sans MT"/>
          <w:szCs w:val="20"/>
        </w:rPr>
        <w:t xml:space="preserve"> such</w:t>
      </w:r>
      <w:r w:rsidRPr="008052FD">
        <w:rPr>
          <w:rFonts w:eastAsia="Gill Sans MT"/>
          <w:szCs w:val="20"/>
        </w:rPr>
        <w:t xml:space="preserve"> support </w:t>
      </w:r>
      <w:r w:rsidR="002949B6" w:rsidRPr="008052FD">
        <w:rPr>
          <w:rFonts w:eastAsia="Gill Sans MT"/>
          <w:szCs w:val="20"/>
        </w:rPr>
        <w:t xml:space="preserve">does not include </w:t>
      </w:r>
      <w:r w:rsidR="00BB0F14" w:rsidRPr="008052FD">
        <w:rPr>
          <w:rFonts w:eastAsia="Gill Sans MT"/>
          <w:szCs w:val="20"/>
        </w:rPr>
        <w:t xml:space="preserve">certain </w:t>
      </w:r>
      <w:r w:rsidR="0060083B" w:rsidRPr="008052FD">
        <w:rPr>
          <w:rFonts w:eastAsia="Gill Sans MT"/>
          <w:szCs w:val="20"/>
        </w:rPr>
        <w:t>add</w:t>
      </w:r>
      <w:r w:rsidR="001E79ED" w:rsidRPr="008052FD">
        <w:rPr>
          <w:rFonts w:eastAsia="Gill Sans MT"/>
          <w:szCs w:val="20"/>
        </w:rPr>
        <w:t>-</w:t>
      </w:r>
      <w:r w:rsidR="00BB0F14" w:rsidRPr="008052FD">
        <w:rPr>
          <w:rFonts w:eastAsia="Gill Sans MT"/>
          <w:szCs w:val="20"/>
        </w:rPr>
        <w:t>on</w:t>
      </w:r>
      <w:r w:rsidR="0060083B" w:rsidRPr="008052FD">
        <w:rPr>
          <w:rFonts w:eastAsia="Gill Sans MT"/>
          <w:szCs w:val="20"/>
        </w:rPr>
        <w:t>s, moves and changes</w:t>
      </w:r>
      <w:r w:rsidR="00BB0F14" w:rsidRPr="008052FD">
        <w:rPr>
          <w:rFonts w:eastAsia="Gill Sans MT"/>
          <w:szCs w:val="20"/>
        </w:rPr>
        <w:t xml:space="preserve"> including but not limited to</w:t>
      </w:r>
      <w:r w:rsidR="00BB0F14" w:rsidRPr="008052FD">
        <w:rPr>
          <w:rFonts w:eastAsia="Gill Sans MT"/>
          <w:i/>
          <w:szCs w:val="20"/>
        </w:rPr>
        <w:t xml:space="preserve"> </w:t>
      </w:r>
      <w:proofErr w:type="gramStart"/>
      <w:r w:rsidR="00BB0F14" w:rsidRPr="008052FD">
        <w:rPr>
          <w:szCs w:val="20"/>
        </w:rPr>
        <w:t>time of day</w:t>
      </w:r>
      <w:proofErr w:type="gramEnd"/>
      <w:r w:rsidR="00BB0F14" w:rsidRPr="008052FD">
        <w:rPr>
          <w:szCs w:val="20"/>
        </w:rPr>
        <w:t xml:space="preserve"> routing changes, hunt group changes, extension programming</w:t>
      </w:r>
      <w:r w:rsidR="00754CB2" w:rsidRPr="008052FD">
        <w:rPr>
          <w:szCs w:val="20"/>
        </w:rPr>
        <w:t xml:space="preserve">, </w:t>
      </w:r>
      <w:r w:rsidR="00BB0F14" w:rsidRPr="008052FD">
        <w:rPr>
          <w:szCs w:val="20"/>
        </w:rPr>
        <w:t>auto attendant changes</w:t>
      </w:r>
      <w:r w:rsidR="00754CB2" w:rsidRPr="008052FD">
        <w:rPr>
          <w:szCs w:val="20"/>
        </w:rPr>
        <w:t xml:space="preserve"> or any other support services that may require on-Site attendance</w:t>
      </w:r>
      <w:r w:rsidR="00BB0F14" w:rsidRPr="008052FD">
        <w:rPr>
          <w:szCs w:val="20"/>
        </w:rPr>
        <w:t>.</w:t>
      </w:r>
      <w:r w:rsidR="0060083B" w:rsidRPr="008052FD">
        <w:rPr>
          <w:rFonts w:eastAsia="Gill Sans MT"/>
          <w:szCs w:val="20"/>
        </w:rPr>
        <w:t xml:space="preserve"> </w:t>
      </w:r>
      <w:r w:rsidR="004C7BEE" w:rsidRPr="008052FD">
        <w:rPr>
          <w:rFonts w:eastAsia="Gill Sans MT"/>
          <w:szCs w:val="20"/>
        </w:rPr>
        <w:t>The Company</w:t>
      </w:r>
      <w:r w:rsidR="00BB0F14" w:rsidRPr="008052FD">
        <w:rPr>
          <w:rFonts w:eastAsia="Gill Sans MT"/>
          <w:szCs w:val="20"/>
        </w:rPr>
        <w:t xml:space="preserve"> will notify </w:t>
      </w:r>
      <w:r w:rsidR="004C7BEE" w:rsidRPr="008052FD">
        <w:rPr>
          <w:rFonts w:eastAsia="Gill Sans MT"/>
          <w:szCs w:val="20"/>
        </w:rPr>
        <w:t>the Customer</w:t>
      </w:r>
      <w:r w:rsidR="00BB0F14" w:rsidRPr="008052FD">
        <w:rPr>
          <w:rFonts w:eastAsia="Gill Sans MT"/>
          <w:szCs w:val="20"/>
        </w:rPr>
        <w:t xml:space="preserve"> at the time of</w:t>
      </w:r>
      <w:r w:rsidR="004C7BEE" w:rsidRPr="008052FD">
        <w:rPr>
          <w:rFonts w:eastAsia="Gill Sans MT"/>
          <w:szCs w:val="20"/>
        </w:rPr>
        <w:t xml:space="preserve"> the Customer’s</w:t>
      </w:r>
      <w:r w:rsidR="00BB0F14" w:rsidRPr="008052FD">
        <w:rPr>
          <w:rFonts w:eastAsia="Gill Sans MT"/>
          <w:szCs w:val="20"/>
        </w:rPr>
        <w:t xml:space="preserve"> request for </w:t>
      </w:r>
      <w:r w:rsidR="00671F42" w:rsidRPr="008052FD">
        <w:rPr>
          <w:rFonts w:eastAsia="Gill Sans MT"/>
          <w:szCs w:val="20"/>
        </w:rPr>
        <w:t>24/7 R</w:t>
      </w:r>
      <w:r w:rsidR="00BB0F14" w:rsidRPr="008052FD">
        <w:rPr>
          <w:rFonts w:eastAsia="Gill Sans MT"/>
          <w:szCs w:val="20"/>
        </w:rPr>
        <w:t xml:space="preserve">emote </w:t>
      </w:r>
      <w:r w:rsidR="00671F42" w:rsidRPr="008052FD">
        <w:rPr>
          <w:rFonts w:eastAsia="Gill Sans MT"/>
          <w:szCs w:val="20"/>
        </w:rPr>
        <w:t>S</w:t>
      </w:r>
      <w:r w:rsidR="00BB0F14" w:rsidRPr="008052FD">
        <w:rPr>
          <w:rFonts w:eastAsia="Gill Sans MT"/>
          <w:szCs w:val="20"/>
        </w:rPr>
        <w:t xml:space="preserve">upport </w:t>
      </w:r>
      <w:r w:rsidR="00671F42" w:rsidRPr="008052FD">
        <w:rPr>
          <w:rFonts w:eastAsia="Gill Sans MT"/>
          <w:szCs w:val="20"/>
        </w:rPr>
        <w:t xml:space="preserve">whether the Customer is able to benefit from this service option </w:t>
      </w:r>
      <w:r w:rsidR="00BB0F14" w:rsidRPr="008052FD">
        <w:rPr>
          <w:rFonts w:eastAsia="Gill Sans MT"/>
          <w:szCs w:val="20"/>
        </w:rPr>
        <w:t>and</w:t>
      </w:r>
      <w:r w:rsidR="00671F42" w:rsidRPr="008052FD">
        <w:rPr>
          <w:rFonts w:eastAsia="Gill Sans MT"/>
          <w:szCs w:val="20"/>
        </w:rPr>
        <w:t>, if not,</w:t>
      </w:r>
      <w:r w:rsidR="00BB0F14" w:rsidRPr="008052FD">
        <w:rPr>
          <w:rFonts w:eastAsia="Gill Sans MT"/>
          <w:szCs w:val="20"/>
        </w:rPr>
        <w:t xml:space="preserve"> what additional charges will apply</w:t>
      </w:r>
      <w:r w:rsidR="00671F42" w:rsidRPr="008052FD">
        <w:rPr>
          <w:rFonts w:eastAsia="Gill Sans MT"/>
          <w:szCs w:val="20"/>
        </w:rPr>
        <w:t xml:space="preserve"> </w:t>
      </w:r>
      <w:proofErr w:type="gramStart"/>
      <w:r w:rsidR="00671F42" w:rsidRPr="008052FD">
        <w:rPr>
          <w:rFonts w:eastAsia="Gill Sans MT"/>
          <w:szCs w:val="20"/>
        </w:rPr>
        <w:t>in order to</w:t>
      </w:r>
      <w:proofErr w:type="gramEnd"/>
      <w:r w:rsidR="00671F42" w:rsidRPr="008052FD">
        <w:rPr>
          <w:rFonts w:eastAsia="Gill Sans MT"/>
          <w:szCs w:val="20"/>
        </w:rPr>
        <w:t xml:space="preserve"> receive such services</w:t>
      </w:r>
      <w:r w:rsidR="00BB0F14" w:rsidRPr="008052FD">
        <w:rPr>
          <w:rFonts w:eastAsia="Gill Sans MT"/>
          <w:szCs w:val="20"/>
        </w:rPr>
        <w:t>.</w:t>
      </w:r>
      <w:r w:rsidRPr="008052FD">
        <w:rPr>
          <w:rFonts w:eastAsia="Gill Sans MT"/>
          <w:szCs w:val="20"/>
        </w:rPr>
        <w:t xml:space="preserve"> </w:t>
      </w:r>
    </w:p>
    <w:p w14:paraId="3859467B" w14:textId="75E124F0" w:rsidR="007E0FA2" w:rsidRPr="008052FD" w:rsidRDefault="007E0FA2" w:rsidP="00E5407C">
      <w:pPr>
        <w:pStyle w:val="MBClauselevel2"/>
        <w:rPr>
          <w:rFonts w:eastAsia="Gill Sans MT"/>
          <w:szCs w:val="20"/>
        </w:rPr>
      </w:pPr>
      <w:r w:rsidRPr="008052FD">
        <w:rPr>
          <w:szCs w:val="20"/>
        </w:rPr>
        <w:t xml:space="preserve">The Company does not monitor emails or its CRM system </w:t>
      </w:r>
      <w:r w:rsidR="00967DAD" w:rsidRPr="008052FD">
        <w:rPr>
          <w:szCs w:val="20"/>
        </w:rPr>
        <w:t>O</w:t>
      </w:r>
      <w:r w:rsidRPr="008052FD">
        <w:rPr>
          <w:szCs w:val="20"/>
        </w:rPr>
        <w:t>ut</w:t>
      </w:r>
      <w:r w:rsidR="00671F42" w:rsidRPr="008052FD">
        <w:rPr>
          <w:szCs w:val="20"/>
        </w:rPr>
        <w:t>-</w:t>
      </w:r>
      <w:r w:rsidRPr="008052FD">
        <w:rPr>
          <w:szCs w:val="20"/>
        </w:rPr>
        <w:t>of</w:t>
      </w:r>
      <w:r w:rsidR="00671F42" w:rsidRPr="008052FD">
        <w:rPr>
          <w:szCs w:val="20"/>
        </w:rPr>
        <w:t>-</w:t>
      </w:r>
      <w:r w:rsidR="00967DAD" w:rsidRPr="008052FD">
        <w:rPr>
          <w:szCs w:val="20"/>
        </w:rPr>
        <w:t>H</w:t>
      </w:r>
      <w:r w:rsidRPr="008052FD">
        <w:rPr>
          <w:szCs w:val="20"/>
        </w:rPr>
        <w:t xml:space="preserve">ours. Any </w:t>
      </w:r>
      <w:r w:rsidR="00766C95" w:rsidRPr="008052FD">
        <w:rPr>
          <w:szCs w:val="20"/>
        </w:rPr>
        <w:t>request</w:t>
      </w:r>
      <w:r w:rsidRPr="008052FD">
        <w:rPr>
          <w:szCs w:val="20"/>
        </w:rPr>
        <w:t xml:space="preserve"> </w:t>
      </w:r>
      <w:r w:rsidR="00766C95" w:rsidRPr="008052FD">
        <w:rPr>
          <w:szCs w:val="20"/>
        </w:rPr>
        <w:t xml:space="preserve">by the Customer </w:t>
      </w:r>
      <w:r w:rsidRPr="008052FD">
        <w:rPr>
          <w:szCs w:val="20"/>
        </w:rPr>
        <w:t xml:space="preserve">for </w:t>
      </w:r>
      <w:r w:rsidR="00671F42" w:rsidRPr="008052FD">
        <w:rPr>
          <w:szCs w:val="20"/>
        </w:rPr>
        <w:t xml:space="preserve">24/7 Remote Support </w:t>
      </w:r>
      <w:r w:rsidR="009E7F6D" w:rsidRPr="008052FD">
        <w:rPr>
          <w:szCs w:val="20"/>
        </w:rPr>
        <w:t>or Change Requests Out-of-Hours (to the extent the Customer is eligible to receive such Out-of-</w:t>
      </w:r>
      <w:proofErr w:type="gramStart"/>
      <w:r w:rsidR="009E7F6D" w:rsidRPr="008052FD">
        <w:rPr>
          <w:szCs w:val="20"/>
        </w:rPr>
        <w:t>Hours</w:t>
      </w:r>
      <w:proofErr w:type="gramEnd"/>
      <w:r w:rsidR="009E7F6D" w:rsidRPr="008052FD">
        <w:rPr>
          <w:szCs w:val="20"/>
        </w:rPr>
        <w:t xml:space="preserve"> </w:t>
      </w:r>
      <w:r w:rsidR="00FE0D17" w:rsidRPr="008052FD">
        <w:rPr>
          <w:szCs w:val="20"/>
        </w:rPr>
        <w:t>s</w:t>
      </w:r>
      <w:r w:rsidR="009E7F6D" w:rsidRPr="008052FD">
        <w:rPr>
          <w:szCs w:val="20"/>
        </w:rPr>
        <w:t xml:space="preserve">upport) </w:t>
      </w:r>
      <w:r w:rsidRPr="008052FD">
        <w:rPr>
          <w:szCs w:val="20"/>
          <w:u w:val="single"/>
        </w:rPr>
        <w:t>must be made by telephone</w:t>
      </w:r>
      <w:r w:rsidRPr="008052FD">
        <w:rPr>
          <w:szCs w:val="20"/>
        </w:rPr>
        <w:t xml:space="preserve">. Any requests or reports made by email </w:t>
      </w:r>
      <w:r w:rsidR="004C7BEE" w:rsidRPr="008052FD">
        <w:rPr>
          <w:szCs w:val="20"/>
        </w:rPr>
        <w:t>O</w:t>
      </w:r>
      <w:r w:rsidRPr="008052FD">
        <w:rPr>
          <w:szCs w:val="20"/>
        </w:rPr>
        <w:t xml:space="preserve">ut of </w:t>
      </w:r>
      <w:r w:rsidR="004C7BEE" w:rsidRPr="008052FD">
        <w:rPr>
          <w:szCs w:val="20"/>
        </w:rPr>
        <w:t>H</w:t>
      </w:r>
      <w:r w:rsidRPr="008052FD">
        <w:rPr>
          <w:szCs w:val="20"/>
        </w:rPr>
        <w:t>ours will not be actioned until the next Working Day.</w:t>
      </w:r>
    </w:p>
    <w:p w14:paraId="4F1B6E10" w14:textId="4A0CA7F0" w:rsidR="00F141F9" w:rsidRPr="008052FD" w:rsidRDefault="007D2075" w:rsidP="00E5407C">
      <w:pPr>
        <w:pStyle w:val="MBClauselevel2"/>
        <w:rPr>
          <w:rFonts w:eastAsia="Gill Sans MT"/>
          <w:szCs w:val="20"/>
        </w:rPr>
      </w:pPr>
      <w:bookmarkStart w:id="16" w:name="_Ref185610038"/>
      <w:r w:rsidRPr="008052FD">
        <w:rPr>
          <w:rFonts w:eastAsia="Gill Sans MT"/>
          <w:b/>
          <w:szCs w:val="20"/>
        </w:rPr>
        <w:t>S</w:t>
      </w:r>
      <w:r w:rsidR="0060083B" w:rsidRPr="008052FD">
        <w:rPr>
          <w:rFonts w:eastAsia="Gill Sans MT"/>
          <w:b/>
          <w:szCs w:val="20"/>
        </w:rPr>
        <w:t xml:space="preserve">ite </w:t>
      </w:r>
      <w:r w:rsidRPr="008052FD">
        <w:rPr>
          <w:rFonts w:eastAsia="Gill Sans MT"/>
          <w:b/>
          <w:szCs w:val="20"/>
        </w:rPr>
        <w:t>V</w:t>
      </w:r>
      <w:r w:rsidR="0060083B" w:rsidRPr="008052FD">
        <w:rPr>
          <w:rFonts w:eastAsia="Gill Sans MT"/>
          <w:b/>
          <w:szCs w:val="20"/>
        </w:rPr>
        <w:t>isits</w:t>
      </w:r>
      <w:r w:rsidRPr="008052FD">
        <w:rPr>
          <w:rFonts w:eastAsia="Gill Sans MT"/>
          <w:szCs w:val="20"/>
        </w:rPr>
        <w:t xml:space="preserve">: </w:t>
      </w:r>
      <w:r w:rsidR="002949B6" w:rsidRPr="008052FD">
        <w:rPr>
          <w:rFonts w:eastAsia="Gill Sans MT"/>
          <w:szCs w:val="20"/>
        </w:rPr>
        <w:t xml:space="preserve">Where the </w:t>
      </w:r>
      <w:r w:rsidR="00B170A2" w:rsidRPr="008052FD">
        <w:rPr>
          <w:rFonts w:eastAsia="Gill Sans MT"/>
          <w:szCs w:val="20"/>
        </w:rPr>
        <w:t xml:space="preserve">Enhanced Hosted Services </w:t>
      </w:r>
      <w:r w:rsidR="002949B6" w:rsidRPr="008052FD">
        <w:rPr>
          <w:rFonts w:eastAsia="Gill Sans MT"/>
          <w:szCs w:val="20"/>
        </w:rPr>
        <w:t xml:space="preserve">service option includes </w:t>
      </w:r>
      <w:r w:rsidR="00C46EE2" w:rsidRPr="008052FD">
        <w:rPr>
          <w:rFonts w:eastAsia="Gill Sans MT"/>
          <w:szCs w:val="20"/>
        </w:rPr>
        <w:t>S</w:t>
      </w:r>
      <w:r w:rsidR="002949B6" w:rsidRPr="008052FD">
        <w:rPr>
          <w:rFonts w:eastAsia="Gill Sans MT"/>
          <w:szCs w:val="20"/>
        </w:rPr>
        <w:t>ite visits</w:t>
      </w:r>
      <w:r w:rsidR="00F141F9" w:rsidRPr="008052FD">
        <w:rPr>
          <w:rFonts w:eastAsia="Gill Sans MT"/>
          <w:szCs w:val="20"/>
        </w:rPr>
        <w:t>:</w:t>
      </w:r>
      <w:bookmarkEnd w:id="16"/>
    </w:p>
    <w:p w14:paraId="239BC43C" w14:textId="03142838" w:rsidR="00C328A1" w:rsidRPr="008052FD" w:rsidRDefault="002949B6" w:rsidP="00E5407C">
      <w:pPr>
        <w:pStyle w:val="MBClauselevel3"/>
        <w:ind w:left="1417"/>
        <w:rPr>
          <w:rFonts w:eastAsia="Gill Sans MT"/>
          <w:szCs w:val="20"/>
        </w:rPr>
      </w:pPr>
      <w:r w:rsidRPr="008052FD">
        <w:rPr>
          <w:rFonts w:eastAsia="Gill Sans MT"/>
          <w:szCs w:val="20"/>
        </w:rPr>
        <w:t xml:space="preserve">this is subject to a </w:t>
      </w:r>
      <w:r w:rsidR="0060083B" w:rsidRPr="008052FD">
        <w:rPr>
          <w:rFonts w:eastAsia="Gill Sans MT"/>
          <w:szCs w:val="20"/>
        </w:rPr>
        <w:t xml:space="preserve">maximum of </w:t>
      </w:r>
      <w:r w:rsidR="001A1D15" w:rsidRPr="008052FD">
        <w:rPr>
          <w:rFonts w:eastAsia="Gill Sans MT"/>
          <w:szCs w:val="20"/>
        </w:rPr>
        <w:t>four (</w:t>
      </w:r>
      <w:r w:rsidR="0060083B" w:rsidRPr="008052FD">
        <w:rPr>
          <w:rFonts w:eastAsia="Gill Sans MT"/>
          <w:szCs w:val="20"/>
        </w:rPr>
        <w:t>4</w:t>
      </w:r>
      <w:r w:rsidR="001A1D15" w:rsidRPr="008052FD">
        <w:rPr>
          <w:rFonts w:eastAsia="Gill Sans MT"/>
          <w:szCs w:val="20"/>
        </w:rPr>
        <w:t>)</w:t>
      </w:r>
      <w:r w:rsidR="0060083B" w:rsidRPr="008052FD">
        <w:rPr>
          <w:rFonts w:eastAsia="Gill Sans MT"/>
          <w:szCs w:val="20"/>
        </w:rPr>
        <w:t xml:space="preserve"> separate visits </w:t>
      </w:r>
      <w:r w:rsidR="00F141F9" w:rsidRPr="008052FD">
        <w:rPr>
          <w:rFonts w:eastAsia="Gill Sans MT"/>
          <w:szCs w:val="20"/>
        </w:rPr>
        <w:t xml:space="preserve">to the Customer’s </w:t>
      </w:r>
      <w:r w:rsidR="001E79ED" w:rsidRPr="008052FD">
        <w:rPr>
          <w:rFonts w:eastAsia="Gill Sans MT"/>
          <w:szCs w:val="20"/>
        </w:rPr>
        <w:t>S</w:t>
      </w:r>
      <w:r w:rsidR="00F141F9" w:rsidRPr="008052FD">
        <w:rPr>
          <w:rFonts w:eastAsia="Gill Sans MT"/>
          <w:szCs w:val="20"/>
        </w:rPr>
        <w:t xml:space="preserve">ite </w:t>
      </w:r>
      <w:r w:rsidR="0060083B" w:rsidRPr="008052FD">
        <w:rPr>
          <w:rFonts w:eastAsia="Gill Sans MT"/>
          <w:szCs w:val="20"/>
        </w:rPr>
        <w:t>per annum</w:t>
      </w:r>
      <w:r w:rsidR="00754CB2" w:rsidRPr="008052FD">
        <w:rPr>
          <w:rFonts w:eastAsia="Gill Sans MT"/>
          <w:szCs w:val="20"/>
        </w:rPr>
        <w:t xml:space="preserve">, except where the Site visit </w:t>
      </w:r>
      <w:r w:rsidR="00174750" w:rsidRPr="008052FD">
        <w:rPr>
          <w:rFonts w:eastAsia="Gill Sans MT"/>
          <w:szCs w:val="20"/>
        </w:rPr>
        <w:t>concerns a Fault directly caused by the Company or Company’s Authorised Provider</w:t>
      </w:r>
      <w:r w:rsidR="0060083B" w:rsidRPr="008052FD">
        <w:rPr>
          <w:rFonts w:eastAsia="Gill Sans MT"/>
          <w:szCs w:val="20"/>
        </w:rPr>
        <w:t>.</w:t>
      </w:r>
      <w:r w:rsidR="008B6B38" w:rsidRPr="008052FD">
        <w:rPr>
          <w:rFonts w:eastAsia="Gill Sans MT"/>
          <w:szCs w:val="20"/>
        </w:rPr>
        <w:t xml:space="preserve"> </w:t>
      </w:r>
      <w:r w:rsidR="00C46EE2" w:rsidRPr="008052FD">
        <w:rPr>
          <w:rFonts w:eastAsia="Gill Sans MT"/>
          <w:szCs w:val="20"/>
        </w:rPr>
        <w:t>The Company</w:t>
      </w:r>
      <w:r w:rsidR="007D2075" w:rsidRPr="008052FD">
        <w:rPr>
          <w:rFonts w:eastAsia="Gill Sans MT"/>
          <w:szCs w:val="20"/>
        </w:rPr>
        <w:t xml:space="preserve"> will t</w:t>
      </w:r>
      <w:r w:rsidR="00D00393" w:rsidRPr="008052FD">
        <w:rPr>
          <w:rFonts w:eastAsia="Gill Sans MT"/>
          <w:szCs w:val="20"/>
        </w:rPr>
        <w:t>r</w:t>
      </w:r>
      <w:r w:rsidR="007D2075" w:rsidRPr="008052FD">
        <w:rPr>
          <w:rFonts w:eastAsia="Gill Sans MT"/>
          <w:szCs w:val="20"/>
        </w:rPr>
        <w:t xml:space="preserve">ack this </w:t>
      </w:r>
      <w:r w:rsidR="0060083B" w:rsidRPr="008052FD">
        <w:rPr>
          <w:rFonts w:eastAsia="Gill Sans MT"/>
          <w:szCs w:val="20"/>
        </w:rPr>
        <w:t xml:space="preserve">on </w:t>
      </w:r>
      <w:r w:rsidR="00C46EE2" w:rsidRPr="008052FD">
        <w:rPr>
          <w:rFonts w:eastAsia="Gill Sans MT"/>
          <w:szCs w:val="20"/>
        </w:rPr>
        <w:t>its</w:t>
      </w:r>
      <w:r w:rsidR="0060083B" w:rsidRPr="008052FD">
        <w:rPr>
          <w:rFonts w:eastAsia="Gill Sans MT"/>
          <w:szCs w:val="20"/>
        </w:rPr>
        <w:t xml:space="preserve"> </w:t>
      </w:r>
      <w:r w:rsidR="00FD1F83" w:rsidRPr="008052FD">
        <w:rPr>
          <w:rFonts w:eastAsia="Gill Sans MT"/>
          <w:szCs w:val="20"/>
        </w:rPr>
        <w:t>a</w:t>
      </w:r>
      <w:r w:rsidR="0060083B" w:rsidRPr="008052FD">
        <w:rPr>
          <w:rFonts w:eastAsia="Gill Sans MT"/>
          <w:szCs w:val="20"/>
        </w:rPr>
        <w:t xml:space="preserve">ppointments </w:t>
      </w:r>
      <w:r w:rsidR="00FD1F83" w:rsidRPr="008052FD">
        <w:rPr>
          <w:rFonts w:eastAsia="Gill Sans MT"/>
          <w:szCs w:val="20"/>
        </w:rPr>
        <w:t>m</w:t>
      </w:r>
      <w:r w:rsidR="0060083B" w:rsidRPr="008052FD">
        <w:rPr>
          <w:rFonts w:eastAsia="Gill Sans MT"/>
          <w:szCs w:val="20"/>
        </w:rPr>
        <w:t>odule</w:t>
      </w:r>
      <w:r w:rsidR="007D2075" w:rsidRPr="008052FD">
        <w:rPr>
          <w:rFonts w:eastAsia="Gill Sans MT"/>
          <w:szCs w:val="20"/>
        </w:rPr>
        <w:t xml:space="preserve"> and notify </w:t>
      </w:r>
      <w:r w:rsidR="00C46EE2" w:rsidRPr="008052FD">
        <w:rPr>
          <w:rFonts w:eastAsia="Gill Sans MT"/>
          <w:szCs w:val="20"/>
        </w:rPr>
        <w:t>the Customer</w:t>
      </w:r>
      <w:r w:rsidR="007D2075" w:rsidRPr="008052FD">
        <w:rPr>
          <w:rFonts w:eastAsia="Gill Sans MT"/>
          <w:szCs w:val="20"/>
        </w:rPr>
        <w:t xml:space="preserve"> </w:t>
      </w:r>
      <w:r w:rsidR="00117DD1" w:rsidRPr="008052FD">
        <w:rPr>
          <w:rFonts w:eastAsia="Gill Sans MT"/>
          <w:szCs w:val="20"/>
        </w:rPr>
        <w:t xml:space="preserve">at the time of </w:t>
      </w:r>
      <w:r w:rsidR="00C46EE2" w:rsidRPr="008052FD">
        <w:rPr>
          <w:rFonts w:eastAsia="Gill Sans MT"/>
          <w:szCs w:val="20"/>
        </w:rPr>
        <w:t>their</w:t>
      </w:r>
      <w:r w:rsidR="00117DD1" w:rsidRPr="008052FD">
        <w:rPr>
          <w:rFonts w:eastAsia="Gill Sans MT"/>
          <w:szCs w:val="20"/>
        </w:rPr>
        <w:t xml:space="preserve"> request for a </w:t>
      </w:r>
      <w:r w:rsidR="00C46EE2" w:rsidRPr="008052FD">
        <w:rPr>
          <w:rFonts w:eastAsia="Gill Sans MT"/>
          <w:szCs w:val="20"/>
        </w:rPr>
        <w:t>S</w:t>
      </w:r>
      <w:r w:rsidR="00117DD1" w:rsidRPr="008052FD">
        <w:rPr>
          <w:rFonts w:eastAsia="Gill Sans MT"/>
          <w:szCs w:val="20"/>
        </w:rPr>
        <w:t xml:space="preserve">ite visit </w:t>
      </w:r>
      <w:r w:rsidR="007D2075" w:rsidRPr="008052FD">
        <w:rPr>
          <w:rFonts w:eastAsia="Gill Sans MT"/>
          <w:szCs w:val="20"/>
        </w:rPr>
        <w:t xml:space="preserve">if </w:t>
      </w:r>
      <w:r w:rsidR="00C46EE2" w:rsidRPr="008052FD">
        <w:rPr>
          <w:rFonts w:eastAsia="Gill Sans MT"/>
          <w:szCs w:val="20"/>
        </w:rPr>
        <w:t>they</w:t>
      </w:r>
      <w:r w:rsidR="007D2075" w:rsidRPr="008052FD">
        <w:rPr>
          <w:rFonts w:eastAsia="Gill Sans MT"/>
          <w:szCs w:val="20"/>
        </w:rPr>
        <w:t xml:space="preserve"> have reached </w:t>
      </w:r>
      <w:r w:rsidR="00A96842" w:rsidRPr="008052FD">
        <w:rPr>
          <w:rFonts w:eastAsia="Gill Sans MT"/>
          <w:szCs w:val="20"/>
        </w:rPr>
        <w:t>their</w:t>
      </w:r>
      <w:r w:rsidR="007D2075" w:rsidRPr="008052FD">
        <w:rPr>
          <w:rFonts w:eastAsia="Gill Sans MT"/>
          <w:szCs w:val="20"/>
        </w:rPr>
        <w:t xml:space="preserve"> maximum number of </w:t>
      </w:r>
      <w:r w:rsidR="00C46EE2" w:rsidRPr="008052FD">
        <w:rPr>
          <w:rFonts w:eastAsia="Gill Sans MT"/>
          <w:szCs w:val="20"/>
        </w:rPr>
        <w:t>S</w:t>
      </w:r>
      <w:r w:rsidR="007D2075" w:rsidRPr="008052FD">
        <w:rPr>
          <w:rFonts w:eastAsia="Gill Sans MT"/>
          <w:szCs w:val="20"/>
        </w:rPr>
        <w:t xml:space="preserve">ite </w:t>
      </w:r>
      <w:r w:rsidR="003101FC" w:rsidRPr="008052FD">
        <w:rPr>
          <w:rFonts w:eastAsia="Gill Sans MT"/>
          <w:szCs w:val="20"/>
        </w:rPr>
        <w:t>visits</w:t>
      </w:r>
      <w:r w:rsidR="00174750" w:rsidRPr="008052FD">
        <w:rPr>
          <w:rFonts w:eastAsia="Gill Sans MT"/>
          <w:szCs w:val="20"/>
        </w:rPr>
        <w:t xml:space="preserve"> or if the Customer’s use of Enhanced Hosted Services </w:t>
      </w:r>
      <w:proofErr w:type="gramStart"/>
      <w:r w:rsidR="00174750" w:rsidRPr="008052FD">
        <w:rPr>
          <w:rFonts w:eastAsia="Gill Sans MT"/>
          <w:szCs w:val="20"/>
        </w:rPr>
        <w:t>are</w:t>
      </w:r>
      <w:proofErr w:type="gramEnd"/>
      <w:r w:rsidR="00174750" w:rsidRPr="008052FD">
        <w:rPr>
          <w:rFonts w:eastAsia="Gill Sans MT"/>
          <w:szCs w:val="20"/>
        </w:rPr>
        <w:t xml:space="preserve"> unreasonably excessive</w:t>
      </w:r>
      <w:r w:rsidR="007D2075" w:rsidRPr="008052FD">
        <w:rPr>
          <w:rFonts w:eastAsia="Gill Sans MT"/>
          <w:szCs w:val="20"/>
        </w:rPr>
        <w:t xml:space="preserve"> </w:t>
      </w:r>
      <w:r w:rsidR="00174750" w:rsidRPr="008052FD">
        <w:rPr>
          <w:rFonts w:eastAsia="Gill Sans MT"/>
          <w:szCs w:val="20"/>
        </w:rPr>
        <w:t>(</w:t>
      </w:r>
      <w:r w:rsidR="007D2075" w:rsidRPr="008052FD">
        <w:rPr>
          <w:rFonts w:eastAsia="Gill Sans MT"/>
          <w:szCs w:val="20"/>
        </w:rPr>
        <w:t xml:space="preserve">and what </w:t>
      </w:r>
      <w:r w:rsidR="00D00393" w:rsidRPr="008052FD">
        <w:rPr>
          <w:rFonts w:eastAsia="Gill Sans MT"/>
          <w:szCs w:val="20"/>
        </w:rPr>
        <w:t xml:space="preserve">additional </w:t>
      </w:r>
      <w:r w:rsidR="007D2075" w:rsidRPr="008052FD">
        <w:rPr>
          <w:rFonts w:eastAsia="Gill Sans MT"/>
          <w:szCs w:val="20"/>
        </w:rPr>
        <w:t>charge</w:t>
      </w:r>
      <w:r w:rsidR="00D00393" w:rsidRPr="008052FD">
        <w:rPr>
          <w:rFonts w:eastAsia="Gill Sans MT"/>
          <w:szCs w:val="20"/>
        </w:rPr>
        <w:t>s</w:t>
      </w:r>
      <w:r w:rsidR="007D2075" w:rsidRPr="008052FD">
        <w:rPr>
          <w:rFonts w:eastAsia="Gill Sans MT"/>
          <w:szCs w:val="20"/>
        </w:rPr>
        <w:t xml:space="preserve"> will apply</w:t>
      </w:r>
      <w:r w:rsidR="00174750" w:rsidRPr="008052FD">
        <w:rPr>
          <w:rFonts w:eastAsia="Gill Sans MT"/>
          <w:szCs w:val="20"/>
        </w:rPr>
        <w:t>)</w:t>
      </w:r>
      <w:r w:rsidR="00F141F9" w:rsidRPr="008052FD">
        <w:rPr>
          <w:rFonts w:eastAsia="Gill Sans MT"/>
          <w:szCs w:val="20"/>
        </w:rPr>
        <w:t>;</w:t>
      </w:r>
      <w:r w:rsidR="00754CB2" w:rsidRPr="008052FD">
        <w:rPr>
          <w:rFonts w:eastAsia="Gill Sans MT"/>
          <w:szCs w:val="20"/>
        </w:rPr>
        <w:t xml:space="preserve"> and </w:t>
      </w:r>
    </w:p>
    <w:p w14:paraId="53485C8A" w14:textId="49CD681E" w:rsidR="00891DB0" w:rsidRPr="008052FD" w:rsidRDefault="00671F42" w:rsidP="00E5407C">
      <w:pPr>
        <w:pStyle w:val="MBClauselevel3"/>
        <w:ind w:left="1417"/>
        <w:rPr>
          <w:rFonts w:eastAsia="Gill Sans MT"/>
          <w:szCs w:val="20"/>
        </w:rPr>
      </w:pPr>
      <w:r w:rsidRPr="008052FD">
        <w:rPr>
          <w:szCs w:val="20"/>
        </w:rPr>
        <w:t xml:space="preserve">the Customer acknowledges and accepts that </w:t>
      </w:r>
      <w:r w:rsidR="00C46EE2" w:rsidRPr="008052FD">
        <w:rPr>
          <w:szCs w:val="20"/>
        </w:rPr>
        <w:t>S</w:t>
      </w:r>
      <w:r w:rsidR="00891DB0" w:rsidRPr="008052FD">
        <w:rPr>
          <w:szCs w:val="20"/>
        </w:rPr>
        <w:t>ite visits</w:t>
      </w:r>
      <w:r w:rsidRPr="008052FD">
        <w:rPr>
          <w:szCs w:val="20"/>
        </w:rPr>
        <w:t xml:space="preserve"> </w:t>
      </w:r>
      <w:r w:rsidR="00C46EE2" w:rsidRPr="008052FD">
        <w:rPr>
          <w:szCs w:val="20"/>
        </w:rPr>
        <w:t>O</w:t>
      </w:r>
      <w:r w:rsidR="00891DB0" w:rsidRPr="008052FD">
        <w:rPr>
          <w:szCs w:val="20"/>
        </w:rPr>
        <w:t>ut</w:t>
      </w:r>
      <w:r w:rsidRPr="008052FD">
        <w:rPr>
          <w:szCs w:val="20"/>
        </w:rPr>
        <w:t>-</w:t>
      </w:r>
      <w:r w:rsidR="00891DB0" w:rsidRPr="008052FD">
        <w:rPr>
          <w:szCs w:val="20"/>
        </w:rPr>
        <w:t>of</w:t>
      </w:r>
      <w:r w:rsidRPr="008052FD">
        <w:rPr>
          <w:szCs w:val="20"/>
        </w:rPr>
        <w:t>-</w:t>
      </w:r>
      <w:r w:rsidR="00C46EE2" w:rsidRPr="008052FD">
        <w:rPr>
          <w:szCs w:val="20"/>
        </w:rPr>
        <w:t>H</w:t>
      </w:r>
      <w:r w:rsidR="00891DB0" w:rsidRPr="008052FD">
        <w:rPr>
          <w:szCs w:val="20"/>
        </w:rPr>
        <w:t>ours</w:t>
      </w:r>
      <w:r w:rsidR="00F141F9" w:rsidRPr="008052FD">
        <w:rPr>
          <w:szCs w:val="20"/>
        </w:rPr>
        <w:t xml:space="preserve"> will</w:t>
      </w:r>
      <w:r w:rsidRPr="008052FD">
        <w:rPr>
          <w:szCs w:val="20"/>
        </w:rPr>
        <w:t xml:space="preserve"> only be available </w:t>
      </w:r>
      <w:proofErr w:type="gramStart"/>
      <w:r w:rsidRPr="008052FD">
        <w:rPr>
          <w:szCs w:val="20"/>
        </w:rPr>
        <w:t xml:space="preserve">for </w:t>
      </w:r>
      <w:r w:rsidR="002A23FF" w:rsidRPr="008052FD">
        <w:rPr>
          <w:szCs w:val="20"/>
        </w:rPr>
        <w:t xml:space="preserve"> Priority</w:t>
      </w:r>
      <w:proofErr w:type="gramEnd"/>
      <w:r w:rsidR="002A23FF" w:rsidRPr="008052FD">
        <w:rPr>
          <w:szCs w:val="20"/>
        </w:rPr>
        <w:t xml:space="preserve"> 1 and Priority 2 issues </w:t>
      </w:r>
      <w:r w:rsidR="001E79ED" w:rsidRPr="008052FD">
        <w:rPr>
          <w:szCs w:val="20"/>
        </w:rPr>
        <w:t>only</w:t>
      </w:r>
      <w:r w:rsidR="00754CB2" w:rsidRPr="008052FD">
        <w:rPr>
          <w:szCs w:val="20"/>
        </w:rPr>
        <w:t xml:space="preserve">. </w:t>
      </w:r>
    </w:p>
    <w:p w14:paraId="29C3FB74" w14:textId="06A5D843" w:rsidR="007D2075" w:rsidRPr="008052FD" w:rsidRDefault="0060083B" w:rsidP="00E5407C">
      <w:pPr>
        <w:pStyle w:val="MBClauselevel2"/>
        <w:rPr>
          <w:rFonts w:eastAsia="Gill Sans MT"/>
          <w:szCs w:val="20"/>
        </w:rPr>
      </w:pPr>
      <w:bookmarkStart w:id="17" w:name="_Ref185610073"/>
      <w:r w:rsidRPr="008052FD">
        <w:rPr>
          <w:rFonts w:eastAsia="Gill Sans MT"/>
          <w:b/>
          <w:szCs w:val="20"/>
        </w:rPr>
        <w:t>Training</w:t>
      </w:r>
      <w:r w:rsidR="007D2075" w:rsidRPr="008052FD">
        <w:rPr>
          <w:rFonts w:eastAsia="Gill Sans MT"/>
          <w:szCs w:val="20"/>
        </w:rPr>
        <w:t>:</w:t>
      </w:r>
      <w:r w:rsidRPr="008052FD">
        <w:rPr>
          <w:rFonts w:eastAsia="Gill Sans MT"/>
          <w:szCs w:val="20"/>
        </w:rPr>
        <w:t xml:space="preserve"> </w:t>
      </w:r>
      <w:r w:rsidR="007D2075" w:rsidRPr="008052FD">
        <w:rPr>
          <w:rFonts w:eastAsia="Gill Sans MT"/>
          <w:szCs w:val="20"/>
        </w:rPr>
        <w:t xml:space="preserve">Where the </w:t>
      </w:r>
      <w:r w:rsidR="00A2235F" w:rsidRPr="008052FD">
        <w:rPr>
          <w:rFonts w:eastAsia="Gill Sans MT"/>
          <w:szCs w:val="20"/>
        </w:rPr>
        <w:t xml:space="preserve">Enhanced Hosted Services </w:t>
      </w:r>
      <w:r w:rsidR="007D2075" w:rsidRPr="008052FD">
        <w:rPr>
          <w:rFonts w:eastAsia="Gill Sans MT"/>
          <w:szCs w:val="20"/>
        </w:rPr>
        <w:t>service option includes training refre</w:t>
      </w:r>
      <w:r w:rsidR="002949B6" w:rsidRPr="008052FD">
        <w:rPr>
          <w:rFonts w:eastAsia="Gill Sans MT"/>
          <w:szCs w:val="20"/>
        </w:rPr>
        <w:t>s</w:t>
      </w:r>
      <w:r w:rsidR="007D2075" w:rsidRPr="008052FD">
        <w:rPr>
          <w:rFonts w:eastAsia="Gill Sans MT"/>
          <w:szCs w:val="20"/>
        </w:rPr>
        <w:t>hers</w:t>
      </w:r>
      <w:r w:rsidR="002949B6" w:rsidRPr="008052FD">
        <w:rPr>
          <w:rFonts w:eastAsia="Gill Sans MT"/>
          <w:szCs w:val="20"/>
        </w:rPr>
        <w:t xml:space="preserve"> this includes:</w:t>
      </w:r>
      <w:bookmarkEnd w:id="17"/>
    </w:p>
    <w:p w14:paraId="11953C63" w14:textId="14929620" w:rsidR="00662A2A" w:rsidRPr="008052FD" w:rsidRDefault="007D2075" w:rsidP="00E5407C">
      <w:pPr>
        <w:pStyle w:val="MBClauselevel3"/>
        <w:ind w:left="1417"/>
        <w:rPr>
          <w:rFonts w:eastAsia="Gill Sans MT"/>
          <w:szCs w:val="20"/>
        </w:rPr>
      </w:pPr>
      <w:r w:rsidRPr="008052FD">
        <w:rPr>
          <w:rFonts w:eastAsia="Gill Sans MT"/>
          <w:b/>
          <w:szCs w:val="20"/>
        </w:rPr>
        <w:t>Remote</w:t>
      </w:r>
      <w:r w:rsidR="00D00393" w:rsidRPr="008052FD">
        <w:rPr>
          <w:rFonts w:eastAsia="Gill Sans MT"/>
          <w:b/>
          <w:szCs w:val="20"/>
        </w:rPr>
        <w:t xml:space="preserve"> Training</w:t>
      </w:r>
      <w:r w:rsidRPr="008052FD">
        <w:rPr>
          <w:rFonts w:eastAsia="Gill Sans MT"/>
          <w:szCs w:val="20"/>
        </w:rPr>
        <w:t>:</w:t>
      </w:r>
      <w:r w:rsidR="002949B6" w:rsidRPr="008052FD">
        <w:rPr>
          <w:rFonts w:eastAsia="Gill Sans MT"/>
          <w:szCs w:val="20"/>
        </w:rPr>
        <w:t xml:space="preserve"> </w:t>
      </w:r>
      <w:r w:rsidR="00E053EE" w:rsidRPr="008052FD">
        <w:rPr>
          <w:rFonts w:eastAsia="Gill Sans MT"/>
          <w:szCs w:val="20"/>
        </w:rPr>
        <w:t xml:space="preserve">subject to clause </w:t>
      </w:r>
      <w:r w:rsidR="00E053EE" w:rsidRPr="008052FD">
        <w:rPr>
          <w:rFonts w:eastAsia="Gill Sans MT"/>
          <w:szCs w:val="20"/>
        </w:rPr>
        <w:fldChar w:fldCharType="begin"/>
      </w:r>
      <w:r w:rsidR="00E053EE" w:rsidRPr="008052FD">
        <w:rPr>
          <w:rFonts w:eastAsia="Gill Sans MT"/>
          <w:szCs w:val="20"/>
        </w:rPr>
        <w:instrText xml:space="preserve"> REF _Ref185606426 \r \h </w:instrText>
      </w:r>
      <w:r w:rsidR="008052FD" w:rsidRPr="008052FD">
        <w:rPr>
          <w:rFonts w:eastAsia="Gill Sans MT"/>
          <w:szCs w:val="20"/>
        </w:rPr>
        <w:instrText xml:space="preserve"> \* MERGEFORMAT </w:instrText>
      </w:r>
      <w:r w:rsidR="00E053EE" w:rsidRPr="008052FD">
        <w:rPr>
          <w:rFonts w:eastAsia="Gill Sans MT"/>
          <w:szCs w:val="20"/>
        </w:rPr>
      </w:r>
      <w:r w:rsidR="00E053EE" w:rsidRPr="008052FD">
        <w:rPr>
          <w:rFonts w:eastAsia="Gill Sans MT"/>
          <w:szCs w:val="20"/>
        </w:rPr>
        <w:fldChar w:fldCharType="separate"/>
      </w:r>
      <w:r w:rsidR="00F92E5B">
        <w:rPr>
          <w:rFonts w:eastAsia="Gill Sans MT"/>
          <w:szCs w:val="20"/>
        </w:rPr>
        <w:t>6.11</w:t>
      </w:r>
      <w:r w:rsidR="00E053EE" w:rsidRPr="008052FD">
        <w:rPr>
          <w:rFonts w:eastAsia="Gill Sans MT"/>
          <w:szCs w:val="20"/>
        </w:rPr>
        <w:fldChar w:fldCharType="end"/>
      </w:r>
      <w:r w:rsidR="00E053EE" w:rsidRPr="008052FD">
        <w:rPr>
          <w:rFonts w:eastAsia="Gill Sans MT"/>
          <w:szCs w:val="20"/>
        </w:rPr>
        <w:t xml:space="preserve">, </w:t>
      </w:r>
      <w:r w:rsidR="00D665E6" w:rsidRPr="008052FD">
        <w:rPr>
          <w:szCs w:val="20"/>
        </w:rPr>
        <w:t>r</w:t>
      </w:r>
      <w:r w:rsidR="00662A2A" w:rsidRPr="008052FD">
        <w:rPr>
          <w:szCs w:val="20"/>
        </w:rPr>
        <w:t>emote training will be limited to a maximum</w:t>
      </w:r>
      <w:r w:rsidR="00A2235F" w:rsidRPr="008052FD">
        <w:rPr>
          <w:szCs w:val="20"/>
        </w:rPr>
        <w:t xml:space="preserve"> of</w:t>
      </w:r>
      <w:r w:rsidR="00662A2A" w:rsidRPr="008052FD">
        <w:rPr>
          <w:szCs w:val="20"/>
        </w:rPr>
        <w:t xml:space="preserve"> 1 hour time slots and subject to </w:t>
      </w:r>
      <w:r w:rsidR="00D8349B" w:rsidRPr="008052FD">
        <w:rPr>
          <w:szCs w:val="20"/>
        </w:rPr>
        <w:t xml:space="preserve">no more than </w:t>
      </w:r>
      <w:r w:rsidR="00EF1C81" w:rsidRPr="008052FD">
        <w:rPr>
          <w:szCs w:val="20"/>
        </w:rPr>
        <w:t>one 1-hour training session per week</w:t>
      </w:r>
      <w:r w:rsidR="00662A2A" w:rsidRPr="008052FD">
        <w:rPr>
          <w:szCs w:val="20"/>
        </w:rPr>
        <w:t xml:space="preserve">. If </w:t>
      </w:r>
      <w:r w:rsidR="00C46EE2" w:rsidRPr="008052FD">
        <w:rPr>
          <w:szCs w:val="20"/>
        </w:rPr>
        <w:t>the Company</w:t>
      </w:r>
      <w:r w:rsidR="00662A2A" w:rsidRPr="008052FD">
        <w:rPr>
          <w:szCs w:val="20"/>
        </w:rPr>
        <w:t xml:space="preserve"> believe</w:t>
      </w:r>
      <w:r w:rsidR="00C46EE2" w:rsidRPr="008052FD">
        <w:rPr>
          <w:szCs w:val="20"/>
        </w:rPr>
        <w:t>s</w:t>
      </w:r>
      <w:r w:rsidR="00662A2A" w:rsidRPr="008052FD">
        <w:rPr>
          <w:szCs w:val="20"/>
        </w:rPr>
        <w:t xml:space="preserve"> that excessive training requirements are being </w:t>
      </w:r>
      <w:proofErr w:type="gramStart"/>
      <w:r w:rsidR="00662A2A" w:rsidRPr="008052FD">
        <w:rPr>
          <w:szCs w:val="20"/>
        </w:rPr>
        <w:t>requested</w:t>
      </w:r>
      <w:proofErr w:type="gramEnd"/>
      <w:r w:rsidR="00662A2A" w:rsidRPr="008052FD">
        <w:rPr>
          <w:szCs w:val="20"/>
        </w:rPr>
        <w:t xml:space="preserve"> then </w:t>
      </w:r>
      <w:r w:rsidR="00C46EE2" w:rsidRPr="008052FD">
        <w:rPr>
          <w:szCs w:val="20"/>
        </w:rPr>
        <w:t>the Company</w:t>
      </w:r>
      <w:r w:rsidR="00662A2A" w:rsidRPr="008052FD">
        <w:rPr>
          <w:szCs w:val="20"/>
        </w:rPr>
        <w:t xml:space="preserve"> will </w:t>
      </w:r>
      <w:r w:rsidR="00662A2A" w:rsidRPr="008052FD">
        <w:rPr>
          <w:rFonts w:eastAsia="Gill Sans MT"/>
          <w:szCs w:val="20"/>
        </w:rPr>
        <w:t xml:space="preserve">notify </w:t>
      </w:r>
      <w:r w:rsidR="00C46EE2" w:rsidRPr="008052FD">
        <w:rPr>
          <w:rFonts w:eastAsia="Gill Sans MT"/>
          <w:szCs w:val="20"/>
        </w:rPr>
        <w:t>the Customer</w:t>
      </w:r>
      <w:r w:rsidR="00662A2A" w:rsidRPr="008052FD">
        <w:rPr>
          <w:rFonts w:eastAsia="Gill Sans MT"/>
          <w:szCs w:val="20"/>
        </w:rPr>
        <w:t xml:space="preserve"> at the time of </w:t>
      </w:r>
      <w:r w:rsidR="00C46EE2" w:rsidRPr="008052FD">
        <w:rPr>
          <w:rFonts w:eastAsia="Gill Sans MT"/>
          <w:szCs w:val="20"/>
        </w:rPr>
        <w:t>their</w:t>
      </w:r>
      <w:r w:rsidR="00662A2A" w:rsidRPr="008052FD">
        <w:rPr>
          <w:rFonts w:eastAsia="Gill Sans MT"/>
          <w:szCs w:val="20"/>
        </w:rPr>
        <w:t xml:space="preserve"> request for remote training and what additional charges will apply.</w:t>
      </w:r>
      <w:r w:rsidR="00E053EE" w:rsidRPr="008052FD">
        <w:rPr>
          <w:rFonts w:eastAsia="Gill Sans MT"/>
          <w:szCs w:val="20"/>
        </w:rPr>
        <w:t xml:space="preserve"> </w:t>
      </w:r>
      <w:r w:rsidR="00DF7CFD" w:rsidRPr="008052FD">
        <w:rPr>
          <w:rFonts w:eastAsia="Gill Sans MT"/>
          <w:szCs w:val="20"/>
        </w:rPr>
        <w:t>The Company will not proceed with any request until it receives the Customer’s acceptance of any charges in writing.</w:t>
      </w:r>
    </w:p>
    <w:p w14:paraId="2F8CAE79" w14:textId="54CDAC97" w:rsidR="00C328A1" w:rsidRPr="008052FD" w:rsidRDefault="007D2075" w:rsidP="00E5407C">
      <w:pPr>
        <w:pStyle w:val="MBClauselevel3"/>
        <w:ind w:left="1417"/>
        <w:rPr>
          <w:rFonts w:eastAsia="Gill Sans MT"/>
          <w:szCs w:val="20"/>
        </w:rPr>
      </w:pPr>
      <w:r w:rsidRPr="008052FD">
        <w:rPr>
          <w:rFonts w:eastAsia="Gill Sans MT"/>
          <w:b/>
          <w:szCs w:val="20"/>
        </w:rPr>
        <w:t>On</w:t>
      </w:r>
      <w:r w:rsidR="00A2235F" w:rsidRPr="008052FD">
        <w:rPr>
          <w:rFonts w:eastAsia="Gill Sans MT"/>
          <w:b/>
          <w:szCs w:val="20"/>
        </w:rPr>
        <w:t>-</w:t>
      </w:r>
      <w:r w:rsidRPr="008052FD">
        <w:rPr>
          <w:rFonts w:eastAsia="Gill Sans MT"/>
          <w:b/>
          <w:szCs w:val="20"/>
        </w:rPr>
        <w:t>Site Training</w:t>
      </w:r>
      <w:r w:rsidRPr="008052FD">
        <w:rPr>
          <w:rFonts w:eastAsia="Gill Sans MT"/>
          <w:szCs w:val="20"/>
        </w:rPr>
        <w:t xml:space="preserve">: </w:t>
      </w:r>
      <w:r w:rsidR="00E053EE" w:rsidRPr="008052FD">
        <w:rPr>
          <w:rFonts w:eastAsia="Gill Sans MT"/>
          <w:szCs w:val="20"/>
        </w:rPr>
        <w:t xml:space="preserve">subject to clause </w:t>
      </w:r>
      <w:r w:rsidR="00E053EE" w:rsidRPr="008052FD">
        <w:rPr>
          <w:rFonts w:eastAsia="Gill Sans MT"/>
          <w:szCs w:val="20"/>
        </w:rPr>
        <w:fldChar w:fldCharType="begin"/>
      </w:r>
      <w:r w:rsidR="00E053EE" w:rsidRPr="008052FD">
        <w:rPr>
          <w:rFonts w:eastAsia="Gill Sans MT"/>
          <w:szCs w:val="20"/>
        </w:rPr>
        <w:instrText xml:space="preserve"> REF _Ref185606426 \r \h </w:instrText>
      </w:r>
      <w:r w:rsidR="008052FD" w:rsidRPr="008052FD">
        <w:rPr>
          <w:rFonts w:eastAsia="Gill Sans MT"/>
          <w:szCs w:val="20"/>
        </w:rPr>
        <w:instrText xml:space="preserve"> \* MERGEFORMAT </w:instrText>
      </w:r>
      <w:r w:rsidR="00E053EE" w:rsidRPr="008052FD">
        <w:rPr>
          <w:rFonts w:eastAsia="Gill Sans MT"/>
          <w:szCs w:val="20"/>
        </w:rPr>
      </w:r>
      <w:r w:rsidR="00E053EE" w:rsidRPr="008052FD">
        <w:rPr>
          <w:rFonts w:eastAsia="Gill Sans MT"/>
          <w:szCs w:val="20"/>
        </w:rPr>
        <w:fldChar w:fldCharType="separate"/>
      </w:r>
      <w:r w:rsidR="00F92E5B">
        <w:rPr>
          <w:rFonts w:eastAsia="Gill Sans MT"/>
          <w:szCs w:val="20"/>
        </w:rPr>
        <w:t>6.11</w:t>
      </w:r>
      <w:r w:rsidR="00E053EE" w:rsidRPr="008052FD">
        <w:rPr>
          <w:rFonts w:eastAsia="Gill Sans MT"/>
          <w:szCs w:val="20"/>
        </w:rPr>
        <w:fldChar w:fldCharType="end"/>
      </w:r>
      <w:r w:rsidR="00E053EE" w:rsidRPr="008052FD">
        <w:rPr>
          <w:rFonts w:eastAsia="Gill Sans MT"/>
          <w:szCs w:val="20"/>
        </w:rPr>
        <w:t xml:space="preserve">, </w:t>
      </w:r>
      <w:r w:rsidR="00A2235F" w:rsidRPr="008052FD">
        <w:rPr>
          <w:rFonts w:eastAsia="Gill Sans MT"/>
          <w:szCs w:val="20"/>
        </w:rPr>
        <w:t>o</w:t>
      </w:r>
      <w:r w:rsidR="00662A2A" w:rsidRPr="008052FD">
        <w:rPr>
          <w:rFonts w:eastAsia="Gill Sans MT"/>
          <w:szCs w:val="20"/>
        </w:rPr>
        <w:t>n</w:t>
      </w:r>
      <w:r w:rsidR="00A2235F" w:rsidRPr="008052FD">
        <w:rPr>
          <w:rFonts w:eastAsia="Gill Sans MT"/>
          <w:szCs w:val="20"/>
        </w:rPr>
        <w:t>-</w:t>
      </w:r>
      <w:r w:rsidR="00C46EE2" w:rsidRPr="008052FD">
        <w:rPr>
          <w:rFonts w:eastAsia="Gill Sans MT"/>
          <w:szCs w:val="20"/>
        </w:rPr>
        <w:t>S</w:t>
      </w:r>
      <w:r w:rsidR="00662A2A" w:rsidRPr="008052FD">
        <w:rPr>
          <w:rFonts w:eastAsia="Gill Sans MT"/>
          <w:szCs w:val="20"/>
        </w:rPr>
        <w:t>ite training will be limited to a</w:t>
      </w:r>
      <w:r w:rsidRPr="008052FD">
        <w:rPr>
          <w:rFonts w:eastAsia="Gill Sans MT"/>
          <w:szCs w:val="20"/>
        </w:rPr>
        <w:t xml:space="preserve"> maximum </w:t>
      </w:r>
      <w:r w:rsidR="0060083B" w:rsidRPr="008052FD">
        <w:rPr>
          <w:rFonts w:eastAsia="Gill Sans MT"/>
          <w:szCs w:val="20"/>
        </w:rPr>
        <w:t xml:space="preserve">of </w:t>
      </w:r>
      <w:r w:rsidRPr="008052FD">
        <w:rPr>
          <w:rFonts w:eastAsia="Gill Sans MT"/>
          <w:szCs w:val="20"/>
        </w:rPr>
        <w:t>one (</w:t>
      </w:r>
      <w:r w:rsidR="0060083B" w:rsidRPr="008052FD">
        <w:rPr>
          <w:rFonts w:eastAsia="Gill Sans MT"/>
          <w:szCs w:val="20"/>
        </w:rPr>
        <w:t>1</w:t>
      </w:r>
      <w:r w:rsidRPr="008052FD">
        <w:rPr>
          <w:rFonts w:eastAsia="Gill Sans MT"/>
          <w:szCs w:val="20"/>
        </w:rPr>
        <w:t>)</w:t>
      </w:r>
      <w:r w:rsidR="0060083B" w:rsidRPr="008052FD">
        <w:rPr>
          <w:rFonts w:eastAsia="Gill Sans MT"/>
          <w:szCs w:val="20"/>
        </w:rPr>
        <w:t xml:space="preserve"> visit of </w:t>
      </w:r>
      <w:r w:rsidRPr="008052FD">
        <w:rPr>
          <w:rFonts w:eastAsia="Gill Sans MT"/>
          <w:szCs w:val="20"/>
        </w:rPr>
        <w:t>three (</w:t>
      </w:r>
      <w:r w:rsidR="0060083B" w:rsidRPr="008052FD">
        <w:rPr>
          <w:rFonts w:eastAsia="Gill Sans MT"/>
          <w:szCs w:val="20"/>
        </w:rPr>
        <w:t>3</w:t>
      </w:r>
      <w:r w:rsidRPr="008052FD">
        <w:rPr>
          <w:rFonts w:eastAsia="Gill Sans MT"/>
          <w:szCs w:val="20"/>
        </w:rPr>
        <w:t>)</w:t>
      </w:r>
      <w:r w:rsidR="0060083B" w:rsidRPr="008052FD">
        <w:rPr>
          <w:rFonts w:eastAsia="Gill Sans MT"/>
          <w:szCs w:val="20"/>
        </w:rPr>
        <w:t xml:space="preserve"> hours per annum. </w:t>
      </w:r>
      <w:r w:rsidR="00C46EE2" w:rsidRPr="008052FD">
        <w:rPr>
          <w:rFonts w:eastAsia="Gill Sans MT"/>
          <w:szCs w:val="20"/>
        </w:rPr>
        <w:t>The Company</w:t>
      </w:r>
      <w:r w:rsidRPr="008052FD">
        <w:rPr>
          <w:rFonts w:eastAsia="Gill Sans MT"/>
          <w:szCs w:val="20"/>
        </w:rPr>
        <w:t xml:space="preserve"> will t</w:t>
      </w:r>
      <w:r w:rsidR="003F2461" w:rsidRPr="008052FD">
        <w:rPr>
          <w:rFonts w:eastAsia="Gill Sans MT"/>
          <w:szCs w:val="20"/>
        </w:rPr>
        <w:t>r</w:t>
      </w:r>
      <w:r w:rsidRPr="008052FD">
        <w:rPr>
          <w:rFonts w:eastAsia="Gill Sans MT"/>
          <w:szCs w:val="20"/>
        </w:rPr>
        <w:t xml:space="preserve">ack this on </w:t>
      </w:r>
      <w:r w:rsidR="00FD1F83" w:rsidRPr="008052FD">
        <w:rPr>
          <w:rFonts w:eastAsia="Gill Sans MT"/>
          <w:szCs w:val="20"/>
        </w:rPr>
        <w:t xml:space="preserve">the </w:t>
      </w:r>
      <w:proofErr w:type="gramStart"/>
      <w:r w:rsidR="00FD1F83" w:rsidRPr="008052FD">
        <w:rPr>
          <w:rFonts w:eastAsia="Gill Sans MT"/>
          <w:szCs w:val="20"/>
        </w:rPr>
        <w:t xml:space="preserve">Company’s </w:t>
      </w:r>
      <w:r w:rsidRPr="008052FD">
        <w:rPr>
          <w:rFonts w:eastAsia="Gill Sans MT"/>
          <w:szCs w:val="20"/>
        </w:rPr>
        <w:t xml:space="preserve"> </w:t>
      </w:r>
      <w:r w:rsidR="00FD1F83" w:rsidRPr="008052FD">
        <w:rPr>
          <w:rFonts w:eastAsia="Gill Sans MT"/>
          <w:szCs w:val="20"/>
        </w:rPr>
        <w:t>a</w:t>
      </w:r>
      <w:r w:rsidRPr="008052FD">
        <w:rPr>
          <w:rFonts w:eastAsia="Gill Sans MT"/>
          <w:szCs w:val="20"/>
        </w:rPr>
        <w:t>ppointments</w:t>
      </w:r>
      <w:proofErr w:type="gramEnd"/>
      <w:r w:rsidRPr="008052FD">
        <w:rPr>
          <w:rFonts w:eastAsia="Gill Sans MT"/>
          <w:szCs w:val="20"/>
        </w:rPr>
        <w:t xml:space="preserve"> </w:t>
      </w:r>
      <w:r w:rsidR="00FD1F83" w:rsidRPr="008052FD">
        <w:rPr>
          <w:rFonts w:eastAsia="Gill Sans MT"/>
          <w:szCs w:val="20"/>
        </w:rPr>
        <w:t>m</w:t>
      </w:r>
      <w:r w:rsidRPr="008052FD">
        <w:rPr>
          <w:rFonts w:eastAsia="Gill Sans MT"/>
          <w:szCs w:val="20"/>
        </w:rPr>
        <w:t xml:space="preserve">odule and notify </w:t>
      </w:r>
      <w:r w:rsidR="00C46EE2" w:rsidRPr="008052FD">
        <w:rPr>
          <w:rFonts w:eastAsia="Gill Sans MT"/>
          <w:szCs w:val="20"/>
        </w:rPr>
        <w:t>the Customer</w:t>
      </w:r>
      <w:r w:rsidRPr="008052FD">
        <w:rPr>
          <w:rFonts w:eastAsia="Gill Sans MT"/>
          <w:szCs w:val="20"/>
        </w:rPr>
        <w:t xml:space="preserve"> at</w:t>
      </w:r>
      <w:r w:rsidR="00117DD1" w:rsidRPr="008052FD">
        <w:rPr>
          <w:rFonts w:eastAsia="Gill Sans MT"/>
          <w:szCs w:val="20"/>
        </w:rPr>
        <w:t xml:space="preserve"> the time of </w:t>
      </w:r>
      <w:r w:rsidR="00C46EE2" w:rsidRPr="008052FD">
        <w:rPr>
          <w:rFonts w:eastAsia="Gill Sans MT"/>
          <w:szCs w:val="20"/>
        </w:rPr>
        <w:t>their</w:t>
      </w:r>
      <w:r w:rsidR="00117DD1" w:rsidRPr="008052FD">
        <w:rPr>
          <w:rFonts w:eastAsia="Gill Sans MT"/>
          <w:szCs w:val="20"/>
        </w:rPr>
        <w:t xml:space="preserve"> request for on</w:t>
      </w:r>
      <w:r w:rsidR="00E053EE" w:rsidRPr="008052FD">
        <w:rPr>
          <w:rFonts w:eastAsia="Gill Sans MT"/>
          <w:szCs w:val="20"/>
        </w:rPr>
        <w:t>-</w:t>
      </w:r>
      <w:r w:rsidR="00C46EE2" w:rsidRPr="008052FD">
        <w:rPr>
          <w:rFonts w:eastAsia="Gill Sans MT"/>
          <w:szCs w:val="20"/>
        </w:rPr>
        <w:t>S</w:t>
      </w:r>
      <w:r w:rsidRPr="008052FD">
        <w:rPr>
          <w:rFonts w:eastAsia="Gill Sans MT"/>
          <w:szCs w:val="20"/>
        </w:rPr>
        <w:t xml:space="preserve">ite </w:t>
      </w:r>
      <w:r w:rsidR="00117DD1" w:rsidRPr="008052FD">
        <w:rPr>
          <w:rFonts w:eastAsia="Gill Sans MT"/>
          <w:szCs w:val="20"/>
        </w:rPr>
        <w:t xml:space="preserve">training </w:t>
      </w:r>
      <w:r w:rsidRPr="008052FD">
        <w:rPr>
          <w:rFonts w:eastAsia="Gill Sans MT"/>
          <w:szCs w:val="20"/>
        </w:rPr>
        <w:t xml:space="preserve">if </w:t>
      </w:r>
      <w:r w:rsidR="00C46EE2" w:rsidRPr="008052FD">
        <w:rPr>
          <w:rFonts w:eastAsia="Gill Sans MT"/>
          <w:szCs w:val="20"/>
        </w:rPr>
        <w:t>they</w:t>
      </w:r>
      <w:r w:rsidRPr="008052FD">
        <w:rPr>
          <w:rFonts w:eastAsia="Gill Sans MT"/>
          <w:szCs w:val="20"/>
        </w:rPr>
        <w:t xml:space="preserve"> have reached </w:t>
      </w:r>
      <w:r w:rsidR="00C46EE2" w:rsidRPr="008052FD">
        <w:rPr>
          <w:rFonts w:eastAsia="Gill Sans MT"/>
          <w:szCs w:val="20"/>
        </w:rPr>
        <w:t>their</w:t>
      </w:r>
      <w:r w:rsidRPr="008052FD">
        <w:rPr>
          <w:rFonts w:eastAsia="Gill Sans MT"/>
          <w:szCs w:val="20"/>
        </w:rPr>
        <w:t xml:space="preserve"> maximum number of </w:t>
      </w:r>
      <w:proofErr w:type="gramStart"/>
      <w:r w:rsidR="00117DD1" w:rsidRPr="008052FD">
        <w:rPr>
          <w:rFonts w:eastAsia="Gill Sans MT"/>
          <w:szCs w:val="20"/>
        </w:rPr>
        <w:t xml:space="preserve">on </w:t>
      </w:r>
      <w:r w:rsidR="00C46EE2" w:rsidRPr="008052FD">
        <w:rPr>
          <w:rFonts w:eastAsia="Gill Sans MT"/>
          <w:szCs w:val="20"/>
        </w:rPr>
        <w:t>S</w:t>
      </w:r>
      <w:r w:rsidRPr="008052FD">
        <w:rPr>
          <w:rFonts w:eastAsia="Gill Sans MT"/>
          <w:szCs w:val="20"/>
        </w:rPr>
        <w:t>ite</w:t>
      </w:r>
      <w:proofErr w:type="gramEnd"/>
      <w:r w:rsidRPr="008052FD">
        <w:rPr>
          <w:rFonts w:eastAsia="Gill Sans MT"/>
          <w:szCs w:val="20"/>
        </w:rPr>
        <w:t xml:space="preserve"> </w:t>
      </w:r>
      <w:r w:rsidR="00117DD1" w:rsidRPr="008052FD">
        <w:rPr>
          <w:rFonts w:eastAsia="Gill Sans MT"/>
          <w:szCs w:val="20"/>
        </w:rPr>
        <w:t>trainin</w:t>
      </w:r>
      <w:r w:rsidR="002949B6" w:rsidRPr="008052FD">
        <w:rPr>
          <w:rFonts w:eastAsia="Gill Sans MT"/>
          <w:szCs w:val="20"/>
        </w:rPr>
        <w:t>g</w:t>
      </w:r>
      <w:r w:rsidR="00117DD1" w:rsidRPr="008052FD">
        <w:rPr>
          <w:rFonts w:eastAsia="Gill Sans MT"/>
          <w:szCs w:val="20"/>
        </w:rPr>
        <w:t xml:space="preserve"> </w:t>
      </w:r>
      <w:r w:rsidRPr="008052FD">
        <w:rPr>
          <w:rFonts w:eastAsia="Gill Sans MT"/>
          <w:szCs w:val="20"/>
        </w:rPr>
        <w:t xml:space="preserve">and what </w:t>
      </w:r>
      <w:r w:rsidR="00D00393" w:rsidRPr="008052FD">
        <w:rPr>
          <w:rFonts w:eastAsia="Gill Sans MT"/>
          <w:szCs w:val="20"/>
        </w:rPr>
        <w:t xml:space="preserve">additional </w:t>
      </w:r>
      <w:r w:rsidRPr="008052FD">
        <w:rPr>
          <w:rFonts w:eastAsia="Gill Sans MT"/>
          <w:szCs w:val="20"/>
        </w:rPr>
        <w:t>charge</w:t>
      </w:r>
      <w:r w:rsidR="00D00393" w:rsidRPr="008052FD">
        <w:rPr>
          <w:rFonts w:eastAsia="Gill Sans MT"/>
          <w:szCs w:val="20"/>
        </w:rPr>
        <w:t>s</w:t>
      </w:r>
      <w:r w:rsidRPr="008052FD">
        <w:rPr>
          <w:rFonts w:eastAsia="Gill Sans MT"/>
          <w:szCs w:val="20"/>
        </w:rPr>
        <w:t xml:space="preserve"> will apply.</w:t>
      </w:r>
      <w:r w:rsidR="00DF7CFD" w:rsidRPr="008052FD">
        <w:rPr>
          <w:szCs w:val="20"/>
        </w:rPr>
        <w:t xml:space="preserve"> </w:t>
      </w:r>
      <w:r w:rsidR="00DF7CFD" w:rsidRPr="008052FD">
        <w:rPr>
          <w:rFonts w:eastAsia="Gill Sans MT"/>
          <w:szCs w:val="20"/>
        </w:rPr>
        <w:t>The Company will not proceed with any request until it receives the Customer’s acceptance of any charges in writing.</w:t>
      </w:r>
    </w:p>
    <w:p w14:paraId="7E42A685" w14:textId="07380E03" w:rsidR="004530D1" w:rsidRPr="008052FD" w:rsidRDefault="004530D1" w:rsidP="00E5407C">
      <w:pPr>
        <w:pStyle w:val="MBClauselevel2"/>
        <w:rPr>
          <w:szCs w:val="20"/>
        </w:rPr>
      </w:pPr>
      <w:bookmarkStart w:id="18" w:name="_Ref185606426"/>
      <w:r w:rsidRPr="008052FD">
        <w:rPr>
          <w:szCs w:val="20"/>
        </w:rPr>
        <w:t>For the avoidance of doubt, remote and on</w:t>
      </w:r>
      <w:r w:rsidR="00A2235F" w:rsidRPr="008052FD">
        <w:rPr>
          <w:szCs w:val="20"/>
        </w:rPr>
        <w:t>-</w:t>
      </w:r>
      <w:r w:rsidR="00C46EE2" w:rsidRPr="008052FD">
        <w:rPr>
          <w:szCs w:val="20"/>
        </w:rPr>
        <w:t>S</w:t>
      </w:r>
      <w:r w:rsidRPr="008052FD">
        <w:rPr>
          <w:szCs w:val="20"/>
        </w:rPr>
        <w:t xml:space="preserve">ite training shall only be provided during a Working Day and is not subject to any </w:t>
      </w:r>
      <w:r w:rsidR="00A2235F" w:rsidRPr="008052FD">
        <w:rPr>
          <w:szCs w:val="20"/>
        </w:rPr>
        <w:t>S</w:t>
      </w:r>
      <w:r w:rsidR="002062CB" w:rsidRPr="008052FD">
        <w:rPr>
          <w:szCs w:val="20"/>
        </w:rPr>
        <w:t xml:space="preserve">ervice </w:t>
      </w:r>
      <w:r w:rsidR="00A2235F" w:rsidRPr="008052FD">
        <w:rPr>
          <w:szCs w:val="20"/>
        </w:rPr>
        <w:t>L</w:t>
      </w:r>
      <w:r w:rsidR="002062CB" w:rsidRPr="008052FD">
        <w:rPr>
          <w:szCs w:val="20"/>
        </w:rPr>
        <w:t>evels referred to under the Agreement</w:t>
      </w:r>
      <w:r w:rsidRPr="008052FD">
        <w:rPr>
          <w:szCs w:val="20"/>
        </w:rPr>
        <w:t xml:space="preserve">. The Company shall not </w:t>
      </w:r>
      <w:r w:rsidRPr="008052FD">
        <w:rPr>
          <w:rFonts w:eastAsia="Gill Sans MT"/>
          <w:szCs w:val="20"/>
        </w:rPr>
        <w:t>have</w:t>
      </w:r>
      <w:r w:rsidRPr="008052FD">
        <w:rPr>
          <w:szCs w:val="20"/>
        </w:rPr>
        <w:t xml:space="preserve"> any liability to the Customer if it fails to provide or is delayed in providing the remote and/or </w:t>
      </w:r>
      <w:proofErr w:type="gramStart"/>
      <w:r w:rsidRPr="008052FD">
        <w:rPr>
          <w:szCs w:val="20"/>
        </w:rPr>
        <w:t xml:space="preserve">on </w:t>
      </w:r>
      <w:r w:rsidR="00C46EE2" w:rsidRPr="008052FD">
        <w:rPr>
          <w:szCs w:val="20"/>
        </w:rPr>
        <w:t>S</w:t>
      </w:r>
      <w:r w:rsidRPr="008052FD">
        <w:rPr>
          <w:szCs w:val="20"/>
        </w:rPr>
        <w:t>ite</w:t>
      </w:r>
      <w:proofErr w:type="gramEnd"/>
      <w:r w:rsidRPr="008052FD">
        <w:rPr>
          <w:szCs w:val="20"/>
        </w:rPr>
        <w:t xml:space="preserve"> training and such failure or delay shall not entitle the Customer to any </w:t>
      </w:r>
      <w:r w:rsidR="00C46EE2" w:rsidRPr="008052FD">
        <w:rPr>
          <w:szCs w:val="20"/>
        </w:rPr>
        <w:t>S</w:t>
      </w:r>
      <w:r w:rsidRPr="008052FD">
        <w:rPr>
          <w:szCs w:val="20"/>
        </w:rPr>
        <w:t xml:space="preserve">ervice </w:t>
      </w:r>
      <w:r w:rsidR="00C46EE2" w:rsidRPr="008052FD">
        <w:rPr>
          <w:szCs w:val="20"/>
        </w:rPr>
        <w:t>C</w:t>
      </w:r>
      <w:r w:rsidRPr="008052FD">
        <w:rPr>
          <w:szCs w:val="20"/>
        </w:rPr>
        <w:t>redit or other sums.</w:t>
      </w:r>
      <w:bookmarkEnd w:id="18"/>
    </w:p>
    <w:p w14:paraId="22D2D947" w14:textId="2D44D05C" w:rsidR="00A759A5" w:rsidRPr="008052FD" w:rsidRDefault="00D8349B" w:rsidP="004F5441">
      <w:pPr>
        <w:pStyle w:val="MBClauselevel2"/>
        <w:rPr>
          <w:szCs w:val="20"/>
          <w:lang w:val="en-US" w:eastAsia="en-GB"/>
        </w:rPr>
      </w:pPr>
      <w:r w:rsidRPr="008052FD">
        <w:rPr>
          <w:b/>
          <w:szCs w:val="20"/>
          <w:lang w:val="en-US" w:eastAsia="en-GB"/>
        </w:rPr>
        <w:t>Welcome announcement and auto-attendance messages</w:t>
      </w:r>
      <w:proofErr w:type="gramStart"/>
      <w:r w:rsidR="00A2235F" w:rsidRPr="008052FD">
        <w:rPr>
          <w:b/>
          <w:szCs w:val="20"/>
          <w:lang w:val="en-US" w:eastAsia="en-GB"/>
        </w:rPr>
        <w:t xml:space="preserve">: </w:t>
      </w:r>
      <w:r w:rsidR="003F2461" w:rsidRPr="008052FD">
        <w:rPr>
          <w:szCs w:val="20"/>
          <w:lang w:val="en-US" w:eastAsia="en-GB"/>
        </w:rPr>
        <w:t xml:space="preserve"> </w:t>
      </w:r>
      <w:r w:rsidR="005D7EE1" w:rsidRPr="008052FD">
        <w:rPr>
          <w:szCs w:val="20"/>
          <w:lang w:val="en-US" w:eastAsia="en-GB"/>
        </w:rPr>
        <w:t>w</w:t>
      </w:r>
      <w:r w:rsidR="00A2235F" w:rsidRPr="008052FD">
        <w:rPr>
          <w:szCs w:val="20"/>
          <w:lang w:val="en-US" w:eastAsia="en-GB"/>
        </w:rPr>
        <w:t>here</w:t>
      </w:r>
      <w:proofErr w:type="gramEnd"/>
      <w:r w:rsidR="00A2235F" w:rsidRPr="008052FD">
        <w:rPr>
          <w:szCs w:val="20"/>
          <w:lang w:val="en-US" w:eastAsia="en-GB"/>
        </w:rPr>
        <w:t xml:space="preserve"> the Enhanced Hosted Services service option includes the provision of welcome announcements and auto-attendance messages, a</w:t>
      </w:r>
      <w:r w:rsidR="003F2461" w:rsidRPr="008052FD">
        <w:rPr>
          <w:szCs w:val="20"/>
          <w:lang w:val="en-US" w:eastAsia="en-GB"/>
        </w:rPr>
        <w:t xml:space="preserve">ll </w:t>
      </w:r>
      <w:r w:rsidRPr="008052FD">
        <w:rPr>
          <w:szCs w:val="20"/>
          <w:lang w:val="en-US" w:eastAsia="en-GB"/>
        </w:rPr>
        <w:t>welcome announcements and/or auto-attendance message</w:t>
      </w:r>
      <w:r w:rsidR="00E053EE" w:rsidRPr="008052FD">
        <w:rPr>
          <w:szCs w:val="20"/>
          <w:lang w:val="en-US" w:eastAsia="en-GB"/>
        </w:rPr>
        <w:t>s</w:t>
      </w:r>
      <w:r w:rsidR="003F2461" w:rsidRPr="008052FD">
        <w:rPr>
          <w:szCs w:val="20"/>
          <w:lang w:val="en-US" w:eastAsia="en-GB"/>
        </w:rPr>
        <w:t xml:space="preserve"> will be made by employees of the Company. If</w:t>
      </w:r>
      <w:r w:rsidR="00A759A5" w:rsidRPr="008052FD">
        <w:rPr>
          <w:szCs w:val="20"/>
          <w:lang w:val="en-US" w:eastAsia="en-GB"/>
        </w:rPr>
        <w:t>:</w:t>
      </w:r>
    </w:p>
    <w:p w14:paraId="5E0AE038" w14:textId="52336C3D" w:rsidR="00A759A5" w:rsidRPr="008052FD" w:rsidRDefault="001820D9" w:rsidP="004F5441">
      <w:pPr>
        <w:pStyle w:val="MBClauselevel3"/>
        <w:ind w:left="1417"/>
        <w:rPr>
          <w:szCs w:val="20"/>
          <w:lang w:val="en-US" w:eastAsia="en-GB"/>
        </w:rPr>
      </w:pPr>
      <w:r w:rsidRPr="008052FD">
        <w:rPr>
          <w:szCs w:val="20"/>
          <w:lang w:val="en-US" w:eastAsia="en-GB"/>
        </w:rPr>
        <w:t>t</w:t>
      </w:r>
      <w:r w:rsidR="00C46EE2" w:rsidRPr="008052FD">
        <w:rPr>
          <w:szCs w:val="20"/>
          <w:lang w:val="en-US" w:eastAsia="en-GB"/>
        </w:rPr>
        <w:t>he Customer</w:t>
      </w:r>
      <w:r w:rsidR="003F2461" w:rsidRPr="008052FD">
        <w:rPr>
          <w:szCs w:val="20"/>
          <w:lang w:val="en-US" w:eastAsia="en-GB"/>
        </w:rPr>
        <w:t xml:space="preserve"> wish</w:t>
      </w:r>
      <w:r w:rsidR="00C46EE2" w:rsidRPr="008052FD">
        <w:rPr>
          <w:szCs w:val="20"/>
          <w:lang w:val="en-US" w:eastAsia="en-GB"/>
        </w:rPr>
        <w:t>es</w:t>
      </w:r>
      <w:r w:rsidR="003F2461" w:rsidRPr="008052FD">
        <w:rPr>
          <w:szCs w:val="20"/>
          <w:lang w:val="en-US" w:eastAsia="en-GB"/>
        </w:rPr>
        <w:t xml:space="preserve"> to use </w:t>
      </w:r>
      <w:proofErr w:type="gramStart"/>
      <w:r w:rsidR="00C46EE2" w:rsidRPr="008052FD">
        <w:rPr>
          <w:szCs w:val="20"/>
          <w:lang w:val="en-US" w:eastAsia="en-GB"/>
        </w:rPr>
        <w:t>its</w:t>
      </w:r>
      <w:proofErr w:type="gramEnd"/>
      <w:r w:rsidR="003F2461" w:rsidRPr="008052FD">
        <w:rPr>
          <w:szCs w:val="20"/>
          <w:lang w:val="en-US" w:eastAsia="en-GB"/>
        </w:rPr>
        <w:t xml:space="preserve"> own employees</w:t>
      </w:r>
      <w:r w:rsidR="00A759A5" w:rsidRPr="008052FD">
        <w:rPr>
          <w:szCs w:val="20"/>
          <w:lang w:val="en-US" w:eastAsia="en-GB"/>
        </w:rPr>
        <w:t xml:space="preserve"> for any </w:t>
      </w:r>
      <w:r w:rsidR="00D8349B" w:rsidRPr="008052FD">
        <w:rPr>
          <w:szCs w:val="20"/>
          <w:lang w:val="en-US" w:eastAsia="en-GB"/>
        </w:rPr>
        <w:t>welcome announcements and/or auto-attendance message</w:t>
      </w:r>
      <w:r w:rsidR="00A759A5" w:rsidRPr="008052FD">
        <w:rPr>
          <w:szCs w:val="20"/>
          <w:lang w:val="en-US" w:eastAsia="en-GB"/>
        </w:rPr>
        <w:t xml:space="preserve">, no charges shall </w:t>
      </w:r>
      <w:proofErr w:type="gramStart"/>
      <w:r w:rsidR="00A759A5" w:rsidRPr="008052FD">
        <w:rPr>
          <w:szCs w:val="20"/>
          <w:lang w:val="en-US" w:eastAsia="en-GB"/>
        </w:rPr>
        <w:t>apply;</w:t>
      </w:r>
      <w:proofErr w:type="gramEnd"/>
    </w:p>
    <w:p w14:paraId="430E21FC" w14:textId="441F4A41" w:rsidR="003F2461" w:rsidRPr="008052FD" w:rsidRDefault="001820D9" w:rsidP="004F5441">
      <w:pPr>
        <w:pStyle w:val="MBClauselevel3"/>
        <w:ind w:left="1417"/>
        <w:rPr>
          <w:szCs w:val="20"/>
          <w:lang w:val="en-US" w:eastAsia="en-GB"/>
        </w:rPr>
      </w:pPr>
      <w:proofErr w:type="gramStart"/>
      <w:r w:rsidRPr="008052FD">
        <w:rPr>
          <w:szCs w:val="20"/>
          <w:lang w:val="en-US" w:eastAsia="en-GB"/>
        </w:rPr>
        <w:lastRenderedPageBreak/>
        <w:t>t</w:t>
      </w:r>
      <w:r w:rsidR="00C46EE2" w:rsidRPr="008052FD">
        <w:rPr>
          <w:szCs w:val="20"/>
          <w:lang w:val="en-US" w:eastAsia="en-GB"/>
        </w:rPr>
        <w:t>he</w:t>
      </w:r>
      <w:proofErr w:type="gramEnd"/>
      <w:r w:rsidR="00C46EE2" w:rsidRPr="008052FD">
        <w:rPr>
          <w:szCs w:val="20"/>
          <w:lang w:val="en-US" w:eastAsia="en-GB"/>
        </w:rPr>
        <w:t xml:space="preserve"> Customer</w:t>
      </w:r>
      <w:r w:rsidR="00A759A5" w:rsidRPr="008052FD">
        <w:rPr>
          <w:szCs w:val="20"/>
          <w:lang w:val="en-US" w:eastAsia="en-GB"/>
        </w:rPr>
        <w:t xml:space="preserve"> wish</w:t>
      </w:r>
      <w:r w:rsidR="00C46EE2" w:rsidRPr="008052FD">
        <w:rPr>
          <w:szCs w:val="20"/>
          <w:lang w:val="en-US" w:eastAsia="en-GB"/>
        </w:rPr>
        <w:t>es</w:t>
      </w:r>
      <w:r w:rsidR="00A759A5" w:rsidRPr="008052FD">
        <w:rPr>
          <w:szCs w:val="20"/>
          <w:lang w:val="en-US" w:eastAsia="en-GB"/>
        </w:rPr>
        <w:t xml:space="preserve"> </w:t>
      </w:r>
      <w:r w:rsidR="00875431" w:rsidRPr="008052FD">
        <w:rPr>
          <w:szCs w:val="20"/>
          <w:lang w:val="en-US" w:eastAsia="en-GB"/>
        </w:rPr>
        <w:t xml:space="preserve">for the Company to arrange for </w:t>
      </w:r>
      <w:r w:rsidR="00C46EE2" w:rsidRPr="008052FD">
        <w:rPr>
          <w:szCs w:val="20"/>
          <w:lang w:val="en-US" w:eastAsia="en-GB"/>
        </w:rPr>
        <w:t>the Customer’s</w:t>
      </w:r>
      <w:r w:rsidR="00875431" w:rsidRPr="008052FD">
        <w:rPr>
          <w:szCs w:val="20"/>
          <w:lang w:val="en-US" w:eastAsia="en-GB"/>
        </w:rPr>
        <w:t xml:space="preserve"> </w:t>
      </w:r>
      <w:r w:rsidR="00D8349B" w:rsidRPr="008052FD">
        <w:rPr>
          <w:szCs w:val="20"/>
          <w:lang w:val="en-US" w:eastAsia="en-GB"/>
        </w:rPr>
        <w:t>welcome announcements and/or auto-attendance message</w:t>
      </w:r>
      <w:r w:rsidR="00EC2832" w:rsidRPr="008052FD">
        <w:rPr>
          <w:szCs w:val="20"/>
          <w:lang w:val="en-US" w:eastAsia="en-GB"/>
        </w:rPr>
        <w:t xml:space="preserve"> </w:t>
      </w:r>
      <w:r w:rsidR="00875431" w:rsidRPr="008052FD">
        <w:rPr>
          <w:szCs w:val="20"/>
        </w:rPr>
        <w:t xml:space="preserve">to be </w:t>
      </w:r>
      <w:r w:rsidR="00A759A5" w:rsidRPr="008052FD">
        <w:rPr>
          <w:szCs w:val="20"/>
        </w:rPr>
        <w:t xml:space="preserve">professionally recorded by a </w:t>
      </w:r>
      <w:r w:rsidR="00875431" w:rsidRPr="008052FD">
        <w:rPr>
          <w:szCs w:val="20"/>
        </w:rPr>
        <w:t xml:space="preserve">third </w:t>
      </w:r>
      <w:r w:rsidR="00A759A5" w:rsidRPr="008052FD">
        <w:rPr>
          <w:szCs w:val="20"/>
        </w:rPr>
        <w:t>party</w:t>
      </w:r>
      <w:r w:rsidR="00875431" w:rsidRPr="008052FD">
        <w:rPr>
          <w:szCs w:val="20"/>
        </w:rPr>
        <w:t xml:space="preserve">, additional charges </w:t>
      </w:r>
      <w:r w:rsidR="00A759A5" w:rsidRPr="008052FD">
        <w:rPr>
          <w:szCs w:val="20"/>
        </w:rPr>
        <w:t xml:space="preserve">will </w:t>
      </w:r>
      <w:proofErr w:type="gramStart"/>
      <w:r w:rsidR="00A759A5" w:rsidRPr="008052FD">
        <w:rPr>
          <w:szCs w:val="20"/>
        </w:rPr>
        <w:t>apply</w:t>
      </w:r>
      <w:proofErr w:type="gramEnd"/>
      <w:r w:rsidR="00A759A5" w:rsidRPr="008052FD">
        <w:rPr>
          <w:szCs w:val="20"/>
        </w:rPr>
        <w:t xml:space="preserve"> </w:t>
      </w:r>
      <w:r w:rsidR="00875431" w:rsidRPr="008052FD">
        <w:rPr>
          <w:szCs w:val="20"/>
        </w:rPr>
        <w:t xml:space="preserve">and </w:t>
      </w:r>
      <w:r w:rsidR="00C46EE2" w:rsidRPr="008052FD">
        <w:rPr>
          <w:szCs w:val="20"/>
        </w:rPr>
        <w:t>the Company</w:t>
      </w:r>
      <w:r w:rsidR="00875431" w:rsidRPr="008052FD">
        <w:rPr>
          <w:szCs w:val="20"/>
        </w:rPr>
        <w:t xml:space="preserve"> will notify </w:t>
      </w:r>
      <w:r w:rsidR="00C46EE2" w:rsidRPr="008052FD">
        <w:rPr>
          <w:szCs w:val="20"/>
        </w:rPr>
        <w:t>the Customer</w:t>
      </w:r>
      <w:r w:rsidR="00875431" w:rsidRPr="008052FD">
        <w:rPr>
          <w:szCs w:val="20"/>
        </w:rPr>
        <w:t xml:space="preserve"> of these at the time of </w:t>
      </w:r>
      <w:r w:rsidR="00C46EE2" w:rsidRPr="008052FD">
        <w:rPr>
          <w:szCs w:val="20"/>
        </w:rPr>
        <w:t>their</w:t>
      </w:r>
      <w:r w:rsidR="00875431" w:rsidRPr="008052FD">
        <w:rPr>
          <w:szCs w:val="20"/>
        </w:rPr>
        <w:t xml:space="preserve"> request</w:t>
      </w:r>
      <w:r w:rsidR="00A759A5" w:rsidRPr="008052FD">
        <w:rPr>
          <w:szCs w:val="20"/>
        </w:rPr>
        <w:t>.</w:t>
      </w:r>
    </w:p>
    <w:p w14:paraId="103AAC12" w14:textId="0216B4E6" w:rsidR="00F31D04" w:rsidRPr="008052FD" w:rsidRDefault="00F31D04" w:rsidP="004F5441">
      <w:pPr>
        <w:pStyle w:val="MBClauselevel2"/>
        <w:rPr>
          <w:rFonts w:eastAsia="Gill Sans MT"/>
          <w:szCs w:val="20"/>
        </w:rPr>
      </w:pPr>
      <w:r w:rsidRPr="008052FD">
        <w:rPr>
          <w:rFonts w:eastAsia="Gill Sans MT"/>
          <w:szCs w:val="20"/>
        </w:rPr>
        <w:t xml:space="preserve">The </w:t>
      </w:r>
      <w:r w:rsidRPr="008052FD">
        <w:rPr>
          <w:szCs w:val="20"/>
        </w:rPr>
        <w:t xml:space="preserve">exclusions and exceptions set </w:t>
      </w:r>
      <w:r w:rsidRPr="008052FD">
        <w:rPr>
          <w:szCs w:val="20"/>
          <w:lang w:val="en-US" w:eastAsia="en-GB"/>
        </w:rPr>
        <w:t>out</w:t>
      </w:r>
      <w:r w:rsidRPr="008052FD">
        <w:rPr>
          <w:szCs w:val="20"/>
        </w:rPr>
        <w:t xml:space="preserve"> in paragraph </w:t>
      </w:r>
      <w:r w:rsidR="001A1D15" w:rsidRPr="008052FD">
        <w:rPr>
          <w:szCs w:val="20"/>
        </w:rPr>
        <w:fldChar w:fldCharType="begin"/>
      </w:r>
      <w:r w:rsidR="001A1D15" w:rsidRPr="008052FD">
        <w:rPr>
          <w:szCs w:val="20"/>
        </w:rPr>
        <w:instrText xml:space="preserve"> REF _Ref185685022 \r \h </w:instrText>
      </w:r>
      <w:r w:rsidR="008052FD" w:rsidRPr="008052FD">
        <w:rPr>
          <w:szCs w:val="20"/>
        </w:rPr>
        <w:instrText xml:space="preserve"> \* MERGEFORMAT </w:instrText>
      </w:r>
      <w:r w:rsidR="001A1D15" w:rsidRPr="008052FD">
        <w:rPr>
          <w:szCs w:val="20"/>
        </w:rPr>
      </w:r>
      <w:r w:rsidR="001A1D15" w:rsidRPr="008052FD">
        <w:rPr>
          <w:szCs w:val="20"/>
        </w:rPr>
        <w:fldChar w:fldCharType="separate"/>
      </w:r>
      <w:r w:rsidR="00F92E5B">
        <w:rPr>
          <w:szCs w:val="20"/>
        </w:rPr>
        <w:t>4</w:t>
      </w:r>
      <w:r w:rsidR="001A1D15" w:rsidRPr="008052FD">
        <w:rPr>
          <w:szCs w:val="20"/>
        </w:rPr>
        <w:fldChar w:fldCharType="end"/>
      </w:r>
      <w:r w:rsidRPr="008052FD">
        <w:rPr>
          <w:szCs w:val="20"/>
        </w:rPr>
        <w:t xml:space="preserve"> of </w:t>
      </w:r>
      <w:r w:rsidR="00E053EE" w:rsidRPr="008052FD">
        <w:rPr>
          <w:szCs w:val="20"/>
        </w:rPr>
        <w:fldChar w:fldCharType="begin"/>
      </w:r>
      <w:r w:rsidR="00E053EE" w:rsidRPr="008052FD">
        <w:rPr>
          <w:szCs w:val="20"/>
        </w:rPr>
        <w:instrText xml:space="preserve"> REF _Ref185504073 \r \h </w:instrText>
      </w:r>
      <w:r w:rsidR="008052FD" w:rsidRPr="008052FD">
        <w:rPr>
          <w:szCs w:val="20"/>
        </w:rPr>
        <w:instrText xml:space="preserve"> \* MERGEFORMAT </w:instrText>
      </w:r>
      <w:r w:rsidR="00E053EE" w:rsidRPr="008052FD">
        <w:rPr>
          <w:szCs w:val="20"/>
        </w:rPr>
      </w:r>
      <w:r w:rsidR="00E053EE" w:rsidRPr="008052FD">
        <w:rPr>
          <w:szCs w:val="20"/>
        </w:rPr>
        <w:fldChar w:fldCharType="separate"/>
      </w:r>
      <w:r w:rsidR="00F92E5B">
        <w:rPr>
          <w:szCs w:val="20"/>
        </w:rPr>
        <w:t>Schedule 1</w:t>
      </w:r>
      <w:r w:rsidR="00E053EE" w:rsidRPr="008052FD">
        <w:rPr>
          <w:szCs w:val="20"/>
        </w:rPr>
        <w:fldChar w:fldCharType="end"/>
      </w:r>
      <w:r w:rsidRPr="008052FD">
        <w:rPr>
          <w:szCs w:val="20"/>
        </w:rPr>
        <w:t xml:space="preserve"> shall apply to the measurement and calculation of the Enhanced Hosted S</w:t>
      </w:r>
      <w:r w:rsidR="00021EBC" w:rsidRPr="008052FD">
        <w:rPr>
          <w:szCs w:val="20"/>
        </w:rPr>
        <w:t>ervice Levels therein</w:t>
      </w:r>
      <w:r w:rsidRPr="008052FD">
        <w:rPr>
          <w:szCs w:val="20"/>
        </w:rPr>
        <w:t xml:space="preserve">. </w:t>
      </w:r>
    </w:p>
    <w:p w14:paraId="35E7FB1E" w14:textId="63AE012D" w:rsidR="005B123E" w:rsidRPr="008052FD" w:rsidRDefault="005B123E" w:rsidP="004F5441">
      <w:pPr>
        <w:pStyle w:val="MBClauselevel2"/>
        <w:rPr>
          <w:rFonts w:eastAsia="Gill Sans MT"/>
          <w:szCs w:val="20"/>
        </w:rPr>
      </w:pPr>
      <w:r w:rsidRPr="008052FD">
        <w:rPr>
          <w:rFonts w:eastAsia="Gill Sans MT"/>
          <w:szCs w:val="20"/>
        </w:rPr>
        <w:t xml:space="preserve">At </w:t>
      </w:r>
      <w:r w:rsidR="002628CB" w:rsidRPr="008052FD">
        <w:rPr>
          <w:rFonts w:eastAsia="Gill Sans MT"/>
          <w:szCs w:val="20"/>
        </w:rPr>
        <w:t>the Customer’s</w:t>
      </w:r>
      <w:r w:rsidRPr="008052FD">
        <w:rPr>
          <w:rFonts w:eastAsia="Gill Sans MT"/>
          <w:szCs w:val="20"/>
        </w:rPr>
        <w:t xml:space="preserve"> </w:t>
      </w:r>
      <w:r w:rsidR="00E053EE" w:rsidRPr="008052FD">
        <w:rPr>
          <w:rFonts w:eastAsia="Gill Sans MT"/>
          <w:szCs w:val="20"/>
        </w:rPr>
        <w:t xml:space="preserve">own </w:t>
      </w:r>
      <w:r w:rsidRPr="008052FD">
        <w:rPr>
          <w:rFonts w:eastAsia="Gill Sans MT"/>
          <w:szCs w:val="20"/>
        </w:rPr>
        <w:t xml:space="preserve">cost, </w:t>
      </w:r>
      <w:r w:rsidR="002628CB" w:rsidRPr="008052FD">
        <w:rPr>
          <w:rFonts w:eastAsia="Gill Sans MT"/>
          <w:szCs w:val="20"/>
        </w:rPr>
        <w:t>the Customer</w:t>
      </w:r>
      <w:r w:rsidRPr="008052FD">
        <w:rPr>
          <w:rFonts w:eastAsia="Gill Sans MT"/>
          <w:szCs w:val="20"/>
        </w:rPr>
        <w:t xml:space="preserve"> shall </w:t>
      </w:r>
      <w:r w:rsidRPr="008052FD">
        <w:rPr>
          <w:szCs w:val="20"/>
        </w:rPr>
        <w:t xml:space="preserve">ensure that </w:t>
      </w:r>
      <w:r w:rsidR="002628CB" w:rsidRPr="008052FD">
        <w:rPr>
          <w:szCs w:val="20"/>
        </w:rPr>
        <w:t>the Company</w:t>
      </w:r>
      <w:r w:rsidRPr="008052FD">
        <w:rPr>
          <w:szCs w:val="20"/>
        </w:rPr>
        <w:t xml:space="preserve"> shall have such remote and other access to the </w:t>
      </w:r>
      <w:r w:rsidR="002062CB" w:rsidRPr="008052FD">
        <w:rPr>
          <w:szCs w:val="20"/>
        </w:rPr>
        <w:t>Customer Computer S</w:t>
      </w:r>
      <w:r w:rsidRPr="008052FD">
        <w:rPr>
          <w:szCs w:val="20"/>
        </w:rPr>
        <w:t xml:space="preserve">ystem and infrastructure as </w:t>
      </w:r>
      <w:r w:rsidR="002628CB" w:rsidRPr="008052FD">
        <w:rPr>
          <w:szCs w:val="20"/>
        </w:rPr>
        <w:t>the Company</w:t>
      </w:r>
      <w:r w:rsidRPr="008052FD">
        <w:rPr>
          <w:szCs w:val="20"/>
        </w:rPr>
        <w:t xml:space="preserve"> shall require to provide the </w:t>
      </w:r>
      <w:r w:rsidRPr="008052FD">
        <w:rPr>
          <w:rFonts w:eastAsia="Gill Sans MT"/>
          <w:szCs w:val="20"/>
        </w:rPr>
        <w:t xml:space="preserve">Enhanced Hosted </w:t>
      </w:r>
      <w:r w:rsidR="0010602E" w:rsidRPr="008052FD">
        <w:rPr>
          <w:rFonts w:eastAsia="Gill Sans MT"/>
          <w:szCs w:val="20"/>
        </w:rPr>
        <w:t>Services.</w:t>
      </w:r>
    </w:p>
    <w:p w14:paraId="5DE28763" w14:textId="7A5F88BA" w:rsidR="002D77F5" w:rsidRPr="008052FD" w:rsidRDefault="002511D9" w:rsidP="004F5441">
      <w:pPr>
        <w:pStyle w:val="MBClauselevel2"/>
        <w:rPr>
          <w:rFonts w:eastAsia="Gill Sans MT"/>
          <w:szCs w:val="20"/>
        </w:rPr>
      </w:pPr>
      <w:r w:rsidRPr="008052FD">
        <w:rPr>
          <w:szCs w:val="20"/>
        </w:rPr>
        <w:t xml:space="preserve">In the event that </w:t>
      </w:r>
      <w:r w:rsidR="002628CB" w:rsidRPr="008052FD">
        <w:rPr>
          <w:szCs w:val="20"/>
        </w:rPr>
        <w:t>the Company is</w:t>
      </w:r>
      <w:r w:rsidRPr="008052FD">
        <w:rPr>
          <w:szCs w:val="20"/>
        </w:rPr>
        <w:t xml:space="preserve"> required to engage with </w:t>
      </w:r>
      <w:r w:rsidR="002D77F5" w:rsidRPr="008052FD">
        <w:rPr>
          <w:szCs w:val="20"/>
        </w:rPr>
        <w:t xml:space="preserve">BT </w:t>
      </w:r>
      <w:r w:rsidRPr="008052FD">
        <w:rPr>
          <w:szCs w:val="20"/>
        </w:rPr>
        <w:t>or other supplier to perfo</w:t>
      </w:r>
      <w:r w:rsidR="00DC5B1E" w:rsidRPr="008052FD">
        <w:rPr>
          <w:szCs w:val="20"/>
        </w:rPr>
        <w:t xml:space="preserve">rm the Enhanced Hosted Services </w:t>
      </w:r>
      <w:r w:rsidR="002628CB" w:rsidRPr="008052FD">
        <w:rPr>
          <w:rFonts w:eastAsia="Gill Sans MT"/>
          <w:szCs w:val="20"/>
        </w:rPr>
        <w:t>the Company</w:t>
      </w:r>
      <w:r w:rsidRPr="008052FD">
        <w:rPr>
          <w:rFonts w:eastAsia="Gill Sans MT"/>
          <w:szCs w:val="20"/>
        </w:rPr>
        <w:t xml:space="preserve"> shall not be liable for any failure to meet the Enhanced Hosted S</w:t>
      </w:r>
      <w:r w:rsidR="00021EBC" w:rsidRPr="008052FD">
        <w:rPr>
          <w:rFonts w:eastAsia="Gill Sans MT"/>
          <w:szCs w:val="20"/>
        </w:rPr>
        <w:t>ervice Levels under</w:t>
      </w:r>
      <w:r w:rsidR="00E053EE" w:rsidRPr="008052FD">
        <w:rPr>
          <w:rFonts w:eastAsia="Gill Sans MT"/>
          <w:szCs w:val="20"/>
        </w:rPr>
        <w:t xml:space="preserve"> </w:t>
      </w:r>
      <w:r w:rsidR="00E053EE" w:rsidRPr="008052FD">
        <w:rPr>
          <w:rFonts w:eastAsia="Gill Sans MT"/>
          <w:szCs w:val="20"/>
        </w:rPr>
        <w:fldChar w:fldCharType="begin"/>
      </w:r>
      <w:r w:rsidR="00E053EE" w:rsidRPr="008052FD">
        <w:rPr>
          <w:rFonts w:eastAsia="Gill Sans MT"/>
          <w:szCs w:val="20"/>
        </w:rPr>
        <w:instrText xml:space="preserve"> REF _Ref185504073 \r \h </w:instrText>
      </w:r>
      <w:r w:rsidR="008052FD" w:rsidRPr="008052FD">
        <w:rPr>
          <w:rFonts w:eastAsia="Gill Sans MT"/>
          <w:szCs w:val="20"/>
        </w:rPr>
        <w:instrText xml:space="preserve"> \* MERGEFORMAT </w:instrText>
      </w:r>
      <w:r w:rsidR="00E053EE" w:rsidRPr="008052FD">
        <w:rPr>
          <w:rFonts w:eastAsia="Gill Sans MT"/>
          <w:szCs w:val="20"/>
        </w:rPr>
      </w:r>
      <w:r w:rsidR="00E053EE" w:rsidRPr="008052FD">
        <w:rPr>
          <w:rFonts w:eastAsia="Gill Sans MT"/>
          <w:szCs w:val="20"/>
        </w:rPr>
        <w:fldChar w:fldCharType="separate"/>
      </w:r>
      <w:r w:rsidR="00F92E5B">
        <w:rPr>
          <w:rFonts w:eastAsia="Gill Sans MT"/>
          <w:szCs w:val="20"/>
        </w:rPr>
        <w:t>Schedule 1</w:t>
      </w:r>
      <w:r w:rsidR="00E053EE" w:rsidRPr="008052FD">
        <w:rPr>
          <w:rFonts w:eastAsia="Gill Sans MT"/>
          <w:szCs w:val="20"/>
        </w:rPr>
        <w:fldChar w:fldCharType="end"/>
      </w:r>
      <w:r w:rsidR="00E053EE" w:rsidRPr="008052FD">
        <w:rPr>
          <w:rFonts w:eastAsia="Gill Sans MT"/>
          <w:szCs w:val="20"/>
        </w:rPr>
        <w:t xml:space="preserve"> and</w:t>
      </w:r>
      <w:r w:rsidR="00021EBC" w:rsidRPr="008052FD">
        <w:rPr>
          <w:rFonts w:eastAsia="Gill Sans MT"/>
          <w:szCs w:val="20"/>
        </w:rPr>
        <w:t xml:space="preserve"> </w:t>
      </w:r>
      <w:r w:rsidR="00021EBC" w:rsidRPr="008052FD">
        <w:rPr>
          <w:rFonts w:eastAsia="Gill Sans MT"/>
          <w:szCs w:val="20"/>
        </w:rPr>
        <w:fldChar w:fldCharType="begin"/>
      </w:r>
      <w:r w:rsidR="00021EBC" w:rsidRPr="008052FD">
        <w:rPr>
          <w:rFonts w:eastAsia="Gill Sans MT"/>
          <w:szCs w:val="20"/>
        </w:rPr>
        <w:instrText xml:space="preserve"> REF _Ref185505846 \r \h </w:instrText>
      </w:r>
      <w:r w:rsidR="008052FD" w:rsidRPr="008052FD">
        <w:rPr>
          <w:rFonts w:eastAsia="Gill Sans MT"/>
          <w:szCs w:val="20"/>
        </w:rPr>
        <w:instrText xml:space="preserve"> \* MERGEFORMAT </w:instrText>
      </w:r>
      <w:r w:rsidR="00021EBC" w:rsidRPr="008052FD">
        <w:rPr>
          <w:rFonts w:eastAsia="Gill Sans MT"/>
          <w:szCs w:val="20"/>
        </w:rPr>
      </w:r>
      <w:r w:rsidR="00021EBC" w:rsidRPr="008052FD">
        <w:rPr>
          <w:rFonts w:eastAsia="Gill Sans MT"/>
          <w:szCs w:val="20"/>
        </w:rPr>
        <w:fldChar w:fldCharType="separate"/>
      </w:r>
      <w:r w:rsidR="00F92E5B">
        <w:rPr>
          <w:rFonts w:eastAsia="Gill Sans MT"/>
          <w:szCs w:val="20"/>
        </w:rPr>
        <w:t>Schedule 2</w:t>
      </w:r>
      <w:r w:rsidR="00021EBC" w:rsidRPr="008052FD">
        <w:rPr>
          <w:rFonts w:eastAsia="Gill Sans MT"/>
          <w:szCs w:val="20"/>
        </w:rPr>
        <w:fldChar w:fldCharType="end"/>
      </w:r>
      <w:r w:rsidR="00E053EE" w:rsidRPr="008052FD">
        <w:rPr>
          <w:rFonts w:eastAsia="Gill Sans MT"/>
          <w:szCs w:val="20"/>
        </w:rPr>
        <w:t xml:space="preserve"> </w:t>
      </w:r>
      <w:r w:rsidR="002062CB" w:rsidRPr="008052FD">
        <w:rPr>
          <w:rFonts w:eastAsia="Gill Sans MT"/>
          <w:szCs w:val="20"/>
        </w:rPr>
        <w:t xml:space="preserve"> attributable to an act or omission of a third party supplier</w:t>
      </w:r>
      <w:r w:rsidR="00DC5B1E" w:rsidRPr="008052FD">
        <w:rPr>
          <w:rFonts w:eastAsia="Gill Sans MT"/>
          <w:szCs w:val="20"/>
        </w:rPr>
        <w:t>.</w:t>
      </w:r>
    </w:p>
    <w:p w14:paraId="7788B55A" w14:textId="1E92C829" w:rsidR="00491983" w:rsidRPr="008052FD" w:rsidRDefault="00766C95" w:rsidP="004F5441">
      <w:pPr>
        <w:pStyle w:val="MBClauselevel2"/>
        <w:rPr>
          <w:szCs w:val="20"/>
        </w:rPr>
      </w:pPr>
      <w:r w:rsidRPr="008052FD">
        <w:rPr>
          <w:b/>
          <w:szCs w:val="20"/>
        </w:rPr>
        <w:t>Changes</w:t>
      </w:r>
      <w:r w:rsidR="00491983" w:rsidRPr="008052FD">
        <w:rPr>
          <w:b/>
          <w:szCs w:val="20"/>
        </w:rPr>
        <w:t xml:space="preserve"> Requests</w:t>
      </w:r>
      <w:r w:rsidRPr="008052FD">
        <w:rPr>
          <w:b/>
          <w:szCs w:val="20"/>
        </w:rPr>
        <w:t>/Programming Requests</w:t>
      </w:r>
      <w:r w:rsidRPr="008052FD">
        <w:rPr>
          <w:szCs w:val="20"/>
        </w:rPr>
        <w:t xml:space="preserve">: </w:t>
      </w:r>
      <w:r w:rsidR="00DE740A" w:rsidRPr="008052FD">
        <w:rPr>
          <w:szCs w:val="20"/>
        </w:rPr>
        <w:t>Subject to Clause</w:t>
      </w:r>
      <w:r w:rsidR="00491983" w:rsidRPr="008052FD">
        <w:rPr>
          <w:szCs w:val="20"/>
        </w:rPr>
        <w:t xml:space="preserve"> </w:t>
      </w:r>
      <w:r w:rsidR="00491983" w:rsidRPr="008052FD">
        <w:rPr>
          <w:szCs w:val="20"/>
        </w:rPr>
        <w:fldChar w:fldCharType="begin"/>
      </w:r>
      <w:r w:rsidR="00491983" w:rsidRPr="008052FD">
        <w:rPr>
          <w:szCs w:val="20"/>
        </w:rPr>
        <w:instrText xml:space="preserve"> REF _Ref185596922 \r \h </w:instrText>
      </w:r>
      <w:r w:rsidR="008052FD" w:rsidRPr="008052FD">
        <w:rPr>
          <w:szCs w:val="20"/>
        </w:rPr>
        <w:instrText xml:space="preserve"> \* MERGEFORMAT </w:instrText>
      </w:r>
      <w:r w:rsidR="00491983" w:rsidRPr="008052FD">
        <w:rPr>
          <w:szCs w:val="20"/>
        </w:rPr>
      </w:r>
      <w:r w:rsidR="00491983" w:rsidRPr="008052FD">
        <w:rPr>
          <w:szCs w:val="20"/>
        </w:rPr>
        <w:fldChar w:fldCharType="separate"/>
      </w:r>
      <w:r w:rsidR="00F92E5B">
        <w:rPr>
          <w:szCs w:val="20"/>
        </w:rPr>
        <w:t>6.17</w:t>
      </w:r>
      <w:r w:rsidR="00491983" w:rsidRPr="008052FD">
        <w:rPr>
          <w:szCs w:val="20"/>
        </w:rPr>
        <w:fldChar w:fldCharType="end"/>
      </w:r>
      <w:r w:rsidR="00DE740A" w:rsidRPr="008052FD">
        <w:rPr>
          <w:szCs w:val="20"/>
        </w:rPr>
        <w:t>, w</w:t>
      </w:r>
      <w:r w:rsidRPr="008052FD">
        <w:rPr>
          <w:szCs w:val="20"/>
        </w:rPr>
        <w:t xml:space="preserve">here </w:t>
      </w:r>
      <w:r w:rsidR="002628CB" w:rsidRPr="008052FD">
        <w:rPr>
          <w:szCs w:val="20"/>
        </w:rPr>
        <w:t>the Customer</w:t>
      </w:r>
      <w:r w:rsidRPr="008052FD">
        <w:rPr>
          <w:szCs w:val="20"/>
        </w:rPr>
        <w:t xml:space="preserve"> </w:t>
      </w:r>
      <w:r w:rsidR="005463E1" w:rsidRPr="008052FD">
        <w:rPr>
          <w:szCs w:val="20"/>
        </w:rPr>
        <w:t>has</w:t>
      </w:r>
      <w:r w:rsidRPr="008052FD">
        <w:rPr>
          <w:szCs w:val="20"/>
        </w:rPr>
        <w:t xml:space="preserve"> </w:t>
      </w:r>
      <w:r w:rsidR="005463E1" w:rsidRPr="008052FD">
        <w:rPr>
          <w:szCs w:val="20"/>
        </w:rPr>
        <w:t>purchased</w:t>
      </w:r>
      <w:r w:rsidRPr="008052FD">
        <w:rPr>
          <w:szCs w:val="20"/>
        </w:rPr>
        <w:t xml:space="preserve"> </w:t>
      </w:r>
      <w:r w:rsidRPr="008052FD">
        <w:rPr>
          <w:rFonts w:eastAsia="Gill Sans MT"/>
          <w:szCs w:val="20"/>
        </w:rPr>
        <w:t xml:space="preserve">Enhanced </w:t>
      </w:r>
      <w:r w:rsidRPr="008052FD">
        <w:rPr>
          <w:bCs w:val="0"/>
          <w:szCs w:val="20"/>
        </w:rPr>
        <w:t>Hosted</w:t>
      </w:r>
      <w:r w:rsidRPr="008052FD">
        <w:rPr>
          <w:rFonts w:eastAsia="Gill Sans MT"/>
          <w:szCs w:val="20"/>
        </w:rPr>
        <w:t xml:space="preserve"> Services </w:t>
      </w:r>
      <w:r w:rsidR="005463E1" w:rsidRPr="008052FD">
        <w:rPr>
          <w:rFonts w:eastAsia="Gill Sans MT"/>
          <w:szCs w:val="20"/>
        </w:rPr>
        <w:t xml:space="preserve">from the Company, </w:t>
      </w:r>
      <w:r w:rsidR="002628CB" w:rsidRPr="008052FD">
        <w:rPr>
          <w:rFonts w:eastAsia="Gill Sans MT"/>
          <w:szCs w:val="20"/>
        </w:rPr>
        <w:t>the Customer is</w:t>
      </w:r>
      <w:r w:rsidRPr="008052FD">
        <w:rPr>
          <w:rFonts w:eastAsia="Gill Sans MT"/>
          <w:szCs w:val="20"/>
        </w:rPr>
        <w:t xml:space="preserve"> entitled to unlimited </w:t>
      </w:r>
      <w:r w:rsidR="00002574" w:rsidRPr="008052FD">
        <w:rPr>
          <w:rFonts w:eastAsia="Gill Sans MT"/>
          <w:szCs w:val="20"/>
        </w:rPr>
        <w:t xml:space="preserve">Change Requests </w:t>
      </w:r>
      <w:r w:rsidRPr="008052FD">
        <w:rPr>
          <w:rFonts w:eastAsia="Gill Sans MT"/>
          <w:szCs w:val="20"/>
        </w:rPr>
        <w:t xml:space="preserve">and programming requests. </w:t>
      </w:r>
    </w:p>
    <w:p w14:paraId="7419174B" w14:textId="28A85FED" w:rsidR="00491983" w:rsidRPr="008052FD" w:rsidRDefault="00722E62" w:rsidP="00491983">
      <w:pPr>
        <w:pStyle w:val="MBClauselevel2"/>
        <w:rPr>
          <w:szCs w:val="20"/>
        </w:rPr>
      </w:pPr>
      <w:bookmarkStart w:id="19" w:name="_Ref185598874"/>
      <w:r w:rsidRPr="008052FD">
        <w:rPr>
          <w:szCs w:val="20"/>
        </w:rPr>
        <w:t xml:space="preserve">If </w:t>
      </w:r>
      <w:r w:rsidR="002628CB" w:rsidRPr="008052FD">
        <w:rPr>
          <w:szCs w:val="20"/>
        </w:rPr>
        <w:t>the Customer</w:t>
      </w:r>
      <w:r w:rsidR="00EC2832" w:rsidRPr="008052FD">
        <w:rPr>
          <w:szCs w:val="20"/>
        </w:rPr>
        <w:t>’s Change Requests</w:t>
      </w:r>
      <w:r w:rsidRPr="008052FD">
        <w:rPr>
          <w:szCs w:val="20"/>
        </w:rPr>
        <w:t xml:space="preserve"> </w:t>
      </w:r>
      <w:r w:rsidR="00766C95" w:rsidRPr="008052FD">
        <w:rPr>
          <w:szCs w:val="20"/>
        </w:rPr>
        <w:t>or programming requests are</w:t>
      </w:r>
      <w:r w:rsidR="00491983" w:rsidRPr="008052FD">
        <w:rPr>
          <w:szCs w:val="20"/>
        </w:rPr>
        <w:t>, in the reasonable opinion of the Company, excessive</w:t>
      </w:r>
      <w:r w:rsidR="00766C95" w:rsidRPr="008052FD">
        <w:rPr>
          <w:szCs w:val="20"/>
        </w:rPr>
        <w:t>,</w:t>
      </w:r>
      <w:r w:rsidR="00766C95" w:rsidRPr="008052FD">
        <w:rPr>
          <w:i/>
          <w:szCs w:val="20"/>
        </w:rPr>
        <w:t xml:space="preserve"> </w:t>
      </w:r>
      <w:r w:rsidR="002628CB" w:rsidRPr="008052FD">
        <w:rPr>
          <w:szCs w:val="20"/>
        </w:rPr>
        <w:t>the</w:t>
      </w:r>
      <w:r w:rsidR="00EC2832" w:rsidRPr="008052FD">
        <w:rPr>
          <w:szCs w:val="20"/>
        </w:rPr>
        <w:t xml:space="preserve">n </w:t>
      </w:r>
      <w:proofErr w:type="gramStart"/>
      <w:r w:rsidR="00EC2832" w:rsidRPr="008052FD">
        <w:rPr>
          <w:szCs w:val="20"/>
        </w:rPr>
        <w:t xml:space="preserve">the </w:t>
      </w:r>
      <w:r w:rsidR="002628CB" w:rsidRPr="008052FD">
        <w:rPr>
          <w:szCs w:val="20"/>
        </w:rPr>
        <w:t xml:space="preserve"> Company</w:t>
      </w:r>
      <w:proofErr w:type="gramEnd"/>
      <w:r w:rsidR="00766C95" w:rsidRPr="008052FD">
        <w:rPr>
          <w:szCs w:val="20"/>
        </w:rPr>
        <w:t xml:space="preserve"> will inform </w:t>
      </w:r>
      <w:r w:rsidR="002628CB" w:rsidRPr="008052FD">
        <w:rPr>
          <w:szCs w:val="20"/>
        </w:rPr>
        <w:t>the Customer</w:t>
      </w:r>
      <w:r w:rsidR="00766C95" w:rsidRPr="008052FD">
        <w:rPr>
          <w:szCs w:val="20"/>
        </w:rPr>
        <w:t xml:space="preserve"> and provide </w:t>
      </w:r>
      <w:r w:rsidR="002628CB" w:rsidRPr="008052FD">
        <w:rPr>
          <w:szCs w:val="20"/>
        </w:rPr>
        <w:t>the Customer</w:t>
      </w:r>
      <w:r w:rsidR="00766C95" w:rsidRPr="008052FD">
        <w:rPr>
          <w:szCs w:val="20"/>
        </w:rPr>
        <w:t xml:space="preserve"> with a quotation to perform the request. </w:t>
      </w:r>
      <w:r w:rsidR="002628CB" w:rsidRPr="008052FD">
        <w:rPr>
          <w:szCs w:val="20"/>
        </w:rPr>
        <w:t>The Company</w:t>
      </w:r>
      <w:r w:rsidR="00E934E0" w:rsidRPr="008052FD">
        <w:rPr>
          <w:szCs w:val="20"/>
        </w:rPr>
        <w:t xml:space="preserve"> </w:t>
      </w:r>
      <w:r w:rsidR="005463E1" w:rsidRPr="008052FD">
        <w:rPr>
          <w:szCs w:val="20"/>
        </w:rPr>
        <w:t xml:space="preserve">will not </w:t>
      </w:r>
      <w:r w:rsidR="00E934E0" w:rsidRPr="008052FD">
        <w:rPr>
          <w:szCs w:val="20"/>
        </w:rPr>
        <w:t xml:space="preserve">proceed with any request until </w:t>
      </w:r>
      <w:r w:rsidR="002628CB" w:rsidRPr="008052FD">
        <w:rPr>
          <w:szCs w:val="20"/>
        </w:rPr>
        <w:t>it</w:t>
      </w:r>
      <w:r w:rsidR="00E934E0" w:rsidRPr="008052FD">
        <w:rPr>
          <w:szCs w:val="20"/>
        </w:rPr>
        <w:t xml:space="preserve"> receive</w:t>
      </w:r>
      <w:r w:rsidR="002628CB" w:rsidRPr="008052FD">
        <w:rPr>
          <w:szCs w:val="20"/>
        </w:rPr>
        <w:t>s</w:t>
      </w:r>
      <w:r w:rsidR="00E934E0" w:rsidRPr="008052FD">
        <w:rPr>
          <w:szCs w:val="20"/>
        </w:rPr>
        <w:t xml:space="preserve"> </w:t>
      </w:r>
      <w:r w:rsidR="002628CB" w:rsidRPr="008052FD">
        <w:rPr>
          <w:szCs w:val="20"/>
        </w:rPr>
        <w:t>the Customer’s</w:t>
      </w:r>
      <w:r w:rsidR="00E934E0" w:rsidRPr="008052FD">
        <w:rPr>
          <w:szCs w:val="20"/>
        </w:rPr>
        <w:t xml:space="preserve"> acceptance of any charges in writing.</w:t>
      </w:r>
      <w:bookmarkStart w:id="20" w:name="_Ref185596922"/>
      <w:bookmarkEnd w:id="19"/>
    </w:p>
    <w:p w14:paraId="3ED00DB9" w14:textId="0650F6EF" w:rsidR="00DA0D21" w:rsidRPr="008052FD" w:rsidRDefault="00DA0D21" w:rsidP="00D53DCD">
      <w:pPr>
        <w:pStyle w:val="MBclauselevel1"/>
        <w:rPr>
          <w:rFonts w:ascii="Arial" w:hAnsi="Arial"/>
        </w:rPr>
      </w:pPr>
      <w:bookmarkStart w:id="21" w:name="_Ref185606954"/>
      <w:bookmarkEnd w:id="20"/>
      <w:r w:rsidRPr="008052FD">
        <w:rPr>
          <w:rFonts w:ascii="Arial" w:hAnsi="Arial"/>
        </w:rPr>
        <w:t>Call Recording Provisioning</w:t>
      </w:r>
      <w:bookmarkEnd w:id="21"/>
    </w:p>
    <w:p w14:paraId="4EAB44B4" w14:textId="77777777" w:rsidR="00DA0D21" w:rsidRPr="008052FD" w:rsidRDefault="00DA0D21" w:rsidP="00D53DCD">
      <w:pPr>
        <w:pStyle w:val="MBClauselevel2"/>
        <w:rPr>
          <w:szCs w:val="20"/>
        </w:rPr>
      </w:pPr>
      <w:proofErr w:type="gramStart"/>
      <w:r w:rsidRPr="008052FD">
        <w:rPr>
          <w:szCs w:val="20"/>
        </w:rPr>
        <w:t>In order to</w:t>
      </w:r>
      <w:proofErr w:type="gramEnd"/>
      <w:r w:rsidRPr="008052FD">
        <w:rPr>
          <w:szCs w:val="20"/>
        </w:rPr>
        <w:t xml:space="preserve"> provide any Call Recording Service, each call to be recorded must be routed over the Network.</w:t>
      </w:r>
    </w:p>
    <w:p w14:paraId="1B7786B5" w14:textId="77A561BE" w:rsidR="00DA0D21" w:rsidRPr="008052FD" w:rsidRDefault="00DA0D21" w:rsidP="00D53DCD">
      <w:pPr>
        <w:pStyle w:val="MBClauselevel2"/>
        <w:rPr>
          <w:szCs w:val="20"/>
        </w:rPr>
      </w:pPr>
      <w:r w:rsidRPr="008052FD">
        <w:rPr>
          <w:szCs w:val="20"/>
        </w:rPr>
        <w:t xml:space="preserve">The Customer warrants to the Company that it has authorised the Company to act on </w:t>
      </w:r>
      <w:r w:rsidR="0003479B" w:rsidRPr="008052FD">
        <w:rPr>
          <w:szCs w:val="20"/>
        </w:rPr>
        <w:t>its</w:t>
      </w:r>
      <w:r w:rsidRPr="008052FD">
        <w:rPr>
          <w:szCs w:val="20"/>
        </w:rPr>
        <w:t xml:space="preserve"> behalf in respect of their Recordings.</w:t>
      </w:r>
    </w:p>
    <w:p w14:paraId="53779503" w14:textId="1AAF9D02" w:rsidR="00DA0D21" w:rsidRPr="008052FD" w:rsidRDefault="00DA0D21" w:rsidP="00D53DCD">
      <w:pPr>
        <w:pStyle w:val="MBClauselevel2"/>
        <w:rPr>
          <w:szCs w:val="20"/>
        </w:rPr>
      </w:pPr>
      <w:r w:rsidRPr="008052FD">
        <w:rPr>
          <w:szCs w:val="20"/>
        </w:rPr>
        <w:t xml:space="preserve">Subject to any applicable legislation (for example </w:t>
      </w:r>
      <w:r w:rsidR="00FA257B" w:rsidRPr="008052FD">
        <w:rPr>
          <w:szCs w:val="20"/>
        </w:rPr>
        <w:t>D</w:t>
      </w:r>
      <w:r w:rsidRPr="008052FD">
        <w:rPr>
          <w:szCs w:val="20"/>
        </w:rPr>
        <w:t xml:space="preserve">ata </w:t>
      </w:r>
      <w:r w:rsidR="00FA257B" w:rsidRPr="008052FD">
        <w:rPr>
          <w:szCs w:val="20"/>
        </w:rPr>
        <w:t>P</w:t>
      </w:r>
      <w:r w:rsidRPr="008052FD">
        <w:rPr>
          <w:szCs w:val="20"/>
        </w:rPr>
        <w:t xml:space="preserve">rotection </w:t>
      </w:r>
      <w:r w:rsidR="00FA257B" w:rsidRPr="008052FD">
        <w:rPr>
          <w:szCs w:val="20"/>
        </w:rPr>
        <w:t>L</w:t>
      </w:r>
      <w:r w:rsidRPr="008052FD">
        <w:rPr>
          <w:szCs w:val="20"/>
        </w:rPr>
        <w:t>egislation)</w:t>
      </w:r>
      <w:r w:rsidR="00FA257B" w:rsidRPr="008052FD">
        <w:rPr>
          <w:szCs w:val="20"/>
        </w:rPr>
        <w:t>,</w:t>
      </w:r>
      <w:r w:rsidRPr="008052FD">
        <w:rPr>
          <w:szCs w:val="20"/>
        </w:rPr>
        <w:t xml:space="preserve"> the Recordings and any data contained within the Recordings are the property of the Customer.</w:t>
      </w:r>
    </w:p>
    <w:p w14:paraId="2D9C63F7" w14:textId="1BF5DA15" w:rsidR="00DA0D21" w:rsidRPr="008052FD" w:rsidRDefault="00DA0D21" w:rsidP="00D53DCD">
      <w:pPr>
        <w:pStyle w:val="MBClauselevel2"/>
        <w:rPr>
          <w:szCs w:val="20"/>
        </w:rPr>
      </w:pPr>
      <w:r w:rsidRPr="008052FD">
        <w:rPr>
          <w:szCs w:val="20"/>
        </w:rPr>
        <w:t>The Customer acknowledges and is aware, that the Customer is responsible for all content within each Recording and shall ensure that all necessary steps are taken to ensure such content complies with the requirements of any</w:t>
      </w:r>
      <w:r w:rsidR="0003479B" w:rsidRPr="008052FD">
        <w:rPr>
          <w:szCs w:val="20"/>
        </w:rPr>
        <w:t xml:space="preserve"> applicable</w:t>
      </w:r>
      <w:r w:rsidRPr="008052FD">
        <w:rPr>
          <w:szCs w:val="20"/>
        </w:rPr>
        <w:t xml:space="preserve"> legislation.</w:t>
      </w:r>
    </w:p>
    <w:p w14:paraId="63B3C655" w14:textId="77777777" w:rsidR="00DA0D21" w:rsidRPr="008052FD" w:rsidRDefault="00DA0D21" w:rsidP="00D53DCD">
      <w:pPr>
        <w:pStyle w:val="MBClauselevel2"/>
        <w:rPr>
          <w:szCs w:val="20"/>
        </w:rPr>
      </w:pPr>
      <w:r w:rsidRPr="008052FD">
        <w:rPr>
          <w:szCs w:val="20"/>
        </w:rPr>
        <w:t>The Customer shall notify the Company of all numbers that it requires to be recorded by any Call Recording Service and the Customer is solely responsible for notifying the Company of any changes, deletions or amendments to any such numbers.</w:t>
      </w:r>
    </w:p>
    <w:p w14:paraId="02CC8F49" w14:textId="4770B980" w:rsidR="00DA0D21" w:rsidRPr="008052FD" w:rsidRDefault="00DA0D21" w:rsidP="00D53DCD">
      <w:pPr>
        <w:pStyle w:val="MBClauselevel2"/>
        <w:rPr>
          <w:szCs w:val="20"/>
        </w:rPr>
      </w:pPr>
      <w:r w:rsidRPr="008052FD">
        <w:rPr>
          <w:szCs w:val="20"/>
        </w:rPr>
        <w:t xml:space="preserve">Unless otherwise agreed in writing by the Company, </w:t>
      </w:r>
      <w:r w:rsidR="003940CF" w:rsidRPr="008052FD">
        <w:rPr>
          <w:szCs w:val="20"/>
        </w:rPr>
        <w:t>the Company</w:t>
      </w:r>
      <w:r w:rsidRPr="008052FD">
        <w:rPr>
          <w:szCs w:val="20"/>
        </w:rPr>
        <w:t xml:space="preserve"> shall commence </w:t>
      </w:r>
      <w:r w:rsidR="003940CF" w:rsidRPr="008052FD">
        <w:rPr>
          <w:szCs w:val="20"/>
        </w:rPr>
        <w:t>R</w:t>
      </w:r>
      <w:r w:rsidRPr="008052FD">
        <w:rPr>
          <w:szCs w:val="20"/>
        </w:rPr>
        <w:t xml:space="preserve">ecording of calls automatically on call answer and shall terminate </w:t>
      </w:r>
      <w:r w:rsidR="003940CF" w:rsidRPr="008052FD">
        <w:rPr>
          <w:szCs w:val="20"/>
        </w:rPr>
        <w:t>R</w:t>
      </w:r>
      <w:r w:rsidRPr="008052FD">
        <w:rPr>
          <w:szCs w:val="20"/>
        </w:rPr>
        <w:t>ecording on call release.</w:t>
      </w:r>
    </w:p>
    <w:p w14:paraId="7CA1A647" w14:textId="582BFD2B" w:rsidR="00DA0D21" w:rsidRPr="008052FD" w:rsidRDefault="00DA0D21" w:rsidP="00D53DCD">
      <w:pPr>
        <w:pStyle w:val="MBClauselevel2"/>
        <w:rPr>
          <w:szCs w:val="20"/>
        </w:rPr>
      </w:pPr>
      <w:r w:rsidRPr="008052FD">
        <w:rPr>
          <w:szCs w:val="20"/>
        </w:rPr>
        <w:t>Subject to Clause</w:t>
      </w:r>
      <w:r w:rsidR="00DF7CFD" w:rsidRPr="008052FD">
        <w:rPr>
          <w:szCs w:val="20"/>
        </w:rPr>
        <w:t xml:space="preserve"> </w:t>
      </w:r>
      <w:r w:rsidR="00DF7CFD" w:rsidRPr="008052FD">
        <w:rPr>
          <w:szCs w:val="20"/>
        </w:rPr>
        <w:fldChar w:fldCharType="begin"/>
      </w:r>
      <w:r w:rsidR="00DF7CFD" w:rsidRPr="008052FD">
        <w:rPr>
          <w:szCs w:val="20"/>
        </w:rPr>
        <w:instrText xml:space="preserve"> REF _Ref185606904 \r \h  \* MERGEFORMAT </w:instrText>
      </w:r>
      <w:r w:rsidR="00DF7CFD" w:rsidRPr="008052FD">
        <w:rPr>
          <w:szCs w:val="20"/>
        </w:rPr>
      </w:r>
      <w:r w:rsidR="00DF7CFD" w:rsidRPr="008052FD">
        <w:rPr>
          <w:szCs w:val="20"/>
        </w:rPr>
        <w:fldChar w:fldCharType="separate"/>
      </w:r>
      <w:r w:rsidR="00F92E5B">
        <w:rPr>
          <w:szCs w:val="20"/>
        </w:rPr>
        <w:t>7.12</w:t>
      </w:r>
      <w:r w:rsidR="00DF7CFD" w:rsidRPr="008052FD">
        <w:rPr>
          <w:szCs w:val="20"/>
        </w:rPr>
        <w:fldChar w:fldCharType="end"/>
      </w:r>
      <w:r w:rsidRPr="008052FD">
        <w:rPr>
          <w:szCs w:val="20"/>
        </w:rPr>
        <w:t>, the Customer acknowledges that save with the Customer's prior written consent,</w:t>
      </w:r>
      <w:r w:rsidR="003940CF" w:rsidRPr="008052FD">
        <w:rPr>
          <w:szCs w:val="20"/>
        </w:rPr>
        <w:t xml:space="preserve"> the Company</w:t>
      </w:r>
      <w:r w:rsidRPr="008052FD">
        <w:rPr>
          <w:szCs w:val="20"/>
        </w:rPr>
        <w:t xml:space="preserve"> shall </w:t>
      </w:r>
      <w:proofErr w:type="gramStart"/>
      <w:r w:rsidRPr="008052FD">
        <w:rPr>
          <w:szCs w:val="20"/>
        </w:rPr>
        <w:t>not, and</w:t>
      </w:r>
      <w:proofErr w:type="gramEnd"/>
      <w:r w:rsidRPr="008052FD">
        <w:rPr>
          <w:szCs w:val="20"/>
        </w:rPr>
        <w:t xml:space="preserve"> has no obligation to review or edit any Recordings</w:t>
      </w:r>
      <w:r w:rsidR="00FA257B" w:rsidRPr="008052FD">
        <w:rPr>
          <w:szCs w:val="20"/>
        </w:rPr>
        <w:t>. T</w:t>
      </w:r>
      <w:r w:rsidRPr="008052FD">
        <w:rPr>
          <w:szCs w:val="20"/>
        </w:rPr>
        <w:t>he extent to which the Customer reviews, edits or deletes Recordings is entirely the responsibility of the Customer.</w:t>
      </w:r>
    </w:p>
    <w:p w14:paraId="6074EBED" w14:textId="2CA4D907" w:rsidR="00DA0D21" w:rsidRPr="008052FD" w:rsidRDefault="003940CF" w:rsidP="00D53DCD">
      <w:pPr>
        <w:pStyle w:val="MBClauselevel2"/>
        <w:rPr>
          <w:szCs w:val="20"/>
        </w:rPr>
      </w:pPr>
      <w:r w:rsidRPr="008052FD">
        <w:rPr>
          <w:szCs w:val="20"/>
        </w:rPr>
        <w:t>The Company</w:t>
      </w:r>
      <w:r w:rsidR="00DA0D21" w:rsidRPr="008052FD">
        <w:rPr>
          <w:szCs w:val="20"/>
        </w:rPr>
        <w:t xml:space="preserve"> shall only allow access Recordings to a party who has the correct access details.</w:t>
      </w:r>
    </w:p>
    <w:p w14:paraId="008BD6DE" w14:textId="472ABFF1" w:rsidR="00DA0D21" w:rsidRPr="008052FD" w:rsidRDefault="00DA0D21" w:rsidP="00D53DCD">
      <w:pPr>
        <w:pStyle w:val="MBClauselevel2"/>
        <w:rPr>
          <w:szCs w:val="20"/>
        </w:rPr>
      </w:pPr>
      <w:r w:rsidRPr="008052FD">
        <w:rPr>
          <w:szCs w:val="20"/>
        </w:rPr>
        <w:t xml:space="preserve">Without prejudice to the obligations placed upon the Customer pursuant to this Clause </w:t>
      </w:r>
      <w:r w:rsidR="00DF7CFD" w:rsidRPr="008052FD">
        <w:rPr>
          <w:szCs w:val="20"/>
        </w:rPr>
        <w:fldChar w:fldCharType="begin"/>
      </w:r>
      <w:r w:rsidR="00DF7CFD" w:rsidRPr="008052FD">
        <w:rPr>
          <w:szCs w:val="20"/>
        </w:rPr>
        <w:instrText xml:space="preserve"> REF _Ref185606954 \r \h  \* MERGEFORMAT </w:instrText>
      </w:r>
      <w:r w:rsidR="00DF7CFD" w:rsidRPr="008052FD">
        <w:rPr>
          <w:szCs w:val="20"/>
        </w:rPr>
      </w:r>
      <w:r w:rsidR="00DF7CFD" w:rsidRPr="008052FD">
        <w:rPr>
          <w:szCs w:val="20"/>
        </w:rPr>
        <w:fldChar w:fldCharType="separate"/>
      </w:r>
      <w:r w:rsidR="00F92E5B">
        <w:rPr>
          <w:szCs w:val="20"/>
        </w:rPr>
        <w:t>7</w:t>
      </w:r>
      <w:r w:rsidR="00DF7CFD" w:rsidRPr="008052FD">
        <w:rPr>
          <w:szCs w:val="20"/>
        </w:rPr>
        <w:fldChar w:fldCharType="end"/>
      </w:r>
      <w:r w:rsidR="00DF7CFD" w:rsidRPr="008052FD">
        <w:rPr>
          <w:szCs w:val="20"/>
        </w:rPr>
        <w:t xml:space="preserve"> </w:t>
      </w:r>
      <w:r w:rsidRPr="008052FD">
        <w:rPr>
          <w:szCs w:val="20"/>
        </w:rPr>
        <w:t>the Company reserves the right to refuse access to any Recordings subject to being provided with such evidence as it may require that the relevant requestee has authority to access such Recordings.</w:t>
      </w:r>
    </w:p>
    <w:p w14:paraId="0FBEA81E" w14:textId="6CAEE080" w:rsidR="00DA0D21" w:rsidRPr="008052FD" w:rsidRDefault="003940CF" w:rsidP="00D53DCD">
      <w:pPr>
        <w:pStyle w:val="MBClauselevel2"/>
        <w:rPr>
          <w:szCs w:val="20"/>
        </w:rPr>
      </w:pPr>
      <w:r w:rsidRPr="008052FD">
        <w:rPr>
          <w:szCs w:val="20"/>
        </w:rPr>
        <w:lastRenderedPageBreak/>
        <w:t>The Company</w:t>
      </w:r>
      <w:r w:rsidR="00DA0D21" w:rsidRPr="008052FD">
        <w:rPr>
          <w:szCs w:val="20"/>
        </w:rPr>
        <w:t xml:space="preserve"> will store two copies of all Recordings for the number of days set out in the Order </w:t>
      </w:r>
      <w:r w:rsidRPr="008052FD">
        <w:rPr>
          <w:szCs w:val="20"/>
        </w:rPr>
        <w:t xml:space="preserve">Form </w:t>
      </w:r>
      <w:r w:rsidR="00DA0D21" w:rsidRPr="008052FD">
        <w:rPr>
          <w:szCs w:val="20"/>
        </w:rPr>
        <w:t>after the date the Recording was made and will charge the Customer for such storage at the Company's then current rate for Call Recording Services after which time they will be automatically deleted.</w:t>
      </w:r>
    </w:p>
    <w:p w14:paraId="2044337C" w14:textId="77777777" w:rsidR="00DA0D21" w:rsidRPr="008052FD" w:rsidRDefault="00DA0D21" w:rsidP="00D53DCD">
      <w:pPr>
        <w:pStyle w:val="MBClauselevel2"/>
        <w:rPr>
          <w:szCs w:val="20"/>
        </w:rPr>
      </w:pPr>
      <w:r w:rsidRPr="008052FD">
        <w:rPr>
          <w:szCs w:val="20"/>
        </w:rPr>
        <w:t xml:space="preserve">Immediately following termination of any Call Recording </w:t>
      </w:r>
      <w:proofErr w:type="gramStart"/>
      <w:r w:rsidRPr="008052FD">
        <w:rPr>
          <w:szCs w:val="20"/>
        </w:rPr>
        <w:t>Service</w:t>
      </w:r>
      <w:proofErr w:type="gramEnd"/>
      <w:r w:rsidRPr="008052FD">
        <w:rPr>
          <w:szCs w:val="20"/>
        </w:rPr>
        <w:t xml:space="preserve"> the Company reserves the right to delete all Recordings relating to such Call Recording Service unless expressly agreed otherwise in writing with the Customer in advance.</w:t>
      </w:r>
    </w:p>
    <w:p w14:paraId="7377DDF2" w14:textId="77777777" w:rsidR="00DA0D21" w:rsidRPr="008052FD" w:rsidRDefault="00DA0D21" w:rsidP="00D53DCD">
      <w:pPr>
        <w:pStyle w:val="MBClauselevel2"/>
        <w:rPr>
          <w:szCs w:val="20"/>
        </w:rPr>
      </w:pPr>
      <w:bookmarkStart w:id="22" w:name="_Ref185606904"/>
      <w:r w:rsidRPr="008052FD">
        <w:rPr>
          <w:szCs w:val="20"/>
        </w:rPr>
        <w:t>the Company reserves the right to access, retain and disclose the Recordings or copies of them for the purposes of:</w:t>
      </w:r>
      <w:bookmarkEnd w:id="22"/>
    </w:p>
    <w:p w14:paraId="588A7075" w14:textId="77777777" w:rsidR="00DA0D21" w:rsidRPr="008052FD" w:rsidRDefault="00DA0D21" w:rsidP="00D53DCD">
      <w:pPr>
        <w:pStyle w:val="MBClauselevel3"/>
        <w:ind w:left="1417"/>
        <w:rPr>
          <w:szCs w:val="20"/>
        </w:rPr>
      </w:pPr>
      <w:r w:rsidRPr="008052FD">
        <w:rPr>
          <w:szCs w:val="20"/>
        </w:rPr>
        <w:t xml:space="preserve">complying with its obligations under any agreement between the Company and a Network </w:t>
      </w:r>
      <w:proofErr w:type="gramStart"/>
      <w:r w:rsidRPr="008052FD">
        <w:rPr>
          <w:szCs w:val="20"/>
        </w:rPr>
        <w:t>Operator;</w:t>
      </w:r>
      <w:proofErr w:type="gramEnd"/>
    </w:p>
    <w:p w14:paraId="52090B26" w14:textId="25F58709" w:rsidR="00DA0D21" w:rsidRPr="008052FD" w:rsidRDefault="00DA0D21" w:rsidP="00D53DCD">
      <w:pPr>
        <w:pStyle w:val="MBClauselevel3"/>
        <w:ind w:left="1417"/>
        <w:rPr>
          <w:szCs w:val="20"/>
        </w:rPr>
      </w:pPr>
      <w:r w:rsidRPr="008052FD">
        <w:rPr>
          <w:szCs w:val="20"/>
        </w:rPr>
        <w:t xml:space="preserve">observing the performance of any Call Recording Service including for </w:t>
      </w:r>
      <w:r w:rsidR="00FA257B" w:rsidRPr="008052FD">
        <w:rPr>
          <w:szCs w:val="20"/>
        </w:rPr>
        <w:t>any S</w:t>
      </w:r>
      <w:r w:rsidRPr="008052FD">
        <w:rPr>
          <w:szCs w:val="20"/>
        </w:rPr>
        <w:t xml:space="preserve">ervice </w:t>
      </w:r>
      <w:r w:rsidR="00FA257B" w:rsidRPr="008052FD">
        <w:rPr>
          <w:szCs w:val="20"/>
        </w:rPr>
        <w:t>L</w:t>
      </w:r>
      <w:r w:rsidRPr="008052FD">
        <w:rPr>
          <w:szCs w:val="20"/>
        </w:rPr>
        <w:t xml:space="preserve">evel </w:t>
      </w:r>
      <w:proofErr w:type="gramStart"/>
      <w:r w:rsidRPr="008052FD">
        <w:rPr>
          <w:szCs w:val="20"/>
        </w:rPr>
        <w:t>monitoring;</w:t>
      </w:r>
      <w:proofErr w:type="gramEnd"/>
    </w:p>
    <w:p w14:paraId="3FFD980E" w14:textId="574A3A10" w:rsidR="00DA0D21" w:rsidRPr="008052FD" w:rsidRDefault="00DA0D21" w:rsidP="00D53DCD">
      <w:pPr>
        <w:pStyle w:val="MBClauselevel3"/>
        <w:ind w:left="1417"/>
        <w:rPr>
          <w:szCs w:val="20"/>
        </w:rPr>
      </w:pPr>
      <w:r w:rsidRPr="008052FD">
        <w:rPr>
          <w:szCs w:val="20"/>
        </w:rPr>
        <w:t>retaining a record of activity on the Company</w:t>
      </w:r>
      <w:r w:rsidR="00FA257B" w:rsidRPr="008052FD">
        <w:rPr>
          <w:szCs w:val="20"/>
        </w:rPr>
        <w:t>’</w:t>
      </w:r>
      <w:r w:rsidRPr="008052FD">
        <w:rPr>
          <w:szCs w:val="20"/>
        </w:rPr>
        <w:t xml:space="preserve">s equipment or </w:t>
      </w:r>
      <w:proofErr w:type="gramStart"/>
      <w:r w:rsidRPr="008052FD">
        <w:rPr>
          <w:szCs w:val="20"/>
        </w:rPr>
        <w:t>systems;</w:t>
      </w:r>
      <w:proofErr w:type="gramEnd"/>
    </w:p>
    <w:p w14:paraId="7EBF3676" w14:textId="48809902" w:rsidR="00DA0D21" w:rsidRPr="008052FD" w:rsidRDefault="00DA0D21" w:rsidP="00D53DCD">
      <w:pPr>
        <w:pStyle w:val="MBClauselevel3"/>
        <w:ind w:left="1417"/>
        <w:rPr>
          <w:szCs w:val="20"/>
        </w:rPr>
      </w:pPr>
      <w:r w:rsidRPr="008052FD">
        <w:rPr>
          <w:szCs w:val="20"/>
        </w:rPr>
        <w:t xml:space="preserve">performing emergency maintenance or resolving any </w:t>
      </w:r>
      <w:r w:rsidR="003940CF" w:rsidRPr="008052FD">
        <w:rPr>
          <w:szCs w:val="20"/>
        </w:rPr>
        <w:t>F</w:t>
      </w:r>
      <w:r w:rsidRPr="008052FD">
        <w:rPr>
          <w:szCs w:val="20"/>
        </w:rPr>
        <w:t xml:space="preserve">aults within any </w:t>
      </w:r>
      <w:proofErr w:type="gramStart"/>
      <w:r w:rsidRPr="008052FD">
        <w:rPr>
          <w:szCs w:val="20"/>
        </w:rPr>
        <w:t>Recording;</w:t>
      </w:r>
      <w:proofErr w:type="gramEnd"/>
    </w:p>
    <w:p w14:paraId="089943DB" w14:textId="55A250D4" w:rsidR="00DA0D21" w:rsidRPr="008052FD" w:rsidRDefault="00DA0D21" w:rsidP="00D53DCD">
      <w:pPr>
        <w:pStyle w:val="MBClauselevel3"/>
        <w:ind w:left="1417"/>
        <w:rPr>
          <w:szCs w:val="20"/>
        </w:rPr>
      </w:pPr>
      <w:r w:rsidRPr="008052FD">
        <w:rPr>
          <w:szCs w:val="20"/>
        </w:rPr>
        <w:t>compliance with legislation or with any instruction from a court of competent jurisdiction or other regulatory authority</w:t>
      </w:r>
      <w:r w:rsidR="003940CF" w:rsidRPr="008052FD">
        <w:rPr>
          <w:szCs w:val="20"/>
        </w:rPr>
        <w:t xml:space="preserve"> (including but not limited to OFCOM</w:t>
      </w:r>
      <w:r w:rsidR="00FA257B" w:rsidRPr="008052FD">
        <w:rPr>
          <w:szCs w:val="20"/>
        </w:rPr>
        <w:t xml:space="preserve"> and Data Protection Legislation</w:t>
      </w:r>
      <w:proofErr w:type="gramStart"/>
      <w:r w:rsidR="003940CF" w:rsidRPr="008052FD">
        <w:rPr>
          <w:szCs w:val="20"/>
        </w:rPr>
        <w:t>)</w:t>
      </w:r>
      <w:r w:rsidRPr="008052FD">
        <w:rPr>
          <w:szCs w:val="20"/>
        </w:rPr>
        <w:t>;</w:t>
      </w:r>
      <w:proofErr w:type="gramEnd"/>
      <w:r w:rsidRPr="008052FD">
        <w:rPr>
          <w:szCs w:val="20"/>
        </w:rPr>
        <w:t xml:space="preserve"> </w:t>
      </w:r>
    </w:p>
    <w:p w14:paraId="7ACCED1D" w14:textId="4F03A6C3" w:rsidR="00DA0D21" w:rsidRPr="008052FD" w:rsidRDefault="00DA0D21" w:rsidP="00D53DCD">
      <w:pPr>
        <w:pStyle w:val="MBClauselevel3"/>
        <w:ind w:left="1417"/>
        <w:rPr>
          <w:szCs w:val="20"/>
        </w:rPr>
      </w:pPr>
      <w:r w:rsidRPr="008052FD">
        <w:rPr>
          <w:szCs w:val="20"/>
        </w:rPr>
        <w:t>complying with a written request from the Customer for information about or disclosure of its Recording</w:t>
      </w:r>
      <w:r w:rsidR="00FA257B" w:rsidRPr="008052FD">
        <w:rPr>
          <w:szCs w:val="20"/>
        </w:rPr>
        <w:t>s; or</w:t>
      </w:r>
    </w:p>
    <w:p w14:paraId="36787D7C" w14:textId="04DD637E" w:rsidR="00FA257B" w:rsidRPr="008052FD" w:rsidRDefault="00FA257B" w:rsidP="00D53DCD">
      <w:pPr>
        <w:pStyle w:val="MBClauselevel3"/>
        <w:ind w:left="1417"/>
        <w:rPr>
          <w:szCs w:val="20"/>
        </w:rPr>
      </w:pPr>
      <w:r w:rsidRPr="008052FD">
        <w:rPr>
          <w:szCs w:val="20"/>
        </w:rPr>
        <w:t xml:space="preserve">complying with its obligations under the Agreement. </w:t>
      </w:r>
    </w:p>
    <w:p w14:paraId="22B17975" w14:textId="17B1208B" w:rsidR="00DA0D21" w:rsidRPr="008052FD" w:rsidRDefault="00DA0D21" w:rsidP="00D53DCD">
      <w:pPr>
        <w:pStyle w:val="MBClauselevel2"/>
        <w:rPr>
          <w:szCs w:val="20"/>
        </w:rPr>
      </w:pPr>
      <w:r w:rsidRPr="008052FD">
        <w:rPr>
          <w:szCs w:val="20"/>
        </w:rPr>
        <w:t xml:space="preserve">Due to the nature of the </w:t>
      </w:r>
      <w:r w:rsidR="00FA257B" w:rsidRPr="008052FD">
        <w:rPr>
          <w:szCs w:val="20"/>
        </w:rPr>
        <w:t xml:space="preserve">Call Recording </w:t>
      </w:r>
      <w:r w:rsidRPr="008052FD">
        <w:rPr>
          <w:szCs w:val="20"/>
        </w:rPr>
        <w:t xml:space="preserve">Services, it is technically impossible to provide the Services fault </w:t>
      </w:r>
      <w:proofErr w:type="gramStart"/>
      <w:r w:rsidRPr="008052FD">
        <w:rPr>
          <w:szCs w:val="20"/>
        </w:rPr>
        <w:t>free</w:t>
      </w:r>
      <w:proofErr w:type="gramEnd"/>
      <w:r w:rsidRPr="008052FD">
        <w:rPr>
          <w:szCs w:val="20"/>
        </w:rPr>
        <w:t xml:space="preserve"> and the Company does not undertake to do so. Accordingly:</w:t>
      </w:r>
    </w:p>
    <w:p w14:paraId="0D8D442A" w14:textId="150ED9FA" w:rsidR="00DA0D21" w:rsidRPr="008052FD" w:rsidRDefault="00DA0D21" w:rsidP="00D53DCD">
      <w:pPr>
        <w:pStyle w:val="MBClauselevel3"/>
        <w:ind w:left="1417"/>
        <w:rPr>
          <w:szCs w:val="20"/>
        </w:rPr>
      </w:pPr>
      <w:r w:rsidRPr="008052FD">
        <w:rPr>
          <w:szCs w:val="20"/>
        </w:rPr>
        <w:t xml:space="preserve">it is the Customer's responsibility to report to the Company as soon as reasonably practicable any </w:t>
      </w:r>
      <w:r w:rsidR="003940CF" w:rsidRPr="008052FD">
        <w:rPr>
          <w:szCs w:val="20"/>
        </w:rPr>
        <w:t>F</w:t>
      </w:r>
      <w:r w:rsidRPr="008052FD">
        <w:rPr>
          <w:szCs w:val="20"/>
        </w:rPr>
        <w:t xml:space="preserve">aults or suspected faults with the Call Recording </w:t>
      </w:r>
      <w:proofErr w:type="gramStart"/>
      <w:r w:rsidRPr="008052FD">
        <w:rPr>
          <w:szCs w:val="20"/>
        </w:rPr>
        <w:t>Service;</w:t>
      </w:r>
      <w:proofErr w:type="gramEnd"/>
    </w:p>
    <w:p w14:paraId="7F7CBDBF" w14:textId="2E8F7378" w:rsidR="00DA0D21" w:rsidRPr="008052FD" w:rsidRDefault="00DA0D21" w:rsidP="00D53DCD">
      <w:pPr>
        <w:pStyle w:val="MBClauselevel3"/>
        <w:ind w:left="1417"/>
        <w:rPr>
          <w:szCs w:val="20"/>
        </w:rPr>
      </w:pPr>
      <w:r w:rsidRPr="008052FD">
        <w:rPr>
          <w:szCs w:val="20"/>
        </w:rPr>
        <w:t>subject to the provisions of the</w:t>
      </w:r>
      <w:r w:rsidR="00DF7CFD" w:rsidRPr="008052FD">
        <w:rPr>
          <w:szCs w:val="20"/>
        </w:rPr>
        <w:t xml:space="preserve"> Agreement</w:t>
      </w:r>
      <w:r w:rsidR="003940CF" w:rsidRPr="008052FD">
        <w:rPr>
          <w:szCs w:val="20"/>
        </w:rPr>
        <w:t xml:space="preserve"> the Company</w:t>
      </w:r>
      <w:r w:rsidRPr="008052FD">
        <w:rPr>
          <w:szCs w:val="20"/>
        </w:rPr>
        <w:t xml:space="preserve"> will use reasonable endeavours to provide continuous access to the Recordings but cannot guarantee all </w:t>
      </w:r>
      <w:r w:rsidR="003940CF" w:rsidRPr="008052FD">
        <w:rPr>
          <w:szCs w:val="20"/>
        </w:rPr>
        <w:t>C</w:t>
      </w:r>
      <w:r w:rsidRPr="008052FD">
        <w:rPr>
          <w:szCs w:val="20"/>
        </w:rPr>
        <w:t xml:space="preserve">alls are </w:t>
      </w:r>
      <w:proofErr w:type="gramStart"/>
      <w:r w:rsidRPr="008052FD">
        <w:rPr>
          <w:szCs w:val="20"/>
        </w:rPr>
        <w:t>recorded at all times</w:t>
      </w:r>
      <w:proofErr w:type="gramEnd"/>
      <w:r w:rsidRPr="008052FD">
        <w:rPr>
          <w:szCs w:val="20"/>
        </w:rPr>
        <w:t xml:space="preserve"> and cannot be liable for any lost, corrupted or failed Recordings; and</w:t>
      </w:r>
    </w:p>
    <w:p w14:paraId="6F8834F5" w14:textId="77777777" w:rsidR="00DA0D21" w:rsidRPr="008052FD" w:rsidRDefault="00DA0D21" w:rsidP="00D53DCD">
      <w:pPr>
        <w:pStyle w:val="MBClauselevel3"/>
        <w:ind w:left="1417"/>
        <w:rPr>
          <w:szCs w:val="20"/>
        </w:rPr>
      </w:pPr>
      <w:r w:rsidRPr="008052FD">
        <w:rPr>
          <w:szCs w:val="20"/>
        </w:rPr>
        <w:t>the Customer shall promptly download any Recordings which it deems important.</w:t>
      </w:r>
    </w:p>
    <w:p w14:paraId="2D5D20AC" w14:textId="7DA9D589" w:rsidR="00DA0D21" w:rsidRPr="008052FD" w:rsidRDefault="00DA0D21" w:rsidP="00252A23">
      <w:pPr>
        <w:pStyle w:val="MBclauselevel1"/>
        <w:rPr>
          <w:rFonts w:ascii="Arial" w:hAnsi="Arial"/>
        </w:rPr>
      </w:pPr>
      <w:bookmarkStart w:id="23" w:name="_Ref185601195"/>
      <w:r w:rsidRPr="008052FD">
        <w:rPr>
          <w:rFonts w:ascii="Arial" w:hAnsi="Arial"/>
        </w:rPr>
        <w:t>VOICE SAFE SERVICES</w:t>
      </w:r>
      <w:r w:rsidR="00B170A2" w:rsidRPr="008052FD">
        <w:rPr>
          <w:rFonts w:ascii="Arial" w:hAnsi="Arial"/>
        </w:rPr>
        <w:t xml:space="preserve"> – SERVICE ASSURED PRODUCT</w:t>
      </w:r>
      <w:bookmarkEnd w:id="23"/>
    </w:p>
    <w:p w14:paraId="2AF8BDD9" w14:textId="77777777" w:rsidR="007B62FF" w:rsidRPr="008052FD" w:rsidRDefault="00DA0D21" w:rsidP="007B62FF">
      <w:pPr>
        <w:pStyle w:val="MBClauselevel2"/>
        <w:rPr>
          <w:szCs w:val="20"/>
        </w:rPr>
      </w:pPr>
      <w:r w:rsidRPr="008052FD">
        <w:rPr>
          <w:szCs w:val="20"/>
        </w:rPr>
        <w:t xml:space="preserve">Subject to payment of the applicable Charges, </w:t>
      </w:r>
      <w:r w:rsidR="00C5448D" w:rsidRPr="008052FD">
        <w:rPr>
          <w:szCs w:val="20"/>
        </w:rPr>
        <w:t>the Company</w:t>
      </w:r>
      <w:r w:rsidRPr="008052FD">
        <w:rPr>
          <w:szCs w:val="20"/>
        </w:rPr>
        <w:t xml:space="preserve"> will provide a Voice Safe Service to the Customer whereby</w:t>
      </w:r>
      <w:r w:rsidR="007B62FF" w:rsidRPr="008052FD">
        <w:rPr>
          <w:szCs w:val="20"/>
        </w:rPr>
        <w:t xml:space="preserve"> t</w:t>
      </w:r>
      <w:r w:rsidR="00C5448D" w:rsidRPr="008052FD">
        <w:rPr>
          <w:szCs w:val="20"/>
        </w:rPr>
        <w:t>he Company</w:t>
      </w:r>
      <w:r w:rsidRPr="008052FD">
        <w:rPr>
          <w:szCs w:val="20"/>
        </w:rPr>
        <w:t xml:space="preserve"> shall use </w:t>
      </w:r>
      <w:r w:rsidR="00C5448D" w:rsidRPr="008052FD">
        <w:rPr>
          <w:szCs w:val="20"/>
        </w:rPr>
        <w:t>its</w:t>
      </w:r>
      <w:r w:rsidRPr="008052FD">
        <w:rPr>
          <w:szCs w:val="20"/>
        </w:rPr>
        <w:t xml:space="preserve"> reasonable endeavours to ensure that the Customer does not experience call fraud in relation to</w:t>
      </w:r>
      <w:r w:rsidR="007B62FF" w:rsidRPr="008052FD">
        <w:rPr>
          <w:szCs w:val="20"/>
        </w:rPr>
        <w:t>:</w:t>
      </w:r>
    </w:p>
    <w:p w14:paraId="6FDC61A3" w14:textId="44AE457F" w:rsidR="00DA0D21" w:rsidRPr="008052FD" w:rsidRDefault="00DA0D21" w:rsidP="004F5441">
      <w:pPr>
        <w:pStyle w:val="MBClauselevel3"/>
        <w:ind w:left="1417"/>
        <w:rPr>
          <w:szCs w:val="20"/>
        </w:rPr>
      </w:pPr>
      <w:r w:rsidRPr="008052FD">
        <w:rPr>
          <w:szCs w:val="20"/>
        </w:rPr>
        <w:t>numbers registered on the Customer’s account</w:t>
      </w:r>
      <w:r w:rsidR="007B62FF" w:rsidRPr="008052FD">
        <w:rPr>
          <w:szCs w:val="20"/>
        </w:rPr>
        <w:t>;</w:t>
      </w:r>
      <w:r w:rsidRPr="008052FD">
        <w:rPr>
          <w:szCs w:val="20"/>
        </w:rPr>
        <w:t xml:space="preserve"> and</w:t>
      </w:r>
    </w:p>
    <w:p w14:paraId="749A93F0" w14:textId="3A0291BD" w:rsidR="00DA0D21" w:rsidRPr="008052FD" w:rsidRDefault="00DA0D21" w:rsidP="004F5441">
      <w:pPr>
        <w:pStyle w:val="MBClauselevel3"/>
        <w:ind w:left="1417"/>
        <w:rPr>
          <w:szCs w:val="20"/>
        </w:rPr>
      </w:pPr>
      <w:r w:rsidRPr="008052FD">
        <w:rPr>
          <w:szCs w:val="20"/>
        </w:rPr>
        <w:t>any outbound calls to numbers that the Company is aware of that</w:t>
      </w:r>
      <w:r w:rsidR="007B62FF" w:rsidRPr="008052FD">
        <w:rPr>
          <w:szCs w:val="20"/>
        </w:rPr>
        <w:t xml:space="preserve"> could be or are being used in a fraudulent way. </w:t>
      </w:r>
    </w:p>
    <w:p w14:paraId="7D0B03D1" w14:textId="77DB9F9E" w:rsidR="00466805" w:rsidRPr="008052FD" w:rsidRDefault="00466805" w:rsidP="00466805">
      <w:pPr>
        <w:pStyle w:val="MBClauselevel2"/>
        <w:tabs>
          <w:tab w:val="clear" w:pos="720"/>
        </w:tabs>
        <w:ind w:left="709" w:hanging="709"/>
        <w:rPr>
          <w:rFonts w:eastAsia="Gill Sans MT"/>
          <w:szCs w:val="20"/>
        </w:rPr>
      </w:pPr>
      <w:r w:rsidRPr="008052FD">
        <w:rPr>
          <w:rFonts w:eastAsia="Gill Sans MT"/>
          <w:szCs w:val="20"/>
        </w:rPr>
        <w:t>Subject to payment of the applicable Charges, the Company shall provide the Voice Safe Service to the Customer from the Service Assured Product Commencement Date</w:t>
      </w:r>
      <w:r w:rsidRPr="008052FD" w:rsidDel="007F6007">
        <w:rPr>
          <w:rFonts w:eastAsia="Gill Sans MT"/>
          <w:szCs w:val="20"/>
        </w:rPr>
        <w:t xml:space="preserve"> </w:t>
      </w:r>
      <w:r w:rsidR="00965DAB" w:rsidRPr="00965DAB">
        <w:rPr>
          <w:rFonts w:eastAsia="Gill Sans MT"/>
          <w:szCs w:val="20"/>
        </w:rPr>
        <w:t xml:space="preserve">and shall continue to provide </w:t>
      </w:r>
      <w:r w:rsidR="00965DAB">
        <w:rPr>
          <w:rFonts w:eastAsia="Gill Sans MT"/>
          <w:szCs w:val="20"/>
        </w:rPr>
        <w:t xml:space="preserve">the Voice Safe Service </w:t>
      </w:r>
      <w:r w:rsidR="00965DAB" w:rsidRPr="00965DAB">
        <w:rPr>
          <w:rFonts w:eastAsia="Gill Sans MT"/>
          <w:szCs w:val="20"/>
        </w:rPr>
        <w:t xml:space="preserve">to the Customer for successive periods </w:t>
      </w:r>
      <w:proofErr w:type="gramStart"/>
      <w:r w:rsidR="00965DAB" w:rsidRPr="00965DAB">
        <w:rPr>
          <w:rFonts w:eastAsia="Gill Sans MT"/>
          <w:szCs w:val="20"/>
        </w:rPr>
        <w:t>of  30</w:t>
      </w:r>
      <w:proofErr w:type="gramEnd"/>
      <w:r w:rsidR="00965DAB" w:rsidRPr="00965DAB">
        <w:rPr>
          <w:rFonts w:eastAsia="Gill Sans MT"/>
          <w:szCs w:val="20"/>
        </w:rPr>
        <w:t xml:space="preserve"> (thirty) days (each 30-day period being a Rolling Monthly Term).</w:t>
      </w:r>
    </w:p>
    <w:p w14:paraId="12BE388F" w14:textId="49E65678" w:rsidR="00466805" w:rsidRPr="008052FD" w:rsidRDefault="00466805" w:rsidP="00E5407C">
      <w:pPr>
        <w:pStyle w:val="MBClauselevel2"/>
        <w:tabs>
          <w:tab w:val="clear" w:pos="720"/>
        </w:tabs>
        <w:ind w:left="709" w:hanging="709"/>
        <w:rPr>
          <w:rFonts w:eastAsia="Gill Sans MT"/>
          <w:szCs w:val="20"/>
        </w:rPr>
      </w:pPr>
      <w:r w:rsidRPr="008052FD">
        <w:rPr>
          <w:rFonts w:eastAsia="Gill Sans MT"/>
          <w:szCs w:val="20"/>
        </w:rPr>
        <w:lastRenderedPageBreak/>
        <w:t xml:space="preserve">The Company or Customer may give written notice to the other, not later than thirty (30) days before the end of </w:t>
      </w:r>
      <w:r w:rsidR="00965DAB">
        <w:rPr>
          <w:rFonts w:eastAsia="Gill Sans MT"/>
          <w:szCs w:val="20"/>
        </w:rPr>
        <w:t>a</w:t>
      </w:r>
      <w:r w:rsidRPr="008052FD">
        <w:rPr>
          <w:rFonts w:eastAsia="Gill Sans MT"/>
          <w:szCs w:val="20"/>
        </w:rPr>
        <w:t xml:space="preserve"> Rolling Monthly Term, to terminate the Voice Safe Service and termination shall take effect </w:t>
      </w:r>
      <w:r w:rsidR="00AC4165">
        <w:rPr>
          <w:rFonts w:eastAsia="Gill Sans MT"/>
          <w:szCs w:val="20"/>
        </w:rPr>
        <w:t xml:space="preserve">on the last calendar day (inclusive) </w:t>
      </w:r>
      <w:r w:rsidRPr="008052FD">
        <w:rPr>
          <w:rFonts w:eastAsia="Gill Sans MT"/>
          <w:szCs w:val="20"/>
        </w:rPr>
        <w:t xml:space="preserve">of the following Rolling Monthly Term. </w:t>
      </w:r>
      <w:r w:rsidR="002F792E" w:rsidRPr="008052FD">
        <w:rPr>
          <w:rFonts w:eastAsia="Gill Sans MT"/>
          <w:szCs w:val="20"/>
        </w:rPr>
        <w:t>For the avoidance of doubt, on termination of the Voice Safe Service, howsoever arising, th</w:t>
      </w:r>
      <w:r w:rsidR="00A61F23" w:rsidRPr="008052FD">
        <w:rPr>
          <w:rFonts w:eastAsia="Gill Sans MT"/>
          <w:szCs w:val="20"/>
        </w:rPr>
        <w:t>e</w:t>
      </w:r>
      <w:r w:rsidR="002F792E" w:rsidRPr="008052FD">
        <w:rPr>
          <w:rFonts w:eastAsia="Gill Sans MT"/>
          <w:szCs w:val="20"/>
        </w:rPr>
        <w:t xml:space="preserve"> Agreement shall continue in full force and effect for the remainder of the Term, unless terminated earlier accordance with the terms of th</w:t>
      </w:r>
      <w:r w:rsidR="00A61F23" w:rsidRPr="008052FD">
        <w:rPr>
          <w:rFonts w:eastAsia="Gill Sans MT"/>
          <w:szCs w:val="20"/>
        </w:rPr>
        <w:t>e</w:t>
      </w:r>
      <w:r w:rsidR="002F792E" w:rsidRPr="008052FD">
        <w:rPr>
          <w:rFonts w:eastAsia="Gill Sans MT"/>
          <w:szCs w:val="20"/>
        </w:rPr>
        <w:t xml:space="preserve"> Agreement.  </w:t>
      </w:r>
    </w:p>
    <w:p w14:paraId="15CE8328" w14:textId="3433D954" w:rsidR="00AF4CB0" w:rsidRPr="008052FD" w:rsidRDefault="00AF4CB0" w:rsidP="00E5407C">
      <w:pPr>
        <w:pStyle w:val="MBClauselevel2"/>
        <w:rPr>
          <w:szCs w:val="20"/>
        </w:rPr>
      </w:pPr>
      <w:r w:rsidRPr="008052FD">
        <w:rPr>
          <w:szCs w:val="20"/>
        </w:rPr>
        <w:t xml:space="preserve">Where a </w:t>
      </w:r>
      <w:proofErr w:type="gramStart"/>
      <w:r w:rsidRPr="008052FD">
        <w:rPr>
          <w:szCs w:val="20"/>
        </w:rPr>
        <w:t>Customer</w:t>
      </w:r>
      <w:proofErr w:type="gramEnd"/>
      <w:r w:rsidRPr="008052FD">
        <w:rPr>
          <w:szCs w:val="20"/>
        </w:rPr>
        <w:t xml:space="preserve"> is receiving Voice Safe Services from the Company, the Company will Bar outbound calls to numbers that it has identified as being associated to fraudulent activity. Barring may be removed at the Company’s sole discretion.</w:t>
      </w:r>
    </w:p>
    <w:p w14:paraId="4520D473" w14:textId="4CCD6789" w:rsidR="00DA0D21" w:rsidRPr="008052FD" w:rsidRDefault="00DA0D21" w:rsidP="00DA0D21">
      <w:pPr>
        <w:pStyle w:val="MBClauselevel2"/>
        <w:rPr>
          <w:szCs w:val="20"/>
        </w:rPr>
      </w:pPr>
      <w:r w:rsidRPr="008052FD">
        <w:rPr>
          <w:szCs w:val="20"/>
        </w:rPr>
        <w:t>The Charges for the Voice</w:t>
      </w:r>
      <w:r w:rsidR="00496911" w:rsidRPr="008052FD">
        <w:rPr>
          <w:szCs w:val="20"/>
        </w:rPr>
        <w:t xml:space="preserve"> </w:t>
      </w:r>
      <w:r w:rsidRPr="008052FD">
        <w:rPr>
          <w:szCs w:val="20"/>
        </w:rPr>
        <w:t xml:space="preserve">Safe </w:t>
      </w:r>
      <w:r w:rsidR="00496911" w:rsidRPr="008052FD">
        <w:rPr>
          <w:szCs w:val="20"/>
        </w:rPr>
        <w:t>S</w:t>
      </w:r>
      <w:r w:rsidRPr="008052FD">
        <w:rPr>
          <w:szCs w:val="20"/>
        </w:rPr>
        <w:t xml:space="preserve">ervice will be per </w:t>
      </w:r>
      <w:r w:rsidR="00466805" w:rsidRPr="008052FD">
        <w:rPr>
          <w:szCs w:val="20"/>
        </w:rPr>
        <w:t>L</w:t>
      </w:r>
      <w:r w:rsidRPr="008052FD">
        <w:rPr>
          <w:szCs w:val="20"/>
        </w:rPr>
        <w:t xml:space="preserve">ine </w:t>
      </w:r>
      <w:r w:rsidR="00496911" w:rsidRPr="008052FD">
        <w:rPr>
          <w:szCs w:val="20"/>
        </w:rPr>
        <w:t>and payable monthly</w:t>
      </w:r>
      <w:r w:rsidR="008A61EB" w:rsidRPr="008052FD">
        <w:rPr>
          <w:szCs w:val="20"/>
        </w:rPr>
        <w:t xml:space="preserve"> in advance</w:t>
      </w:r>
      <w:r w:rsidR="00496911" w:rsidRPr="008052FD">
        <w:rPr>
          <w:szCs w:val="20"/>
        </w:rPr>
        <w:t xml:space="preserve"> </w:t>
      </w:r>
      <w:r w:rsidRPr="008052FD">
        <w:rPr>
          <w:szCs w:val="20"/>
        </w:rPr>
        <w:t>in accordance with</w:t>
      </w:r>
      <w:r w:rsidR="00496911" w:rsidRPr="008052FD">
        <w:rPr>
          <w:szCs w:val="20"/>
        </w:rPr>
        <w:t xml:space="preserve"> the Agreement</w:t>
      </w:r>
      <w:r w:rsidRPr="008052FD">
        <w:rPr>
          <w:szCs w:val="20"/>
        </w:rPr>
        <w:t xml:space="preserve">. The number of </w:t>
      </w:r>
      <w:r w:rsidR="00466805" w:rsidRPr="008052FD">
        <w:rPr>
          <w:szCs w:val="20"/>
        </w:rPr>
        <w:t>L</w:t>
      </w:r>
      <w:r w:rsidRPr="008052FD">
        <w:rPr>
          <w:szCs w:val="20"/>
        </w:rPr>
        <w:t xml:space="preserve">ines per telephone number will be calculated by the number of live </w:t>
      </w:r>
      <w:r w:rsidR="00496911" w:rsidRPr="008052FD">
        <w:rPr>
          <w:szCs w:val="20"/>
        </w:rPr>
        <w:t>L</w:t>
      </w:r>
      <w:r w:rsidRPr="008052FD">
        <w:rPr>
          <w:szCs w:val="20"/>
        </w:rPr>
        <w:t xml:space="preserve">ines associated to the </w:t>
      </w:r>
      <w:r w:rsidR="00496911" w:rsidRPr="008052FD">
        <w:rPr>
          <w:szCs w:val="20"/>
        </w:rPr>
        <w:t xml:space="preserve">Service </w:t>
      </w:r>
      <w:r w:rsidRPr="008052FD">
        <w:rPr>
          <w:szCs w:val="20"/>
        </w:rPr>
        <w:t xml:space="preserve">where the </w:t>
      </w:r>
      <w:r w:rsidR="00496911" w:rsidRPr="008052FD">
        <w:rPr>
          <w:szCs w:val="20"/>
        </w:rPr>
        <w:t>L</w:t>
      </w:r>
      <w:r w:rsidRPr="008052FD">
        <w:rPr>
          <w:szCs w:val="20"/>
        </w:rPr>
        <w:t>ine rental may or may not be billed by the Company.</w:t>
      </w:r>
    </w:p>
    <w:p w14:paraId="17830DC8" w14:textId="308FE699" w:rsidR="00DA0D21" w:rsidRPr="008052FD" w:rsidRDefault="00DA0D21" w:rsidP="00DA0D21">
      <w:pPr>
        <w:pStyle w:val="MBClauselevel2"/>
        <w:rPr>
          <w:szCs w:val="20"/>
        </w:rPr>
      </w:pPr>
      <w:bookmarkStart w:id="24" w:name="_Ref184129976"/>
      <w:r w:rsidRPr="008052FD">
        <w:rPr>
          <w:szCs w:val="20"/>
        </w:rPr>
        <w:t xml:space="preserve">Subject to Clause </w:t>
      </w:r>
      <w:r w:rsidR="00496911" w:rsidRPr="008052FD">
        <w:rPr>
          <w:szCs w:val="20"/>
        </w:rPr>
        <w:fldChar w:fldCharType="begin"/>
      </w:r>
      <w:r w:rsidR="00496911" w:rsidRPr="008052FD">
        <w:rPr>
          <w:szCs w:val="20"/>
        </w:rPr>
        <w:instrText xml:space="preserve"> REF _Ref184129959 \r \h </w:instrText>
      </w:r>
      <w:r w:rsidR="008052FD" w:rsidRPr="008052FD">
        <w:rPr>
          <w:szCs w:val="20"/>
        </w:rPr>
        <w:instrText xml:space="preserve"> \* MERGEFORMAT </w:instrText>
      </w:r>
      <w:r w:rsidR="00496911" w:rsidRPr="008052FD">
        <w:rPr>
          <w:szCs w:val="20"/>
        </w:rPr>
      </w:r>
      <w:r w:rsidR="00496911" w:rsidRPr="008052FD">
        <w:rPr>
          <w:szCs w:val="20"/>
        </w:rPr>
        <w:fldChar w:fldCharType="separate"/>
      </w:r>
      <w:r w:rsidR="00F92E5B">
        <w:rPr>
          <w:szCs w:val="20"/>
        </w:rPr>
        <w:t>8.7</w:t>
      </w:r>
      <w:r w:rsidR="00496911" w:rsidRPr="008052FD">
        <w:rPr>
          <w:szCs w:val="20"/>
        </w:rPr>
        <w:fldChar w:fldCharType="end"/>
      </w:r>
      <w:r w:rsidRPr="008052FD">
        <w:rPr>
          <w:szCs w:val="20"/>
        </w:rPr>
        <w:t xml:space="preserve"> and Clause</w:t>
      </w:r>
      <w:r w:rsidR="00400F02" w:rsidRPr="008052FD">
        <w:rPr>
          <w:szCs w:val="20"/>
        </w:rPr>
        <w:t xml:space="preserve"> 18 of the Master Services Agreement</w:t>
      </w:r>
      <w:r w:rsidRPr="008052FD">
        <w:rPr>
          <w:szCs w:val="20"/>
        </w:rPr>
        <w:t xml:space="preserve">, if </w:t>
      </w:r>
      <w:r w:rsidR="00496911" w:rsidRPr="008052FD">
        <w:rPr>
          <w:szCs w:val="20"/>
        </w:rPr>
        <w:t>a</w:t>
      </w:r>
      <w:r w:rsidRPr="008052FD">
        <w:rPr>
          <w:szCs w:val="20"/>
        </w:rPr>
        <w:t xml:space="preserve"> Customer</w:t>
      </w:r>
      <w:r w:rsidR="00496911" w:rsidRPr="008052FD">
        <w:rPr>
          <w:szCs w:val="20"/>
        </w:rPr>
        <w:t xml:space="preserve"> receiving the benefit of Voice Safe Services</w:t>
      </w:r>
      <w:r w:rsidRPr="008052FD">
        <w:rPr>
          <w:szCs w:val="20"/>
        </w:rPr>
        <w:t xml:space="preserve"> experiences call fraud in relation to numbers registered on the Customer’s account, </w:t>
      </w:r>
      <w:r w:rsidR="005E50E4" w:rsidRPr="008052FD">
        <w:rPr>
          <w:szCs w:val="20"/>
        </w:rPr>
        <w:t>the Company</w:t>
      </w:r>
      <w:r w:rsidRPr="008052FD">
        <w:rPr>
          <w:szCs w:val="20"/>
        </w:rPr>
        <w:t xml:space="preserve"> will pay compensation to the Customer of up to a maximum amount of £10,000 </w:t>
      </w:r>
      <w:r w:rsidR="00400F02" w:rsidRPr="008052FD">
        <w:rPr>
          <w:szCs w:val="20"/>
        </w:rPr>
        <w:t>for loss suffered by the Customer directly arising from</w:t>
      </w:r>
      <w:r w:rsidRPr="008052FD">
        <w:rPr>
          <w:szCs w:val="20"/>
        </w:rPr>
        <w:t xml:space="preserve"> call fraud </w:t>
      </w:r>
      <w:r w:rsidR="00400F02" w:rsidRPr="008052FD">
        <w:rPr>
          <w:szCs w:val="20"/>
        </w:rPr>
        <w:t>in relation to numbers registered on the Customer’s account and which are subject to Voice</w:t>
      </w:r>
      <w:r w:rsidR="00496911" w:rsidRPr="008052FD">
        <w:rPr>
          <w:szCs w:val="20"/>
        </w:rPr>
        <w:t xml:space="preserve"> </w:t>
      </w:r>
      <w:r w:rsidR="00400F02" w:rsidRPr="008052FD">
        <w:rPr>
          <w:szCs w:val="20"/>
        </w:rPr>
        <w:t xml:space="preserve">Safe </w:t>
      </w:r>
      <w:r w:rsidR="00496911" w:rsidRPr="008052FD">
        <w:rPr>
          <w:szCs w:val="20"/>
        </w:rPr>
        <w:t>S</w:t>
      </w:r>
      <w:r w:rsidR="00400F02" w:rsidRPr="008052FD">
        <w:rPr>
          <w:szCs w:val="20"/>
        </w:rPr>
        <w:t xml:space="preserve">ervices provided by the Company, </w:t>
      </w:r>
      <w:r w:rsidR="005E50E4" w:rsidRPr="008052FD">
        <w:rPr>
          <w:szCs w:val="20"/>
        </w:rPr>
        <w:t xml:space="preserve">subject to the loss directly suffered by the Customer being </w:t>
      </w:r>
      <w:r w:rsidRPr="008052FD">
        <w:rPr>
          <w:szCs w:val="20"/>
        </w:rPr>
        <w:t>in excess of £125.00.</w:t>
      </w:r>
      <w:bookmarkEnd w:id="24"/>
    </w:p>
    <w:p w14:paraId="19B46882" w14:textId="77777777" w:rsidR="00DA0D21" w:rsidRPr="008052FD" w:rsidRDefault="00DA0D21" w:rsidP="00DA0D21">
      <w:pPr>
        <w:pStyle w:val="MBClauselevel2"/>
        <w:rPr>
          <w:szCs w:val="20"/>
        </w:rPr>
      </w:pPr>
      <w:bookmarkStart w:id="25" w:name="_Ref184129959"/>
      <w:r w:rsidRPr="008052FD">
        <w:rPr>
          <w:szCs w:val="20"/>
        </w:rPr>
        <w:t>The Customer acknowledges and agrees that:</w:t>
      </w:r>
      <w:bookmarkEnd w:id="25"/>
    </w:p>
    <w:p w14:paraId="3919F534" w14:textId="55E0D422" w:rsidR="00DA0D21" w:rsidRPr="008052FD" w:rsidRDefault="00DA0D21" w:rsidP="00DA0D21">
      <w:pPr>
        <w:pStyle w:val="MBClauselevel3"/>
        <w:tabs>
          <w:tab w:val="clear" w:pos="720"/>
          <w:tab w:val="num" w:pos="1440"/>
        </w:tabs>
        <w:ind w:left="1440"/>
        <w:rPr>
          <w:szCs w:val="20"/>
        </w:rPr>
      </w:pPr>
      <w:r w:rsidRPr="008052FD">
        <w:rPr>
          <w:szCs w:val="20"/>
        </w:rPr>
        <w:t>payment of the Voice</w:t>
      </w:r>
      <w:r w:rsidR="00496911" w:rsidRPr="008052FD">
        <w:rPr>
          <w:szCs w:val="20"/>
        </w:rPr>
        <w:t xml:space="preserve"> </w:t>
      </w:r>
      <w:r w:rsidRPr="008052FD">
        <w:rPr>
          <w:szCs w:val="20"/>
        </w:rPr>
        <w:t xml:space="preserve">Safe </w:t>
      </w:r>
      <w:r w:rsidR="00496911" w:rsidRPr="008052FD">
        <w:rPr>
          <w:szCs w:val="20"/>
        </w:rPr>
        <w:t xml:space="preserve">Service </w:t>
      </w:r>
      <w:r w:rsidRPr="008052FD">
        <w:rPr>
          <w:szCs w:val="20"/>
        </w:rPr>
        <w:t xml:space="preserve">compensation pursuant to Clause </w:t>
      </w:r>
      <w:r w:rsidR="00496911" w:rsidRPr="008052FD">
        <w:rPr>
          <w:szCs w:val="20"/>
        </w:rPr>
        <w:fldChar w:fldCharType="begin"/>
      </w:r>
      <w:r w:rsidR="00496911" w:rsidRPr="008052FD">
        <w:rPr>
          <w:szCs w:val="20"/>
        </w:rPr>
        <w:instrText xml:space="preserve"> REF _Ref184129976 \r \h </w:instrText>
      </w:r>
      <w:r w:rsidR="008052FD" w:rsidRPr="008052FD">
        <w:rPr>
          <w:szCs w:val="20"/>
        </w:rPr>
        <w:instrText xml:space="preserve"> \* MERGEFORMAT </w:instrText>
      </w:r>
      <w:r w:rsidR="00496911" w:rsidRPr="008052FD">
        <w:rPr>
          <w:szCs w:val="20"/>
        </w:rPr>
      </w:r>
      <w:r w:rsidR="00496911" w:rsidRPr="008052FD">
        <w:rPr>
          <w:szCs w:val="20"/>
        </w:rPr>
        <w:fldChar w:fldCharType="separate"/>
      </w:r>
      <w:r w:rsidR="00F92E5B">
        <w:rPr>
          <w:szCs w:val="20"/>
        </w:rPr>
        <w:t>8.6</w:t>
      </w:r>
      <w:r w:rsidR="00496911" w:rsidRPr="008052FD">
        <w:rPr>
          <w:szCs w:val="20"/>
        </w:rPr>
        <w:fldChar w:fldCharType="end"/>
      </w:r>
      <w:r w:rsidR="00ED2A2F" w:rsidRPr="008052FD">
        <w:rPr>
          <w:szCs w:val="20"/>
        </w:rPr>
        <w:t xml:space="preserve"> is subject to receipt by the Company of</w:t>
      </w:r>
      <w:r w:rsidRPr="008052FD">
        <w:rPr>
          <w:szCs w:val="20"/>
        </w:rPr>
        <w:t xml:space="preserve"> a valid Crime Reference Number for the fraud incidence in question </w:t>
      </w:r>
      <w:r w:rsidR="00550761" w:rsidRPr="008052FD">
        <w:rPr>
          <w:szCs w:val="20"/>
        </w:rPr>
        <w:t xml:space="preserve">(which shall be provided to the Company on request) </w:t>
      </w:r>
      <w:r w:rsidRPr="008052FD">
        <w:rPr>
          <w:szCs w:val="20"/>
        </w:rPr>
        <w:t xml:space="preserve">and will not be payable </w:t>
      </w:r>
      <w:r w:rsidR="00374739" w:rsidRPr="008052FD">
        <w:rPr>
          <w:szCs w:val="20"/>
        </w:rPr>
        <w:t>if the</w:t>
      </w:r>
      <w:r w:rsidR="00ED2A2F" w:rsidRPr="008052FD">
        <w:rPr>
          <w:szCs w:val="20"/>
        </w:rPr>
        <w:t xml:space="preserve"> Company discovers or reasonably suspects that the</w:t>
      </w:r>
      <w:r w:rsidR="00374739" w:rsidRPr="008052FD">
        <w:rPr>
          <w:szCs w:val="20"/>
        </w:rPr>
        <w:t xml:space="preserve"> fraud</w:t>
      </w:r>
      <w:r w:rsidR="00550761" w:rsidRPr="008052FD">
        <w:rPr>
          <w:szCs w:val="20"/>
        </w:rPr>
        <w:t>ulent</w:t>
      </w:r>
      <w:r w:rsidR="00374739" w:rsidRPr="008052FD">
        <w:rPr>
          <w:szCs w:val="20"/>
        </w:rPr>
        <w:t xml:space="preserve"> call(s) </w:t>
      </w:r>
      <w:r w:rsidR="00ED2A2F" w:rsidRPr="008052FD">
        <w:rPr>
          <w:szCs w:val="20"/>
        </w:rPr>
        <w:t>were</w:t>
      </w:r>
      <w:r w:rsidR="00374739" w:rsidRPr="008052FD">
        <w:rPr>
          <w:szCs w:val="20"/>
        </w:rPr>
        <w:t xml:space="preserve"> made by </w:t>
      </w:r>
      <w:r w:rsidRPr="008052FD">
        <w:rPr>
          <w:szCs w:val="20"/>
        </w:rPr>
        <w:t>the Customer</w:t>
      </w:r>
      <w:r w:rsidR="00855481" w:rsidRPr="008052FD">
        <w:rPr>
          <w:szCs w:val="20"/>
        </w:rPr>
        <w:t xml:space="preserve"> or</w:t>
      </w:r>
      <w:r w:rsidR="00ED2A2F" w:rsidRPr="008052FD">
        <w:rPr>
          <w:szCs w:val="20"/>
        </w:rPr>
        <w:t xml:space="preserve"> its employees, agents, consultants, subcontractors or representatives; </w:t>
      </w:r>
      <w:r w:rsidRPr="008052FD">
        <w:rPr>
          <w:szCs w:val="20"/>
        </w:rPr>
        <w:t>and</w:t>
      </w:r>
    </w:p>
    <w:p w14:paraId="33E0ABA6" w14:textId="6A755159" w:rsidR="00DA0D21" w:rsidRPr="008052FD" w:rsidRDefault="00252A23" w:rsidP="00DA0D21">
      <w:pPr>
        <w:pStyle w:val="MBClauselevel3"/>
        <w:tabs>
          <w:tab w:val="clear" w:pos="720"/>
          <w:tab w:val="num" w:pos="1440"/>
        </w:tabs>
        <w:ind w:left="1440"/>
        <w:rPr>
          <w:szCs w:val="20"/>
        </w:rPr>
      </w:pPr>
      <w:r w:rsidRPr="008052FD">
        <w:rPr>
          <w:szCs w:val="20"/>
        </w:rPr>
        <w:t>the Company</w:t>
      </w:r>
      <w:r w:rsidR="00DA0D21" w:rsidRPr="008052FD">
        <w:rPr>
          <w:szCs w:val="20"/>
        </w:rPr>
        <w:t xml:space="preserve"> will only provide the Voice</w:t>
      </w:r>
      <w:r w:rsidR="00496911" w:rsidRPr="008052FD">
        <w:rPr>
          <w:szCs w:val="20"/>
        </w:rPr>
        <w:t xml:space="preserve"> </w:t>
      </w:r>
      <w:r w:rsidR="00DA0D21" w:rsidRPr="008052FD">
        <w:rPr>
          <w:szCs w:val="20"/>
        </w:rPr>
        <w:t xml:space="preserve">Safe </w:t>
      </w:r>
      <w:r w:rsidR="00496911" w:rsidRPr="008052FD">
        <w:rPr>
          <w:szCs w:val="20"/>
        </w:rPr>
        <w:t>S</w:t>
      </w:r>
      <w:r w:rsidR="00DA0D21" w:rsidRPr="008052FD">
        <w:rPr>
          <w:szCs w:val="20"/>
        </w:rPr>
        <w:t>ervice to the Customer on numbers capable of making outbound calls on one or more of the Networks that the Company has registered the Customer to have access to, but only where the Company receives the call traffic costs.  Where fraud calls are made on a network not supplied and billed by the Company then the Voice</w:t>
      </w:r>
      <w:r w:rsidR="00496911" w:rsidRPr="008052FD">
        <w:rPr>
          <w:szCs w:val="20"/>
        </w:rPr>
        <w:t xml:space="preserve"> </w:t>
      </w:r>
      <w:r w:rsidR="00DA0D21" w:rsidRPr="008052FD">
        <w:rPr>
          <w:szCs w:val="20"/>
        </w:rPr>
        <w:t xml:space="preserve">Safe </w:t>
      </w:r>
      <w:r w:rsidR="00496911" w:rsidRPr="008052FD">
        <w:rPr>
          <w:szCs w:val="20"/>
        </w:rPr>
        <w:t>S</w:t>
      </w:r>
      <w:r w:rsidR="00DA0D21" w:rsidRPr="008052FD">
        <w:rPr>
          <w:szCs w:val="20"/>
        </w:rPr>
        <w:t xml:space="preserve">ervice cannot be </w:t>
      </w:r>
      <w:proofErr w:type="gramStart"/>
      <w:r w:rsidR="00DA0D21" w:rsidRPr="008052FD">
        <w:rPr>
          <w:szCs w:val="20"/>
        </w:rPr>
        <w:t>provided</w:t>
      </w:r>
      <w:proofErr w:type="gramEnd"/>
      <w:r w:rsidR="00DA0D21" w:rsidRPr="008052FD">
        <w:rPr>
          <w:szCs w:val="20"/>
        </w:rPr>
        <w:t xml:space="preserve"> and no compensation will become payable </w:t>
      </w:r>
      <w:proofErr w:type="gramStart"/>
      <w:r w:rsidR="00DA0D21" w:rsidRPr="008052FD">
        <w:rPr>
          <w:szCs w:val="20"/>
        </w:rPr>
        <w:t>in the event that</w:t>
      </w:r>
      <w:proofErr w:type="gramEnd"/>
      <w:r w:rsidR="00DA0D21" w:rsidRPr="008052FD">
        <w:rPr>
          <w:szCs w:val="20"/>
        </w:rPr>
        <w:t xml:space="preserve"> fraud calls are billed directly to the Customer by other call providers. </w:t>
      </w:r>
    </w:p>
    <w:p w14:paraId="4D25DE63" w14:textId="5F9D57B1" w:rsidR="00DA0D21" w:rsidRPr="008052FD" w:rsidRDefault="00DA0D21" w:rsidP="00252A23">
      <w:pPr>
        <w:pStyle w:val="MBclauselevel1"/>
        <w:rPr>
          <w:rFonts w:ascii="Arial" w:hAnsi="Arial"/>
        </w:rPr>
      </w:pPr>
      <w:bookmarkStart w:id="26" w:name="_Ref185600797"/>
      <w:r w:rsidRPr="008052FD">
        <w:rPr>
          <w:rFonts w:ascii="Arial" w:hAnsi="Arial"/>
        </w:rPr>
        <w:t>LINE SAFE SERVICES</w:t>
      </w:r>
      <w:r w:rsidR="00B170A2" w:rsidRPr="008052FD">
        <w:rPr>
          <w:rFonts w:ascii="Arial" w:hAnsi="Arial"/>
        </w:rPr>
        <w:t xml:space="preserve"> – Service Assured Product</w:t>
      </w:r>
      <w:bookmarkEnd w:id="26"/>
      <w:r w:rsidR="00B170A2" w:rsidRPr="008052FD">
        <w:rPr>
          <w:rFonts w:ascii="Arial" w:hAnsi="Arial"/>
        </w:rPr>
        <w:t xml:space="preserve"> </w:t>
      </w:r>
    </w:p>
    <w:p w14:paraId="40D16910" w14:textId="31BEB141" w:rsidR="00DA0D21" w:rsidRPr="008052FD" w:rsidRDefault="00DA0D21" w:rsidP="00DA0D21">
      <w:pPr>
        <w:pStyle w:val="MBClauselevel2"/>
        <w:rPr>
          <w:szCs w:val="20"/>
        </w:rPr>
      </w:pPr>
      <w:r w:rsidRPr="008052FD">
        <w:rPr>
          <w:szCs w:val="20"/>
        </w:rPr>
        <w:t xml:space="preserve">Subject to payment of the applicable Charges, </w:t>
      </w:r>
      <w:r w:rsidR="00252A23" w:rsidRPr="008052FD">
        <w:rPr>
          <w:szCs w:val="20"/>
        </w:rPr>
        <w:t>the Company</w:t>
      </w:r>
      <w:r w:rsidRPr="008052FD">
        <w:rPr>
          <w:szCs w:val="20"/>
        </w:rPr>
        <w:t xml:space="preserve"> may provide a Line Safe Service to the Customer whereby if the Customer experiences a line </w:t>
      </w:r>
      <w:r w:rsidR="00252A23" w:rsidRPr="008052FD">
        <w:rPr>
          <w:szCs w:val="20"/>
        </w:rPr>
        <w:t>F</w:t>
      </w:r>
      <w:r w:rsidRPr="008052FD">
        <w:rPr>
          <w:szCs w:val="20"/>
        </w:rPr>
        <w:t xml:space="preserve">ault in relation to numbers registered on their account and provided that the Company bill the </w:t>
      </w:r>
      <w:r w:rsidR="00496911" w:rsidRPr="008052FD">
        <w:rPr>
          <w:szCs w:val="20"/>
        </w:rPr>
        <w:t>L</w:t>
      </w:r>
      <w:r w:rsidRPr="008052FD">
        <w:rPr>
          <w:szCs w:val="20"/>
        </w:rPr>
        <w:t xml:space="preserve">ine rental, </w:t>
      </w:r>
      <w:r w:rsidR="00252A23" w:rsidRPr="008052FD">
        <w:rPr>
          <w:szCs w:val="20"/>
        </w:rPr>
        <w:t>the Company</w:t>
      </w:r>
      <w:r w:rsidRPr="008052FD">
        <w:rPr>
          <w:szCs w:val="20"/>
        </w:rPr>
        <w:t xml:space="preserve"> will:</w:t>
      </w:r>
    </w:p>
    <w:p w14:paraId="3CB85046" w14:textId="28124426" w:rsidR="00DA0D21" w:rsidRPr="008052FD" w:rsidRDefault="00DA0D21" w:rsidP="00DA0D21">
      <w:pPr>
        <w:pStyle w:val="MBClauselevel3"/>
        <w:tabs>
          <w:tab w:val="clear" w:pos="720"/>
          <w:tab w:val="num" w:pos="1440"/>
        </w:tabs>
        <w:ind w:left="1440"/>
        <w:rPr>
          <w:szCs w:val="20"/>
        </w:rPr>
      </w:pPr>
      <w:r w:rsidRPr="008052FD">
        <w:rPr>
          <w:szCs w:val="20"/>
        </w:rPr>
        <w:t xml:space="preserve">log each </w:t>
      </w:r>
      <w:r w:rsidR="00252A23" w:rsidRPr="008052FD">
        <w:rPr>
          <w:szCs w:val="20"/>
        </w:rPr>
        <w:t>C</w:t>
      </w:r>
      <w:r w:rsidRPr="008052FD">
        <w:rPr>
          <w:szCs w:val="20"/>
        </w:rPr>
        <w:t>all received by the Company from the Customer with Openreach; and</w:t>
      </w:r>
    </w:p>
    <w:p w14:paraId="05EC4F85" w14:textId="7BA2CFFE" w:rsidR="00DA0D21" w:rsidRPr="008052FD" w:rsidRDefault="00DA0D21" w:rsidP="00DA0D21">
      <w:pPr>
        <w:pStyle w:val="MBClauselevel3"/>
        <w:tabs>
          <w:tab w:val="clear" w:pos="720"/>
          <w:tab w:val="num" w:pos="1440"/>
        </w:tabs>
        <w:ind w:left="1440"/>
        <w:rPr>
          <w:szCs w:val="20"/>
        </w:rPr>
      </w:pPr>
      <w:r w:rsidRPr="008052FD">
        <w:rPr>
          <w:szCs w:val="20"/>
        </w:rPr>
        <w:t xml:space="preserve">cover the cost of </w:t>
      </w:r>
      <w:r w:rsidR="00252A23" w:rsidRPr="008052FD">
        <w:rPr>
          <w:szCs w:val="20"/>
        </w:rPr>
        <w:t>C</w:t>
      </w:r>
      <w:r w:rsidRPr="008052FD">
        <w:rPr>
          <w:szCs w:val="20"/>
        </w:rPr>
        <w:t>all</w:t>
      </w:r>
      <w:r w:rsidR="00252A23" w:rsidRPr="008052FD">
        <w:rPr>
          <w:szCs w:val="20"/>
        </w:rPr>
        <w:t>-</w:t>
      </w:r>
      <w:r w:rsidR="00496911" w:rsidRPr="008052FD">
        <w:rPr>
          <w:szCs w:val="20"/>
        </w:rPr>
        <w:t>O</w:t>
      </w:r>
      <w:r w:rsidR="00252A23" w:rsidRPr="008052FD">
        <w:rPr>
          <w:szCs w:val="20"/>
        </w:rPr>
        <w:t>ut C</w:t>
      </w:r>
      <w:r w:rsidRPr="008052FD">
        <w:rPr>
          <w:szCs w:val="20"/>
        </w:rPr>
        <w:t xml:space="preserve">harges generated by the attendance of an Openreach engineer to the Customer’s Site when it becomes evident that the </w:t>
      </w:r>
      <w:r w:rsidR="00252A23" w:rsidRPr="008052FD">
        <w:rPr>
          <w:szCs w:val="20"/>
        </w:rPr>
        <w:t>F</w:t>
      </w:r>
      <w:r w:rsidRPr="008052FD">
        <w:rPr>
          <w:szCs w:val="20"/>
        </w:rPr>
        <w:t xml:space="preserve">ault is not related to Openreach’s network or infrastructure where most commonly in this instance the fault relates to Customer own wiring or </w:t>
      </w:r>
      <w:r w:rsidR="00252A23" w:rsidRPr="008052FD">
        <w:rPr>
          <w:szCs w:val="20"/>
        </w:rPr>
        <w:t>Customer E</w:t>
      </w:r>
      <w:r w:rsidRPr="008052FD">
        <w:rPr>
          <w:szCs w:val="20"/>
        </w:rPr>
        <w:t xml:space="preserve">quipment. </w:t>
      </w:r>
    </w:p>
    <w:p w14:paraId="20D3A522" w14:textId="24900C51" w:rsidR="002F792E" w:rsidRPr="008052FD" w:rsidRDefault="002F792E" w:rsidP="002F792E">
      <w:pPr>
        <w:pStyle w:val="MBClauselevel2"/>
        <w:tabs>
          <w:tab w:val="clear" w:pos="720"/>
        </w:tabs>
        <w:ind w:left="709" w:hanging="709"/>
        <w:rPr>
          <w:rFonts w:eastAsia="Gill Sans MT"/>
          <w:szCs w:val="20"/>
        </w:rPr>
      </w:pPr>
      <w:r w:rsidRPr="008052FD">
        <w:rPr>
          <w:rFonts w:eastAsia="Gill Sans MT"/>
          <w:szCs w:val="20"/>
        </w:rPr>
        <w:t>Subject to payment of the applicable Charges, the Company shall provide the Line Safe Service to the Customer from the Service Assured Product Commencement Date</w:t>
      </w:r>
      <w:r w:rsidRPr="008052FD" w:rsidDel="007F6007">
        <w:rPr>
          <w:rFonts w:eastAsia="Gill Sans MT"/>
          <w:szCs w:val="20"/>
        </w:rPr>
        <w:t xml:space="preserve"> </w:t>
      </w:r>
      <w:r w:rsidR="00965DAB">
        <w:rPr>
          <w:rFonts w:eastAsia="Gill Sans MT"/>
          <w:szCs w:val="20"/>
        </w:rPr>
        <w:t xml:space="preserve">and </w:t>
      </w:r>
      <w:r w:rsidR="00965DAB" w:rsidRPr="00965DAB">
        <w:rPr>
          <w:rFonts w:eastAsia="Gill Sans MT"/>
          <w:szCs w:val="20"/>
        </w:rPr>
        <w:t xml:space="preserve">shall continue to provide the </w:t>
      </w:r>
      <w:r w:rsidR="00965DAB">
        <w:rPr>
          <w:rFonts w:eastAsia="Gill Sans MT"/>
          <w:szCs w:val="20"/>
        </w:rPr>
        <w:t xml:space="preserve">Line Safe Service </w:t>
      </w:r>
      <w:r w:rsidR="00965DAB" w:rsidRPr="00965DAB">
        <w:rPr>
          <w:rFonts w:eastAsia="Gill Sans MT"/>
          <w:szCs w:val="20"/>
        </w:rPr>
        <w:t xml:space="preserve">to the Customer for successive periods </w:t>
      </w:r>
      <w:proofErr w:type="gramStart"/>
      <w:r w:rsidR="00965DAB" w:rsidRPr="00965DAB">
        <w:rPr>
          <w:rFonts w:eastAsia="Gill Sans MT"/>
          <w:szCs w:val="20"/>
        </w:rPr>
        <w:t>of  30</w:t>
      </w:r>
      <w:proofErr w:type="gramEnd"/>
      <w:r w:rsidR="00965DAB" w:rsidRPr="00965DAB">
        <w:rPr>
          <w:rFonts w:eastAsia="Gill Sans MT"/>
          <w:szCs w:val="20"/>
        </w:rPr>
        <w:t xml:space="preserve"> (thirty) days (each 30-day period being a Rolling Monthly Term).</w:t>
      </w:r>
      <w:r w:rsidRPr="008052FD">
        <w:rPr>
          <w:rFonts w:eastAsia="Gill Sans MT"/>
          <w:szCs w:val="20"/>
        </w:rPr>
        <w:t xml:space="preserve"> </w:t>
      </w:r>
    </w:p>
    <w:p w14:paraId="3E81CA3C" w14:textId="45354748" w:rsidR="002F792E" w:rsidRPr="008052FD" w:rsidRDefault="002F792E" w:rsidP="00E5407C">
      <w:pPr>
        <w:pStyle w:val="MBClauselevel2"/>
        <w:tabs>
          <w:tab w:val="clear" w:pos="720"/>
        </w:tabs>
        <w:ind w:left="709" w:hanging="709"/>
        <w:rPr>
          <w:rFonts w:eastAsia="Gill Sans MT"/>
          <w:szCs w:val="20"/>
        </w:rPr>
      </w:pPr>
      <w:r w:rsidRPr="008052FD">
        <w:rPr>
          <w:rFonts w:eastAsia="Gill Sans MT"/>
          <w:szCs w:val="20"/>
        </w:rPr>
        <w:lastRenderedPageBreak/>
        <w:t xml:space="preserve">The Company or Customer may give written notice to the other, not later than thirty (30) days before the end of the Rolling Monthly Term, to terminate the Line Safe Service and termination shall take effect </w:t>
      </w:r>
      <w:r w:rsidR="00AC4165">
        <w:rPr>
          <w:rFonts w:eastAsia="Gill Sans MT"/>
          <w:szCs w:val="20"/>
        </w:rPr>
        <w:t xml:space="preserve">on the last calendar day (inclusive) </w:t>
      </w:r>
      <w:r w:rsidRPr="008052FD">
        <w:rPr>
          <w:rFonts w:eastAsia="Gill Sans MT"/>
          <w:szCs w:val="20"/>
        </w:rPr>
        <w:t>of the following Rolling Monthly Term. For the avoidance of doubt, on termination of the Line Safe Service, howsoever arising, th</w:t>
      </w:r>
      <w:r w:rsidR="00964869" w:rsidRPr="008052FD">
        <w:rPr>
          <w:rFonts w:eastAsia="Gill Sans MT"/>
          <w:szCs w:val="20"/>
        </w:rPr>
        <w:t>e</w:t>
      </w:r>
      <w:r w:rsidRPr="008052FD">
        <w:rPr>
          <w:rFonts w:eastAsia="Gill Sans MT"/>
          <w:szCs w:val="20"/>
        </w:rPr>
        <w:t xml:space="preserve"> Agreement shall continue in full force and effect for the remainder of the Term, unless terminated earlier accordance with the terms of th</w:t>
      </w:r>
      <w:r w:rsidR="00964869" w:rsidRPr="008052FD">
        <w:rPr>
          <w:rFonts w:eastAsia="Gill Sans MT"/>
          <w:szCs w:val="20"/>
        </w:rPr>
        <w:t>e</w:t>
      </w:r>
      <w:r w:rsidRPr="008052FD">
        <w:rPr>
          <w:rFonts w:eastAsia="Gill Sans MT"/>
          <w:szCs w:val="20"/>
        </w:rPr>
        <w:t xml:space="preserve"> Agreement.  </w:t>
      </w:r>
    </w:p>
    <w:p w14:paraId="55B35CBC" w14:textId="68747962" w:rsidR="00DA0D21" w:rsidRPr="008052FD" w:rsidRDefault="00DA0D21" w:rsidP="00DA0D21">
      <w:pPr>
        <w:pStyle w:val="MBClauselevel2"/>
        <w:rPr>
          <w:szCs w:val="20"/>
        </w:rPr>
      </w:pPr>
      <w:r w:rsidRPr="008052FD">
        <w:rPr>
          <w:szCs w:val="20"/>
        </w:rPr>
        <w:t>The Charges for the Line Safe Service will be</w:t>
      </w:r>
      <w:r w:rsidR="00964869" w:rsidRPr="008052FD">
        <w:rPr>
          <w:szCs w:val="20"/>
        </w:rPr>
        <w:t xml:space="preserve"> calculated on a per Line basis and payable monthly </w:t>
      </w:r>
      <w:r w:rsidR="00785CEF" w:rsidRPr="008052FD">
        <w:rPr>
          <w:szCs w:val="20"/>
        </w:rPr>
        <w:t xml:space="preserve">in advance </w:t>
      </w:r>
      <w:r w:rsidR="00964869" w:rsidRPr="008052FD">
        <w:rPr>
          <w:szCs w:val="20"/>
        </w:rPr>
        <w:t>by the Customer</w:t>
      </w:r>
      <w:r w:rsidRPr="008052FD">
        <w:rPr>
          <w:szCs w:val="20"/>
        </w:rPr>
        <w:t xml:space="preserve"> in accordance </w:t>
      </w:r>
      <w:r w:rsidR="00496911" w:rsidRPr="008052FD">
        <w:rPr>
          <w:szCs w:val="20"/>
        </w:rPr>
        <w:t xml:space="preserve">the Agreement. </w:t>
      </w:r>
      <w:r w:rsidRPr="008052FD">
        <w:rPr>
          <w:szCs w:val="20"/>
        </w:rPr>
        <w:t xml:space="preserve">The number of </w:t>
      </w:r>
      <w:r w:rsidR="002F792E" w:rsidRPr="008052FD">
        <w:rPr>
          <w:szCs w:val="20"/>
        </w:rPr>
        <w:t>L</w:t>
      </w:r>
      <w:r w:rsidRPr="008052FD">
        <w:rPr>
          <w:szCs w:val="20"/>
        </w:rPr>
        <w:t xml:space="preserve">ines per telephone number will be calculated by the number of live </w:t>
      </w:r>
      <w:r w:rsidR="00964869" w:rsidRPr="008052FD">
        <w:rPr>
          <w:szCs w:val="20"/>
        </w:rPr>
        <w:t>Li</w:t>
      </w:r>
      <w:r w:rsidRPr="008052FD">
        <w:rPr>
          <w:szCs w:val="20"/>
        </w:rPr>
        <w:t xml:space="preserve">nes associated to the </w:t>
      </w:r>
      <w:r w:rsidR="00964869" w:rsidRPr="008052FD">
        <w:rPr>
          <w:szCs w:val="20"/>
        </w:rPr>
        <w:t>S</w:t>
      </w:r>
      <w:r w:rsidRPr="008052FD">
        <w:rPr>
          <w:szCs w:val="20"/>
        </w:rPr>
        <w:t xml:space="preserve">ervice where the </w:t>
      </w:r>
      <w:r w:rsidR="00964869" w:rsidRPr="008052FD">
        <w:rPr>
          <w:szCs w:val="20"/>
        </w:rPr>
        <w:t>L</w:t>
      </w:r>
      <w:r w:rsidRPr="008052FD">
        <w:rPr>
          <w:szCs w:val="20"/>
        </w:rPr>
        <w:t>ine rental is billed by the Company</w:t>
      </w:r>
      <w:r w:rsidR="006A3A5A" w:rsidRPr="008052FD">
        <w:rPr>
          <w:szCs w:val="20"/>
        </w:rPr>
        <w:t>, and the Charges payable by the Customer will be calculated on this basis</w:t>
      </w:r>
      <w:r w:rsidRPr="008052FD">
        <w:rPr>
          <w:szCs w:val="20"/>
        </w:rPr>
        <w:t>.</w:t>
      </w:r>
    </w:p>
    <w:p w14:paraId="5CF973B5" w14:textId="6CB55370" w:rsidR="00DA0D21" w:rsidRPr="008052FD" w:rsidRDefault="00DA0D21" w:rsidP="00DA0D21">
      <w:pPr>
        <w:pStyle w:val="MBClauselevel2"/>
        <w:rPr>
          <w:szCs w:val="20"/>
        </w:rPr>
      </w:pPr>
      <w:r w:rsidRPr="008052FD">
        <w:rPr>
          <w:szCs w:val="20"/>
        </w:rPr>
        <w:t>The Customer acknowledges and agrees that the</w:t>
      </w:r>
      <w:r w:rsidR="00964869" w:rsidRPr="008052FD">
        <w:rPr>
          <w:szCs w:val="20"/>
        </w:rPr>
        <w:t xml:space="preserve"> Charges payable for the</w:t>
      </w:r>
      <w:r w:rsidRPr="008052FD">
        <w:rPr>
          <w:szCs w:val="20"/>
        </w:rPr>
        <w:t xml:space="preserve"> Line Safe Service will not </w:t>
      </w:r>
      <w:r w:rsidR="00964869" w:rsidRPr="008052FD">
        <w:rPr>
          <w:szCs w:val="20"/>
        </w:rPr>
        <w:t>include</w:t>
      </w:r>
      <w:r w:rsidRPr="008052FD">
        <w:rPr>
          <w:szCs w:val="20"/>
        </w:rPr>
        <w:t xml:space="preserve"> the following costs and charges:</w:t>
      </w:r>
    </w:p>
    <w:p w14:paraId="68D8D7AB" w14:textId="034ED7B1" w:rsidR="00DA0D21" w:rsidRPr="008052FD" w:rsidRDefault="00964869" w:rsidP="00DA0D21">
      <w:pPr>
        <w:pStyle w:val="MBClauselevel3"/>
        <w:tabs>
          <w:tab w:val="clear" w:pos="720"/>
          <w:tab w:val="num" w:pos="1440"/>
        </w:tabs>
        <w:ind w:left="1440"/>
        <w:rPr>
          <w:szCs w:val="20"/>
        </w:rPr>
      </w:pPr>
      <w:r w:rsidRPr="008052FD">
        <w:rPr>
          <w:szCs w:val="20"/>
        </w:rPr>
        <w:t>c</w:t>
      </w:r>
      <w:r w:rsidR="00DA0D21" w:rsidRPr="008052FD">
        <w:rPr>
          <w:szCs w:val="20"/>
        </w:rPr>
        <w:t xml:space="preserve">harges for missed appointments where an Openreach engineer has attended site and has not been able to gain access for any reason and this may relate to a line </w:t>
      </w:r>
      <w:r w:rsidR="00235B76" w:rsidRPr="008052FD">
        <w:rPr>
          <w:szCs w:val="20"/>
        </w:rPr>
        <w:t>F</w:t>
      </w:r>
      <w:r w:rsidR="00DA0D21" w:rsidRPr="008052FD">
        <w:rPr>
          <w:szCs w:val="20"/>
        </w:rPr>
        <w:t>ault or provision of new and additional service; or</w:t>
      </w:r>
    </w:p>
    <w:p w14:paraId="61D6B10E" w14:textId="77777777" w:rsidR="00DA0D21" w:rsidRPr="008052FD" w:rsidRDefault="00DA0D21" w:rsidP="00DA0D21">
      <w:pPr>
        <w:pStyle w:val="MBClauselevel3"/>
        <w:tabs>
          <w:tab w:val="clear" w:pos="720"/>
          <w:tab w:val="num" w:pos="1440"/>
        </w:tabs>
        <w:ind w:left="1440"/>
        <w:rPr>
          <w:szCs w:val="20"/>
        </w:rPr>
      </w:pPr>
      <w:r w:rsidRPr="008052FD">
        <w:rPr>
          <w:szCs w:val="20"/>
        </w:rPr>
        <w:t>any Openreach engineering call out charges in relation to the provision or re-arrangement of new or existing services; or</w:t>
      </w:r>
    </w:p>
    <w:p w14:paraId="0453628C" w14:textId="3041F101" w:rsidR="00DA0D21" w:rsidRPr="008052FD" w:rsidRDefault="00DA0D21" w:rsidP="00DA0D21">
      <w:pPr>
        <w:pStyle w:val="MBClauselevel3"/>
        <w:tabs>
          <w:tab w:val="clear" w:pos="720"/>
          <w:tab w:val="num" w:pos="1440"/>
        </w:tabs>
        <w:ind w:left="1440"/>
        <w:rPr>
          <w:szCs w:val="20"/>
        </w:rPr>
      </w:pPr>
      <w:r w:rsidRPr="008052FD">
        <w:rPr>
          <w:szCs w:val="20"/>
        </w:rPr>
        <w:t xml:space="preserve">any charges in relation to broadband </w:t>
      </w:r>
      <w:r w:rsidR="00235B76" w:rsidRPr="008052FD">
        <w:rPr>
          <w:szCs w:val="20"/>
        </w:rPr>
        <w:t>F</w:t>
      </w:r>
      <w:r w:rsidRPr="008052FD">
        <w:rPr>
          <w:szCs w:val="20"/>
        </w:rPr>
        <w:t xml:space="preserve">aults and broadband SFI engineering visits; or  </w:t>
      </w:r>
    </w:p>
    <w:p w14:paraId="0DF83D06" w14:textId="3D084681" w:rsidR="00DA0D21" w:rsidRPr="008052FD" w:rsidRDefault="00DA0D21" w:rsidP="00DA0D21">
      <w:pPr>
        <w:pStyle w:val="MBClauselevel3"/>
        <w:tabs>
          <w:tab w:val="clear" w:pos="720"/>
          <w:tab w:val="num" w:pos="1440"/>
        </w:tabs>
        <w:ind w:left="1440"/>
        <w:rPr>
          <w:szCs w:val="20"/>
        </w:rPr>
      </w:pPr>
      <w:r w:rsidRPr="008052FD">
        <w:rPr>
          <w:szCs w:val="20"/>
        </w:rPr>
        <w:t xml:space="preserve">any call out charges related to line </w:t>
      </w:r>
      <w:r w:rsidR="00235B76" w:rsidRPr="008052FD">
        <w:rPr>
          <w:szCs w:val="20"/>
        </w:rPr>
        <w:t>F</w:t>
      </w:r>
      <w:r w:rsidRPr="008052FD">
        <w:rPr>
          <w:szCs w:val="20"/>
        </w:rPr>
        <w:t>aults and will not cover call out charges related to telephone systems and / or telephony equipment; or</w:t>
      </w:r>
    </w:p>
    <w:p w14:paraId="0749D072" w14:textId="77777777" w:rsidR="00DA0D21" w:rsidRPr="008052FD" w:rsidRDefault="00DA0D21" w:rsidP="00DA0D21">
      <w:pPr>
        <w:pStyle w:val="MBClauselevel3"/>
        <w:tabs>
          <w:tab w:val="clear" w:pos="720"/>
          <w:tab w:val="num" w:pos="1440"/>
        </w:tabs>
        <w:ind w:left="1440"/>
        <w:rPr>
          <w:szCs w:val="20"/>
        </w:rPr>
      </w:pPr>
      <w:r w:rsidRPr="008052FD">
        <w:rPr>
          <w:szCs w:val="20"/>
        </w:rPr>
        <w:t>any Openreach engineering charges in relation to malicious or accidental damage caused to Openreach’s network or infrastructure by the Customer or any third party,</w:t>
      </w:r>
    </w:p>
    <w:p w14:paraId="6386B6B4" w14:textId="77D8804D" w:rsidR="00235B76" w:rsidRPr="008052FD" w:rsidRDefault="00DA0D21" w:rsidP="00252A23">
      <w:pPr>
        <w:pStyle w:val="MBClauselevel3"/>
        <w:numPr>
          <w:ilvl w:val="0"/>
          <w:numId w:val="0"/>
        </w:numPr>
        <w:ind w:left="720"/>
        <w:rPr>
          <w:szCs w:val="20"/>
        </w:rPr>
      </w:pPr>
      <w:r w:rsidRPr="008052FD">
        <w:rPr>
          <w:szCs w:val="20"/>
        </w:rPr>
        <w:t>and the Customer will be responsible for all such costs and charges</w:t>
      </w:r>
      <w:r w:rsidR="00964869" w:rsidRPr="008052FD">
        <w:rPr>
          <w:szCs w:val="20"/>
        </w:rPr>
        <w:t xml:space="preserve"> in addition</w:t>
      </w:r>
      <w:r w:rsidR="00235B76" w:rsidRPr="008052FD">
        <w:rPr>
          <w:szCs w:val="20"/>
        </w:rPr>
        <w:t>.</w:t>
      </w:r>
    </w:p>
    <w:p w14:paraId="0CEA9E49" w14:textId="32BF66C3" w:rsidR="00D27D20" w:rsidRPr="008052FD" w:rsidRDefault="00D27D20" w:rsidP="00235B76">
      <w:pPr>
        <w:pStyle w:val="MBclauselevel1"/>
        <w:rPr>
          <w:rFonts w:ascii="Arial" w:hAnsi="Arial"/>
        </w:rPr>
      </w:pPr>
      <w:bookmarkStart w:id="27" w:name="_Ref185599889"/>
      <w:r w:rsidRPr="008052FD">
        <w:rPr>
          <w:rFonts w:ascii="Arial" w:hAnsi="Arial"/>
        </w:rPr>
        <w:t>Businses continuity – service assured product</w:t>
      </w:r>
      <w:bookmarkEnd w:id="27"/>
      <w:r w:rsidRPr="008052FD">
        <w:rPr>
          <w:rFonts w:ascii="Arial" w:hAnsi="Arial"/>
        </w:rPr>
        <w:t xml:space="preserve"> </w:t>
      </w:r>
    </w:p>
    <w:p w14:paraId="49276239" w14:textId="321C35A0" w:rsidR="00B409C2" w:rsidRPr="008052FD" w:rsidRDefault="00512E45" w:rsidP="00046D31">
      <w:pPr>
        <w:pStyle w:val="MBClauselevel2"/>
        <w:tabs>
          <w:tab w:val="clear" w:pos="720"/>
        </w:tabs>
        <w:ind w:left="709" w:hanging="709"/>
        <w:rPr>
          <w:rFonts w:eastAsia="Gill Sans MT"/>
          <w:szCs w:val="20"/>
        </w:rPr>
      </w:pPr>
      <w:r w:rsidRPr="008052FD">
        <w:rPr>
          <w:rFonts w:eastAsia="Gill Sans MT"/>
          <w:szCs w:val="20"/>
        </w:rPr>
        <w:t>Subject to payment of the applicable Charges</w:t>
      </w:r>
      <w:r w:rsidR="007B6E85" w:rsidRPr="008052FD">
        <w:rPr>
          <w:szCs w:val="20"/>
        </w:rPr>
        <w:t xml:space="preserve"> </w:t>
      </w:r>
      <w:r w:rsidR="007B6E85" w:rsidRPr="008052FD">
        <w:rPr>
          <w:rFonts w:eastAsia="Gill Sans MT"/>
          <w:szCs w:val="20"/>
        </w:rPr>
        <w:t xml:space="preserve">and the provisions of this </w:t>
      </w:r>
      <w:r w:rsidR="001A1D15" w:rsidRPr="008052FD">
        <w:rPr>
          <w:rFonts w:eastAsia="Gill Sans MT"/>
          <w:szCs w:val="20"/>
        </w:rPr>
        <w:t>C</w:t>
      </w:r>
      <w:r w:rsidR="007B6E85" w:rsidRPr="008052FD">
        <w:rPr>
          <w:rFonts w:eastAsia="Gill Sans MT"/>
          <w:szCs w:val="20"/>
        </w:rPr>
        <w:t xml:space="preserve">lause </w:t>
      </w:r>
      <w:r w:rsidR="001A1D15" w:rsidRPr="008052FD">
        <w:rPr>
          <w:rFonts w:eastAsia="Gill Sans MT"/>
          <w:szCs w:val="20"/>
        </w:rPr>
        <w:fldChar w:fldCharType="begin"/>
      </w:r>
      <w:r w:rsidR="001A1D15" w:rsidRPr="008052FD">
        <w:rPr>
          <w:rFonts w:eastAsia="Gill Sans MT"/>
          <w:szCs w:val="20"/>
        </w:rPr>
        <w:instrText xml:space="preserve"> REF _Ref185599889 \r \h </w:instrText>
      </w:r>
      <w:r w:rsidR="008052FD" w:rsidRPr="008052FD">
        <w:rPr>
          <w:rFonts w:eastAsia="Gill Sans MT"/>
          <w:szCs w:val="20"/>
        </w:rPr>
        <w:instrText xml:space="preserve"> \* MERGEFORMAT </w:instrText>
      </w:r>
      <w:r w:rsidR="001A1D15" w:rsidRPr="008052FD">
        <w:rPr>
          <w:rFonts w:eastAsia="Gill Sans MT"/>
          <w:szCs w:val="20"/>
        </w:rPr>
      </w:r>
      <w:r w:rsidR="001A1D15" w:rsidRPr="008052FD">
        <w:rPr>
          <w:rFonts w:eastAsia="Gill Sans MT"/>
          <w:szCs w:val="20"/>
        </w:rPr>
        <w:fldChar w:fldCharType="separate"/>
      </w:r>
      <w:r w:rsidR="00F92E5B">
        <w:rPr>
          <w:rFonts w:eastAsia="Gill Sans MT"/>
          <w:szCs w:val="20"/>
        </w:rPr>
        <w:t>10</w:t>
      </w:r>
      <w:r w:rsidR="001A1D15" w:rsidRPr="008052FD">
        <w:rPr>
          <w:rFonts w:eastAsia="Gill Sans MT"/>
          <w:szCs w:val="20"/>
        </w:rPr>
        <w:fldChar w:fldCharType="end"/>
      </w:r>
      <w:r w:rsidRPr="008052FD">
        <w:rPr>
          <w:rFonts w:eastAsia="Gill Sans MT"/>
          <w:szCs w:val="20"/>
        </w:rPr>
        <w:t>, the Customer will receive Business Continuity whereby the Company will provide the Customer with dis</w:t>
      </w:r>
      <w:r w:rsidR="002043AF" w:rsidRPr="008052FD">
        <w:rPr>
          <w:rFonts w:eastAsia="Gill Sans MT"/>
          <w:szCs w:val="20"/>
        </w:rPr>
        <w:t>aster</w:t>
      </w:r>
      <w:r w:rsidRPr="008052FD">
        <w:rPr>
          <w:rFonts w:eastAsia="Gill Sans MT"/>
          <w:szCs w:val="20"/>
        </w:rPr>
        <w:t xml:space="preserve"> recovery functionality </w:t>
      </w:r>
      <w:r w:rsidR="00046D31" w:rsidRPr="008052FD">
        <w:rPr>
          <w:rFonts w:eastAsia="Gill Sans MT"/>
          <w:szCs w:val="20"/>
        </w:rPr>
        <w:t>by redirecting</w:t>
      </w:r>
      <w:r w:rsidRPr="008052FD">
        <w:rPr>
          <w:rFonts w:eastAsia="Gill Sans MT"/>
          <w:szCs w:val="20"/>
        </w:rPr>
        <w:t xml:space="preserve"> inbound Calls</w:t>
      </w:r>
      <w:r w:rsidR="00046D31" w:rsidRPr="008052FD">
        <w:rPr>
          <w:rFonts w:eastAsia="Gill Sans MT"/>
          <w:szCs w:val="20"/>
        </w:rPr>
        <w:t xml:space="preserve"> to alternative </w:t>
      </w:r>
      <w:r w:rsidR="004D3E89" w:rsidRPr="008052FD">
        <w:rPr>
          <w:rFonts w:eastAsia="Gill Sans MT"/>
          <w:szCs w:val="20"/>
        </w:rPr>
        <w:t>call destinations</w:t>
      </w:r>
      <w:r w:rsidRPr="008052FD">
        <w:rPr>
          <w:rFonts w:eastAsia="Gill Sans MT"/>
          <w:szCs w:val="20"/>
        </w:rPr>
        <w:t xml:space="preserve"> in the even</w:t>
      </w:r>
      <w:r w:rsidR="00B409C2" w:rsidRPr="008052FD">
        <w:rPr>
          <w:rFonts w:eastAsia="Gill Sans MT"/>
          <w:szCs w:val="20"/>
        </w:rPr>
        <w:t>t</w:t>
      </w:r>
      <w:r w:rsidRPr="008052FD">
        <w:rPr>
          <w:rFonts w:eastAsia="Gill Sans MT"/>
          <w:szCs w:val="20"/>
        </w:rPr>
        <w:t xml:space="preserve"> the Customer experiences Service </w:t>
      </w:r>
      <w:r w:rsidR="00B409C2" w:rsidRPr="008052FD">
        <w:rPr>
          <w:rFonts w:eastAsia="Gill Sans MT"/>
          <w:szCs w:val="20"/>
        </w:rPr>
        <w:t>downtime</w:t>
      </w:r>
      <w:r w:rsidR="00046D31" w:rsidRPr="008052FD">
        <w:rPr>
          <w:rFonts w:eastAsia="Gill Sans MT"/>
          <w:szCs w:val="20"/>
        </w:rPr>
        <w:t xml:space="preserve">. </w:t>
      </w:r>
    </w:p>
    <w:p w14:paraId="6C1A9509" w14:textId="77777777" w:rsidR="007B6E85" w:rsidRPr="008052FD" w:rsidRDefault="00B409C2" w:rsidP="00046D31">
      <w:pPr>
        <w:pStyle w:val="MBClauselevel2"/>
        <w:tabs>
          <w:tab w:val="clear" w:pos="720"/>
        </w:tabs>
        <w:ind w:left="709" w:hanging="709"/>
        <w:rPr>
          <w:rFonts w:eastAsia="Gill Sans MT"/>
          <w:szCs w:val="20"/>
        </w:rPr>
      </w:pPr>
      <w:r w:rsidRPr="008052FD">
        <w:rPr>
          <w:rFonts w:eastAsia="Gill Sans MT"/>
          <w:szCs w:val="20"/>
        </w:rPr>
        <w:t>The Customer acknowledges and accepts</w:t>
      </w:r>
      <w:r w:rsidR="007B6E85" w:rsidRPr="008052FD">
        <w:rPr>
          <w:rFonts w:eastAsia="Gill Sans MT"/>
          <w:szCs w:val="20"/>
        </w:rPr>
        <w:t>:</w:t>
      </w:r>
      <w:r w:rsidR="00046D31" w:rsidRPr="008052FD">
        <w:rPr>
          <w:rFonts w:eastAsia="Gill Sans MT"/>
          <w:szCs w:val="20"/>
        </w:rPr>
        <w:t xml:space="preserve"> </w:t>
      </w:r>
    </w:p>
    <w:p w14:paraId="1D414681" w14:textId="77777777" w:rsidR="007B6E85" w:rsidRPr="008052FD" w:rsidRDefault="00046D31" w:rsidP="007B6E85">
      <w:pPr>
        <w:pStyle w:val="MBClauselevel3"/>
        <w:ind w:left="1429"/>
        <w:rPr>
          <w:rFonts w:eastAsia="Gill Sans MT"/>
          <w:szCs w:val="20"/>
        </w:rPr>
      </w:pPr>
      <w:r w:rsidRPr="008052FD">
        <w:rPr>
          <w:rFonts w:eastAsia="Gill Sans MT"/>
          <w:szCs w:val="20"/>
        </w:rPr>
        <w:t>Business Continuity does not include voicemail facility</w:t>
      </w:r>
      <w:r w:rsidR="007B6E85" w:rsidRPr="008052FD">
        <w:rPr>
          <w:rFonts w:eastAsia="Gill Sans MT"/>
          <w:szCs w:val="20"/>
        </w:rPr>
        <w:t xml:space="preserve">; and </w:t>
      </w:r>
    </w:p>
    <w:p w14:paraId="5F978E31" w14:textId="2820A3B9" w:rsidR="00B409C2" w:rsidRPr="008052FD" w:rsidRDefault="007B6E85" w:rsidP="007B6E85">
      <w:pPr>
        <w:pStyle w:val="MBClauselevel3"/>
        <w:ind w:left="1429"/>
        <w:rPr>
          <w:rFonts w:eastAsia="Gill Sans MT"/>
          <w:szCs w:val="20"/>
        </w:rPr>
      </w:pPr>
      <w:r w:rsidRPr="008052FD">
        <w:rPr>
          <w:rFonts w:eastAsia="Gill Sans MT"/>
          <w:szCs w:val="20"/>
        </w:rPr>
        <w:t xml:space="preserve">the availability of Business Continuity is contingent on the Customer receiving the Site Assurance Service. </w:t>
      </w:r>
    </w:p>
    <w:p w14:paraId="48B0E3AD" w14:textId="1151C2F4" w:rsidR="00046D31" w:rsidRPr="008052FD" w:rsidRDefault="00046D31" w:rsidP="00046D31">
      <w:pPr>
        <w:pStyle w:val="MBClauselevel2"/>
        <w:tabs>
          <w:tab w:val="clear" w:pos="720"/>
        </w:tabs>
        <w:ind w:left="709" w:hanging="709"/>
        <w:rPr>
          <w:rFonts w:eastAsia="Gill Sans MT"/>
          <w:szCs w:val="20"/>
        </w:rPr>
      </w:pPr>
      <w:r w:rsidRPr="008052FD">
        <w:rPr>
          <w:rFonts w:eastAsia="Gill Sans MT"/>
          <w:szCs w:val="20"/>
        </w:rPr>
        <w:t xml:space="preserve">The Company is not liable to the Customer for any redirected Calls </w:t>
      </w:r>
      <w:r w:rsidR="004D3E89" w:rsidRPr="008052FD">
        <w:rPr>
          <w:rFonts w:eastAsia="Gill Sans MT"/>
          <w:szCs w:val="20"/>
        </w:rPr>
        <w:t xml:space="preserve">that do not successfully terminate at the call destination or otherwise not received by the Customer. </w:t>
      </w:r>
    </w:p>
    <w:p w14:paraId="4CF5EAF6" w14:textId="1446E99E" w:rsidR="004D3E89" w:rsidRPr="008052FD" w:rsidRDefault="004D3E89" w:rsidP="00046D31">
      <w:pPr>
        <w:pStyle w:val="MBClauselevel2"/>
        <w:tabs>
          <w:tab w:val="clear" w:pos="720"/>
        </w:tabs>
        <w:ind w:left="709" w:hanging="709"/>
        <w:rPr>
          <w:rFonts w:eastAsia="Gill Sans MT"/>
          <w:szCs w:val="20"/>
        </w:rPr>
      </w:pPr>
      <w:bookmarkStart w:id="28" w:name="_Ref185524050"/>
      <w:r w:rsidRPr="008052FD">
        <w:rPr>
          <w:rFonts w:eastAsia="Gill Sans MT"/>
          <w:szCs w:val="20"/>
        </w:rPr>
        <w:t xml:space="preserve">The Customer is responsible for devising a Business Continuity plan, </w:t>
      </w:r>
      <w:r w:rsidR="00F63F6A" w:rsidRPr="008052FD">
        <w:rPr>
          <w:rFonts w:eastAsia="Gill Sans MT"/>
          <w:szCs w:val="20"/>
        </w:rPr>
        <w:t xml:space="preserve">which shall consist </w:t>
      </w:r>
      <w:r w:rsidRPr="008052FD">
        <w:rPr>
          <w:rFonts w:eastAsia="Gill Sans MT"/>
          <w:szCs w:val="20"/>
        </w:rPr>
        <w:t>of the following information:</w:t>
      </w:r>
      <w:bookmarkEnd w:id="28"/>
      <w:r w:rsidRPr="008052FD">
        <w:rPr>
          <w:rFonts w:eastAsia="Gill Sans MT"/>
          <w:szCs w:val="20"/>
        </w:rPr>
        <w:t xml:space="preserve"> </w:t>
      </w:r>
    </w:p>
    <w:p w14:paraId="54B0D683" w14:textId="7100A5F5" w:rsidR="004D3E89" w:rsidRPr="008052FD" w:rsidRDefault="004D3E89" w:rsidP="004D3E89">
      <w:pPr>
        <w:pStyle w:val="MBClauselevel3"/>
        <w:ind w:left="1417"/>
        <w:rPr>
          <w:rFonts w:eastAsia="Gill Sans MT"/>
          <w:szCs w:val="20"/>
        </w:rPr>
      </w:pPr>
      <w:r w:rsidRPr="008052FD">
        <w:rPr>
          <w:rFonts w:eastAsia="Gill Sans MT"/>
          <w:szCs w:val="20"/>
        </w:rPr>
        <w:t>the call destinations to which Calls should be redirected to</w:t>
      </w:r>
      <w:r w:rsidR="00F63F6A" w:rsidRPr="008052FD">
        <w:rPr>
          <w:rFonts w:eastAsia="Gill Sans MT"/>
          <w:szCs w:val="20"/>
        </w:rPr>
        <w:t xml:space="preserve">, allowing for a maximum number of 10 call </w:t>
      </w:r>
      <w:proofErr w:type="gramStart"/>
      <w:r w:rsidR="00F63F6A" w:rsidRPr="008052FD">
        <w:rPr>
          <w:rFonts w:eastAsia="Gill Sans MT"/>
          <w:szCs w:val="20"/>
        </w:rPr>
        <w:t>destinations</w:t>
      </w:r>
      <w:r w:rsidRPr="008052FD">
        <w:rPr>
          <w:rFonts w:eastAsia="Gill Sans MT"/>
          <w:szCs w:val="20"/>
        </w:rPr>
        <w:t>;</w:t>
      </w:r>
      <w:proofErr w:type="gramEnd"/>
      <w:r w:rsidRPr="008052FD">
        <w:rPr>
          <w:rFonts w:eastAsia="Gill Sans MT"/>
          <w:szCs w:val="20"/>
        </w:rPr>
        <w:t xml:space="preserve"> </w:t>
      </w:r>
    </w:p>
    <w:p w14:paraId="774E9292" w14:textId="240FB9BA" w:rsidR="004D3E89" w:rsidRPr="008052FD" w:rsidRDefault="004D3E89" w:rsidP="004D3E89">
      <w:pPr>
        <w:pStyle w:val="MBClauselevel3"/>
        <w:ind w:left="1417"/>
        <w:rPr>
          <w:rFonts w:eastAsia="Gill Sans MT"/>
          <w:szCs w:val="20"/>
        </w:rPr>
      </w:pPr>
      <w:r w:rsidRPr="008052FD">
        <w:rPr>
          <w:rFonts w:eastAsia="Gill Sans MT"/>
          <w:szCs w:val="20"/>
        </w:rPr>
        <w:t xml:space="preserve">any required welcome message; and </w:t>
      </w:r>
    </w:p>
    <w:p w14:paraId="212D620B" w14:textId="77777777" w:rsidR="00F63F6A" w:rsidRPr="008052FD" w:rsidRDefault="00F63F6A" w:rsidP="004D3E89">
      <w:pPr>
        <w:pStyle w:val="MBClauselevel3"/>
        <w:ind w:left="1417"/>
        <w:rPr>
          <w:rFonts w:eastAsia="Gill Sans MT"/>
          <w:szCs w:val="20"/>
        </w:rPr>
      </w:pPr>
      <w:r w:rsidRPr="008052FD">
        <w:rPr>
          <w:rFonts w:eastAsia="Gill Sans MT"/>
          <w:szCs w:val="20"/>
        </w:rPr>
        <w:t xml:space="preserve">any other information that the Company requests from the Customer </w:t>
      </w:r>
    </w:p>
    <w:p w14:paraId="7DD92EDE" w14:textId="5F119E8E" w:rsidR="004D3E89" w:rsidRPr="008052FD" w:rsidRDefault="00F63F6A" w:rsidP="00F63F6A">
      <w:pPr>
        <w:pStyle w:val="MBClauselevel3"/>
        <w:numPr>
          <w:ilvl w:val="0"/>
          <w:numId w:val="0"/>
        </w:numPr>
        <w:ind w:left="697"/>
        <w:rPr>
          <w:rFonts w:eastAsia="Gill Sans MT"/>
          <w:szCs w:val="20"/>
        </w:rPr>
      </w:pPr>
      <w:r w:rsidRPr="008052FD">
        <w:rPr>
          <w:rFonts w:eastAsia="Gill Sans MT"/>
          <w:szCs w:val="20"/>
        </w:rPr>
        <w:lastRenderedPageBreak/>
        <w:t>(</w:t>
      </w:r>
      <w:r w:rsidRPr="008052FD">
        <w:rPr>
          <w:rFonts w:eastAsia="Gill Sans MT"/>
          <w:b/>
          <w:bCs w:val="0"/>
          <w:szCs w:val="20"/>
        </w:rPr>
        <w:t>Business Continuity Plan</w:t>
      </w:r>
      <w:r w:rsidRPr="008052FD">
        <w:rPr>
          <w:rFonts w:eastAsia="Gill Sans MT"/>
          <w:szCs w:val="20"/>
        </w:rPr>
        <w:t xml:space="preserve">). </w:t>
      </w:r>
    </w:p>
    <w:p w14:paraId="4CB90EF9" w14:textId="2B0E3440" w:rsidR="00046D31" w:rsidRPr="008052FD" w:rsidRDefault="00F63F6A" w:rsidP="00F63F6A">
      <w:pPr>
        <w:pStyle w:val="MBClauselevel2"/>
        <w:tabs>
          <w:tab w:val="clear" w:pos="720"/>
        </w:tabs>
        <w:ind w:left="709" w:hanging="709"/>
        <w:rPr>
          <w:rFonts w:eastAsia="Gill Sans MT"/>
          <w:szCs w:val="20"/>
        </w:rPr>
      </w:pPr>
      <w:bookmarkStart w:id="29" w:name="_Ref185524201"/>
      <w:r w:rsidRPr="008052FD">
        <w:rPr>
          <w:rFonts w:eastAsia="Gill Sans MT"/>
          <w:szCs w:val="20"/>
        </w:rPr>
        <w:t xml:space="preserve">The Customer must ensure that the Business Continuity Plan is complete, accurate and </w:t>
      </w:r>
      <w:proofErr w:type="gramStart"/>
      <w:r w:rsidRPr="008052FD">
        <w:rPr>
          <w:rFonts w:eastAsia="Gill Sans MT"/>
          <w:szCs w:val="20"/>
        </w:rPr>
        <w:t>up-to-date</w:t>
      </w:r>
      <w:proofErr w:type="gramEnd"/>
      <w:r w:rsidRPr="008052FD">
        <w:rPr>
          <w:rFonts w:eastAsia="Gill Sans MT"/>
          <w:szCs w:val="20"/>
        </w:rPr>
        <w:t xml:space="preserve"> </w:t>
      </w:r>
      <w:proofErr w:type="gramStart"/>
      <w:r w:rsidRPr="008052FD">
        <w:rPr>
          <w:rFonts w:eastAsia="Gill Sans MT"/>
          <w:szCs w:val="20"/>
        </w:rPr>
        <w:t>at all times</w:t>
      </w:r>
      <w:proofErr w:type="gramEnd"/>
      <w:r w:rsidRPr="008052FD">
        <w:rPr>
          <w:rFonts w:eastAsia="Gill Sans MT"/>
          <w:szCs w:val="20"/>
        </w:rPr>
        <w:t>. The Company will not be liable to the Customer for any act or failure of the Company arising from</w:t>
      </w:r>
      <w:bookmarkEnd w:id="29"/>
      <w:r w:rsidRPr="008052FD">
        <w:rPr>
          <w:rFonts w:eastAsia="Gill Sans MT"/>
          <w:szCs w:val="20"/>
        </w:rPr>
        <w:t xml:space="preserve"> inaccuracies in the Customer’s Business Continuity Plan.  </w:t>
      </w:r>
    </w:p>
    <w:p w14:paraId="0FF7681E" w14:textId="495A57C5" w:rsidR="00964869" w:rsidRPr="008052FD" w:rsidRDefault="00964869" w:rsidP="00F63F6A">
      <w:pPr>
        <w:pStyle w:val="MBClauselevel2"/>
        <w:tabs>
          <w:tab w:val="clear" w:pos="720"/>
        </w:tabs>
        <w:ind w:left="709" w:hanging="709"/>
        <w:rPr>
          <w:rFonts w:eastAsia="Gill Sans MT"/>
          <w:szCs w:val="20"/>
        </w:rPr>
      </w:pPr>
      <w:r w:rsidRPr="008052FD">
        <w:rPr>
          <w:rFonts w:eastAsia="Gill Sans MT"/>
          <w:szCs w:val="20"/>
        </w:rPr>
        <w:t xml:space="preserve">Charges applicable to Business Continuity shall be payable by the Customer </w:t>
      </w:r>
      <w:r w:rsidR="00785CEF" w:rsidRPr="008052FD">
        <w:rPr>
          <w:rFonts w:eastAsia="Gill Sans MT"/>
          <w:szCs w:val="20"/>
        </w:rPr>
        <w:t xml:space="preserve">in advance and </w:t>
      </w:r>
      <w:proofErr w:type="gramStart"/>
      <w:r w:rsidRPr="008052FD">
        <w:rPr>
          <w:rFonts w:eastAsia="Gill Sans MT"/>
          <w:szCs w:val="20"/>
        </w:rPr>
        <w:t>on a monthly basis</w:t>
      </w:r>
      <w:proofErr w:type="gramEnd"/>
      <w:r w:rsidR="00785CEF" w:rsidRPr="008052FD">
        <w:rPr>
          <w:rFonts w:eastAsia="Gill Sans MT"/>
          <w:szCs w:val="20"/>
        </w:rPr>
        <w:t xml:space="preserve">, </w:t>
      </w:r>
      <w:r w:rsidRPr="008052FD">
        <w:rPr>
          <w:rFonts w:eastAsia="Gill Sans MT"/>
          <w:szCs w:val="20"/>
        </w:rPr>
        <w:t xml:space="preserve">in accordance with the Agreement. </w:t>
      </w:r>
    </w:p>
    <w:p w14:paraId="236D48B0" w14:textId="36810DB3" w:rsidR="002043AF" w:rsidRPr="008052FD" w:rsidRDefault="002043AF" w:rsidP="00F63F6A">
      <w:pPr>
        <w:pStyle w:val="MBClauselevel2"/>
        <w:tabs>
          <w:tab w:val="clear" w:pos="720"/>
        </w:tabs>
        <w:ind w:left="709" w:hanging="709"/>
        <w:rPr>
          <w:rFonts w:eastAsia="Gill Sans MT"/>
          <w:szCs w:val="20"/>
        </w:rPr>
      </w:pPr>
      <w:r w:rsidRPr="008052FD">
        <w:rPr>
          <w:rFonts w:eastAsia="Gill Sans MT"/>
          <w:szCs w:val="20"/>
        </w:rPr>
        <w:t xml:space="preserve">To the extent the Company, in the provision of Business Continuity to the Customer, is required to redirect Calls from non-geographic numbers, the Customer will be liable to pay additional charges at the Company’s then current rates. </w:t>
      </w:r>
    </w:p>
    <w:p w14:paraId="7FCF91FB" w14:textId="0975E945" w:rsidR="00DD7398" w:rsidRPr="008052FD" w:rsidRDefault="00DD7398" w:rsidP="00DD7398">
      <w:pPr>
        <w:pStyle w:val="MBClauselevel2"/>
        <w:tabs>
          <w:tab w:val="clear" w:pos="720"/>
        </w:tabs>
        <w:ind w:left="709" w:hanging="709"/>
        <w:rPr>
          <w:rFonts w:eastAsia="Gill Sans MT"/>
          <w:szCs w:val="20"/>
        </w:rPr>
      </w:pPr>
      <w:r w:rsidRPr="008052FD">
        <w:rPr>
          <w:rFonts w:eastAsia="Gill Sans MT"/>
          <w:szCs w:val="20"/>
        </w:rPr>
        <w:t>Subject to payment of the applicable Charges, the Company shall provide Business Continuity to the Customer from the Service Assured Product Commencement Date</w:t>
      </w:r>
      <w:r w:rsidR="00965DAB">
        <w:rPr>
          <w:rFonts w:eastAsia="Gill Sans MT"/>
          <w:szCs w:val="20"/>
        </w:rPr>
        <w:t xml:space="preserve"> and </w:t>
      </w:r>
      <w:r w:rsidR="00965DAB" w:rsidRPr="00965DAB">
        <w:rPr>
          <w:rFonts w:eastAsia="Gill Sans MT"/>
          <w:szCs w:val="20"/>
        </w:rPr>
        <w:t xml:space="preserve">shall continue to provide </w:t>
      </w:r>
      <w:r w:rsidR="00965DAB">
        <w:rPr>
          <w:rFonts w:eastAsia="Gill Sans MT"/>
          <w:szCs w:val="20"/>
        </w:rPr>
        <w:t xml:space="preserve">Business Continuity </w:t>
      </w:r>
      <w:r w:rsidR="00965DAB" w:rsidRPr="00965DAB">
        <w:rPr>
          <w:rFonts w:eastAsia="Gill Sans MT"/>
          <w:szCs w:val="20"/>
        </w:rPr>
        <w:t xml:space="preserve">to the Customer for successive periods </w:t>
      </w:r>
      <w:proofErr w:type="gramStart"/>
      <w:r w:rsidR="00965DAB" w:rsidRPr="00965DAB">
        <w:rPr>
          <w:rFonts w:eastAsia="Gill Sans MT"/>
          <w:szCs w:val="20"/>
        </w:rPr>
        <w:t>of  30</w:t>
      </w:r>
      <w:proofErr w:type="gramEnd"/>
      <w:r w:rsidR="00965DAB" w:rsidRPr="00965DAB">
        <w:rPr>
          <w:rFonts w:eastAsia="Gill Sans MT"/>
          <w:szCs w:val="20"/>
        </w:rPr>
        <w:t xml:space="preserve"> (thirty) days (each 30-day period being a Rolling Monthly Term).</w:t>
      </w:r>
      <w:r w:rsidRPr="008052FD">
        <w:rPr>
          <w:rFonts w:eastAsia="Gill Sans MT"/>
          <w:szCs w:val="20"/>
        </w:rPr>
        <w:t xml:space="preserve"> </w:t>
      </w:r>
    </w:p>
    <w:p w14:paraId="2238DA5C" w14:textId="2DA6CF6A" w:rsidR="00D27D20" w:rsidRPr="008052FD" w:rsidRDefault="00DD7398" w:rsidP="00E5407C">
      <w:pPr>
        <w:pStyle w:val="MBClauselevel2"/>
        <w:tabs>
          <w:tab w:val="clear" w:pos="720"/>
        </w:tabs>
        <w:ind w:left="709" w:hanging="709"/>
        <w:rPr>
          <w:rFonts w:eastAsia="Gill Sans MT"/>
          <w:szCs w:val="20"/>
        </w:rPr>
      </w:pPr>
      <w:r w:rsidRPr="008052FD">
        <w:rPr>
          <w:rFonts w:eastAsia="Gill Sans MT"/>
          <w:szCs w:val="20"/>
        </w:rPr>
        <w:t xml:space="preserve">The Company or Customer may give written notice to the other, not later than thirty (30) days before the end of the Rolling Monthly Term, to terminate Business Continuity and termination shall take effect </w:t>
      </w:r>
      <w:r w:rsidR="00AC4165">
        <w:rPr>
          <w:rFonts w:eastAsia="Gill Sans MT"/>
          <w:szCs w:val="20"/>
        </w:rPr>
        <w:t>on</w:t>
      </w:r>
      <w:r w:rsidRPr="008052FD">
        <w:rPr>
          <w:rFonts w:eastAsia="Gill Sans MT"/>
          <w:szCs w:val="20"/>
        </w:rPr>
        <w:t xml:space="preserve"> the </w:t>
      </w:r>
      <w:r w:rsidR="00AC4165">
        <w:rPr>
          <w:rFonts w:eastAsia="Gill Sans MT"/>
          <w:szCs w:val="20"/>
        </w:rPr>
        <w:t xml:space="preserve">last calendar day (inclusive) </w:t>
      </w:r>
      <w:r w:rsidRPr="008052FD">
        <w:rPr>
          <w:rFonts w:eastAsia="Gill Sans MT"/>
          <w:szCs w:val="20"/>
        </w:rPr>
        <w:t>of the following Rolling Monthly Term. For the avoidance of doubt, on termination of Business Continuity, howsoever arising, th</w:t>
      </w:r>
      <w:r w:rsidR="00964869" w:rsidRPr="008052FD">
        <w:rPr>
          <w:rFonts w:eastAsia="Gill Sans MT"/>
          <w:szCs w:val="20"/>
        </w:rPr>
        <w:t>e</w:t>
      </w:r>
      <w:r w:rsidRPr="008052FD">
        <w:rPr>
          <w:rFonts w:eastAsia="Gill Sans MT"/>
          <w:szCs w:val="20"/>
        </w:rPr>
        <w:t xml:space="preserve"> Agreement shall continue in full force and effect for the remainder of the Term, unless terminated earlier accordance with the terms of th</w:t>
      </w:r>
      <w:r w:rsidR="00964869" w:rsidRPr="008052FD">
        <w:rPr>
          <w:rFonts w:eastAsia="Gill Sans MT"/>
          <w:szCs w:val="20"/>
        </w:rPr>
        <w:t>e</w:t>
      </w:r>
      <w:r w:rsidRPr="008052FD">
        <w:rPr>
          <w:rFonts w:eastAsia="Gill Sans MT"/>
          <w:szCs w:val="20"/>
        </w:rPr>
        <w:t xml:space="preserve"> Agreement.  </w:t>
      </w:r>
    </w:p>
    <w:p w14:paraId="2CBE1993" w14:textId="15887184" w:rsidR="00DD7398" w:rsidRPr="008052FD" w:rsidRDefault="00DD7398" w:rsidP="00235B76">
      <w:pPr>
        <w:pStyle w:val="MBclauselevel1"/>
        <w:rPr>
          <w:rFonts w:ascii="Arial" w:hAnsi="Arial"/>
        </w:rPr>
      </w:pPr>
      <w:bookmarkStart w:id="30" w:name="_Ref185601097"/>
      <w:r w:rsidRPr="008052FD">
        <w:rPr>
          <w:rFonts w:ascii="Arial" w:hAnsi="Arial"/>
        </w:rPr>
        <w:t>Site assurance – service assured product</w:t>
      </w:r>
      <w:bookmarkEnd w:id="30"/>
      <w:r w:rsidRPr="008052FD">
        <w:rPr>
          <w:rFonts w:ascii="Arial" w:hAnsi="Arial"/>
        </w:rPr>
        <w:t xml:space="preserve"> </w:t>
      </w:r>
    </w:p>
    <w:p w14:paraId="4E25B0EF" w14:textId="1082402D" w:rsidR="00DD7398" w:rsidRPr="008052FD" w:rsidRDefault="002043AF" w:rsidP="00E5407C">
      <w:pPr>
        <w:pStyle w:val="MBClauselevel2"/>
        <w:rPr>
          <w:rFonts w:eastAsia="Gill Sans MT"/>
          <w:szCs w:val="20"/>
        </w:rPr>
      </w:pPr>
      <w:r w:rsidRPr="008052FD">
        <w:rPr>
          <w:rFonts w:eastAsia="Gill Sans MT"/>
          <w:szCs w:val="20"/>
        </w:rPr>
        <w:t xml:space="preserve">Subject to payment of the applicable Charges, </w:t>
      </w:r>
      <w:r w:rsidR="003E3EDB" w:rsidRPr="008052FD">
        <w:rPr>
          <w:rFonts w:eastAsia="Gill Sans MT"/>
          <w:szCs w:val="20"/>
        </w:rPr>
        <w:t xml:space="preserve">a </w:t>
      </w:r>
      <w:proofErr w:type="gramStart"/>
      <w:r w:rsidR="003E3EDB" w:rsidRPr="008052FD">
        <w:rPr>
          <w:rFonts w:eastAsia="Gill Sans MT"/>
          <w:szCs w:val="20"/>
        </w:rPr>
        <w:t>Customer</w:t>
      </w:r>
      <w:proofErr w:type="gramEnd"/>
      <w:r w:rsidR="003E3EDB" w:rsidRPr="008052FD">
        <w:rPr>
          <w:rFonts w:eastAsia="Gill Sans MT"/>
          <w:szCs w:val="20"/>
        </w:rPr>
        <w:t xml:space="preserve"> receiving ISDN</w:t>
      </w:r>
      <w:r w:rsidR="00445725" w:rsidRPr="008052FD">
        <w:rPr>
          <w:rFonts w:eastAsia="Gill Sans MT"/>
          <w:szCs w:val="20"/>
        </w:rPr>
        <w:t>30 s</w:t>
      </w:r>
      <w:r w:rsidR="003E3EDB" w:rsidRPr="008052FD">
        <w:rPr>
          <w:rFonts w:eastAsia="Gill Sans MT"/>
          <w:szCs w:val="20"/>
        </w:rPr>
        <w:t xml:space="preserve">ervices from the Company can redirect Calls in the event of power loss, system failure or loss of access to office premises to an alternative call destination.   </w:t>
      </w:r>
    </w:p>
    <w:p w14:paraId="2F6CBC87" w14:textId="239BADC3" w:rsidR="00CA5D23" w:rsidRPr="008052FD" w:rsidRDefault="00CA5D23" w:rsidP="00CA5D23">
      <w:pPr>
        <w:pStyle w:val="MBClauselevel2"/>
        <w:rPr>
          <w:rFonts w:eastAsia="Gill Sans MT"/>
          <w:szCs w:val="20"/>
        </w:rPr>
      </w:pPr>
      <w:r w:rsidRPr="008052FD">
        <w:rPr>
          <w:rFonts w:eastAsia="Gill Sans MT"/>
          <w:szCs w:val="20"/>
        </w:rPr>
        <w:t xml:space="preserve">Charges applicable to Site Assurance shall be payable by the Customer on a </w:t>
      </w:r>
      <w:proofErr w:type="gramStart"/>
      <w:r w:rsidRPr="008052FD">
        <w:rPr>
          <w:rFonts w:eastAsia="Gill Sans MT"/>
          <w:szCs w:val="20"/>
        </w:rPr>
        <w:t>monthly  basis</w:t>
      </w:r>
      <w:proofErr w:type="gramEnd"/>
      <w:r w:rsidRPr="008052FD">
        <w:rPr>
          <w:rFonts w:eastAsia="Gill Sans MT"/>
          <w:szCs w:val="20"/>
        </w:rPr>
        <w:t xml:space="preserve"> and in accordance with the Agreement. </w:t>
      </w:r>
    </w:p>
    <w:p w14:paraId="0EED9970" w14:textId="736FDAD0" w:rsidR="00DD7398" w:rsidRPr="008052FD" w:rsidRDefault="00DD7398" w:rsidP="00DD7398">
      <w:pPr>
        <w:pStyle w:val="MBClauselevel2"/>
        <w:tabs>
          <w:tab w:val="clear" w:pos="720"/>
        </w:tabs>
        <w:ind w:left="709" w:hanging="709"/>
        <w:rPr>
          <w:rFonts w:eastAsia="Gill Sans MT"/>
          <w:szCs w:val="20"/>
        </w:rPr>
      </w:pPr>
      <w:r w:rsidRPr="008052FD">
        <w:rPr>
          <w:rFonts w:eastAsia="Gill Sans MT"/>
          <w:szCs w:val="20"/>
        </w:rPr>
        <w:t>Subject to payment of the applicable Charges, the Company shall provide the Site Assurance Service to the Customer from the Service Assured Product Commencement Date</w:t>
      </w:r>
      <w:r w:rsidRPr="008052FD" w:rsidDel="007F6007">
        <w:rPr>
          <w:rFonts w:eastAsia="Gill Sans MT"/>
          <w:szCs w:val="20"/>
        </w:rPr>
        <w:t xml:space="preserve"> </w:t>
      </w:r>
      <w:r w:rsidRPr="008052FD">
        <w:rPr>
          <w:rFonts w:eastAsia="Gill Sans MT"/>
          <w:szCs w:val="20"/>
        </w:rPr>
        <w:t xml:space="preserve">for </w:t>
      </w:r>
      <w:r w:rsidR="00965DAB">
        <w:rPr>
          <w:rFonts w:eastAsia="Gill Sans MT"/>
          <w:szCs w:val="20"/>
        </w:rPr>
        <w:t xml:space="preserve">and </w:t>
      </w:r>
      <w:r w:rsidR="00965DAB" w:rsidRPr="00965DAB">
        <w:rPr>
          <w:rFonts w:eastAsia="Gill Sans MT"/>
          <w:szCs w:val="20"/>
        </w:rPr>
        <w:t xml:space="preserve">shall continue to provide the </w:t>
      </w:r>
      <w:r w:rsidR="00965DAB">
        <w:rPr>
          <w:rFonts w:eastAsia="Gill Sans MT"/>
          <w:szCs w:val="20"/>
        </w:rPr>
        <w:t xml:space="preserve">Site Assurance Service </w:t>
      </w:r>
      <w:r w:rsidR="00965DAB" w:rsidRPr="00965DAB">
        <w:rPr>
          <w:rFonts w:eastAsia="Gill Sans MT"/>
          <w:szCs w:val="20"/>
        </w:rPr>
        <w:t xml:space="preserve">to the Customer for successive periods </w:t>
      </w:r>
      <w:proofErr w:type="gramStart"/>
      <w:r w:rsidR="00965DAB" w:rsidRPr="00965DAB">
        <w:rPr>
          <w:rFonts w:eastAsia="Gill Sans MT"/>
          <w:szCs w:val="20"/>
        </w:rPr>
        <w:t>of  30</w:t>
      </w:r>
      <w:proofErr w:type="gramEnd"/>
      <w:r w:rsidR="00965DAB" w:rsidRPr="00965DAB">
        <w:rPr>
          <w:rFonts w:eastAsia="Gill Sans MT"/>
          <w:szCs w:val="20"/>
        </w:rPr>
        <w:t xml:space="preserve"> (thirty) days (each 30-day period being a Rolling Monthly Term).</w:t>
      </w:r>
      <w:r w:rsidRPr="008052FD">
        <w:rPr>
          <w:rFonts w:eastAsia="Gill Sans MT"/>
          <w:szCs w:val="20"/>
        </w:rPr>
        <w:t xml:space="preserve"> </w:t>
      </w:r>
    </w:p>
    <w:p w14:paraId="19A8F485" w14:textId="750798C7" w:rsidR="00DD7398" w:rsidRPr="008052FD" w:rsidRDefault="00DD7398" w:rsidP="00E5407C">
      <w:pPr>
        <w:pStyle w:val="MBClauselevel2"/>
        <w:tabs>
          <w:tab w:val="clear" w:pos="720"/>
        </w:tabs>
        <w:ind w:left="709" w:hanging="709"/>
        <w:rPr>
          <w:rFonts w:eastAsia="Gill Sans MT"/>
          <w:szCs w:val="20"/>
        </w:rPr>
      </w:pPr>
      <w:r w:rsidRPr="008052FD">
        <w:rPr>
          <w:rFonts w:eastAsia="Gill Sans MT"/>
          <w:szCs w:val="20"/>
        </w:rPr>
        <w:t xml:space="preserve">The Company or Customer may give written notice to the other, not later than thirty (30) days before the end of the Rolling Monthly Term, to terminate the Site Assurance Service and termination shall take effect </w:t>
      </w:r>
      <w:r w:rsidR="00AC4165">
        <w:rPr>
          <w:rFonts w:eastAsia="Gill Sans MT"/>
          <w:szCs w:val="20"/>
        </w:rPr>
        <w:t xml:space="preserve">on the last calendar day (inclusive) of </w:t>
      </w:r>
      <w:r w:rsidRPr="008052FD">
        <w:rPr>
          <w:rFonts w:eastAsia="Gill Sans MT"/>
          <w:szCs w:val="20"/>
        </w:rPr>
        <w:t>the following Rolling Monthly Term. For the avoidance of doubt, on termination of the Site Assurance Service, howsoever arising, th</w:t>
      </w:r>
      <w:r w:rsidR="00964869" w:rsidRPr="008052FD">
        <w:rPr>
          <w:rFonts w:eastAsia="Gill Sans MT"/>
          <w:szCs w:val="20"/>
        </w:rPr>
        <w:t>e</w:t>
      </w:r>
      <w:r w:rsidRPr="008052FD">
        <w:rPr>
          <w:rFonts w:eastAsia="Gill Sans MT"/>
          <w:szCs w:val="20"/>
        </w:rPr>
        <w:t xml:space="preserve"> Agreement shall continue in full force and effect for the remainder of the Term, unless terminated earlier accordance with the terms of th</w:t>
      </w:r>
      <w:r w:rsidR="00964869" w:rsidRPr="008052FD">
        <w:rPr>
          <w:rFonts w:eastAsia="Gill Sans MT"/>
          <w:szCs w:val="20"/>
        </w:rPr>
        <w:t>e</w:t>
      </w:r>
      <w:r w:rsidRPr="008052FD">
        <w:rPr>
          <w:rFonts w:eastAsia="Gill Sans MT"/>
          <w:szCs w:val="20"/>
        </w:rPr>
        <w:t xml:space="preserve"> Agreement.  </w:t>
      </w:r>
    </w:p>
    <w:p w14:paraId="7FF9FF6A" w14:textId="59111230" w:rsidR="008F6EC2" w:rsidRPr="008052FD" w:rsidRDefault="00A600B5" w:rsidP="00235B76">
      <w:pPr>
        <w:pStyle w:val="MBclauselevel1"/>
        <w:rPr>
          <w:rFonts w:ascii="Arial" w:hAnsi="Arial"/>
        </w:rPr>
      </w:pPr>
      <w:r w:rsidRPr="008052FD">
        <w:rPr>
          <w:rFonts w:ascii="Arial" w:hAnsi="Arial"/>
        </w:rPr>
        <w:t>the Company</w:t>
      </w:r>
      <w:r w:rsidR="008F6EC2" w:rsidRPr="008052FD">
        <w:rPr>
          <w:rFonts w:ascii="Arial" w:hAnsi="Arial"/>
        </w:rPr>
        <w:t>’s Obligations</w:t>
      </w:r>
    </w:p>
    <w:p w14:paraId="34C89166" w14:textId="1207637B" w:rsidR="0043446A" w:rsidRPr="008052FD" w:rsidRDefault="002628CB" w:rsidP="0043446A">
      <w:pPr>
        <w:pStyle w:val="MBClauselevel2"/>
        <w:rPr>
          <w:szCs w:val="20"/>
        </w:rPr>
      </w:pPr>
      <w:bookmarkStart w:id="31" w:name="a865956"/>
      <w:r w:rsidRPr="008052FD">
        <w:rPr>
          <w:szCs w:val="20"/>
        </w:rPr>
        <w:t>The Company</w:t>
      </w:r>
      <w:r w:rsidR="00A600B5" w:rsidRPr="008052FD">
        <w:rPr>
          <w:szCs w:val="20"/>
        </w:rPr>
        <w:t xml:space="preserve"> shall</w:t>
      </w:r>
      <w:r w:rsidR="0043446A" w:rsidRPr="008052FD">
        <w:rPr>
          <w:szCs w:val="20"/>
        </w:rPr>
        <w:t xml:space="preserve"> use </w:t>
      </w:r>
      <w:r w:rsidRPr="008052FD">
        <w:rPr>
          <w:szCs w:val="20"/>
        </w:rPr>
        <w:t xml:space="preserve">its </w:t>
      </w:r>
      <w:r w:rsidR="0043446A" w:rsidRPr="008052FD">
        <w:rPr>
          <w:szCs w:val="20"/>
        </w:rPr>
        <w:t xml:space="preserve">reasonable endeavours to meet </w:t>
      </w:r>
      <w:r w:rsidR="00964869" w:rsidRPr="008052FD">
        <w:rPr>
          <w:szCs w:val="20"/>
        </w:rPr>
        <w:t xml:space="preserve">the Service </w:t>
      </w:r>
      <w:proofErr w:type="gramStart"/>
      <w:r w:rsidR="00964869" w:rsidRPr="008052FD">
        <w:rPr>
          <w:szCs w:val="20"/>
        </w:rPr>
        <w:t>Levels</w:t>
      </w:r>
      <w:proofErr w:type="gramEnd"/>
      <w:r w:rsidR="00964869" w:rsidRPr="008052FD">
        <w:rPr>
          <w:szCs w:val="20"/>
        </w:rPr>
        <w:t xml:space="preserve"> and</w:t>
      </w:r>
      <w:r w:rsidR="0043446A" w:rsidRPr="008052FD">
        <w:rPr>
          <w:szCs w:val="20"/>
        </w:rPr>
        <w:t xml:space="preserve"> </w:t>
      </w:r>
      <w:r w:rsidR="00964869" w:rsidRPr="008052FD">
        <w:rPr>
          <w:szCs w:val="20"/>
        </w:rPr>
        <w:t xml:space="preserve">any </w:t>
      </w:r>
      <w:r w:rsidR="0043446A" w:rsidRPr="008052FD">
        <w:rPr>
          <w:szCs w:val="20"/>
        </w:rPr>
        <w:t xml:space="preserve">performance dates agreed in writing, but any such dates shall be estimates only. </w:t>
      </w:r>
      <w:r w:rsidRPr="008052FD">
        <w:rPr>
          <w:szCs w:val="20"/>
        </w:rPr>
        <w:t>The Company</w:t>
      </w:r>
      <w:r w:rsidR="00A600B5" w:rsidRPr="008052FD">
        <w:rPr>
          <w:szCs w:val="20"/>
        </w:rPr>
        <w:t xml:space="preserve"> shall</w:t>
      </w:r>
      <w:r w:rsidR="0043446A" w:rsidRPr="008052FD">
        <w:rPr>
          <w:szCs w:val="20"/>
        </w:rPr>
        <w:t xml:space="preserve"> not be liable for failure to meet them</w:t>
      </w:r>
      <w:r w:rsidRPr="008052FD">
        <w:rPr>
          <w:szCs w:val="20"/>
        </w:rPr>
        <w:t>,</w:t>
      </w:r>
      <w:r w:rsidR="0043446A" w:rsidRPr="008052FD">
        <w:rPr>
          <w:szCs w:val="20"/>
        </w:rPr>
        <w:t xml:space="preserve"> and time shall not be of the essence for performance of the Services.</w:t>
      </w:r>
      <w:bookmarkEnd w:id="31"/>
    </w:p>
    <w:p w14:paraId="77246FF0" w14:textId="4B9D1052" w:rsidR="009373BD" w:rsidRPr="008052FD" w:rsidRDefault="009373BD" w:rsidP="0043446A">
      <w:pPr>
        <w:pStyle w:val="MBClauselevel2"/>
        <w:rPr>
          <w:szCs w:val="20"/>
        </w:rPr>
      </w:pPr>
      <w:r w:rsidRPr="008052FD">
        <w:rPr>
          <w:szCs w:val="20"/>
        </w:rPr>
        <w:t>The Company does not warrant that the Software and Services will be free from Vulnerabilities or that the Customer’s use of the Software and the Services will be uninterrupted or error-free.</w:t>
      </w:r>
    </w:p>
    <w:p w14:paraId="0D7ED4B1" w14:textId="1293607A" w:rsidR="008F6EC2" w:rsidRPr="008052FD" w:rsidRDefault="002628CB" w:rsidP="009603BD">
      <w:pPr>
        <w:pStyle w:val="MBClauselevel2"/>
        <w:rPr>
          <w:szCs w:val="20"/>
        </w:rPr>
      </w:pPr>
      <w:r w:rsidRPr="008052FD">
        <w:rPr>
          <w:szCs w:val="20"/>
        </w:rPr>
        <w:t>The Company</w:t>
      </w:r>
      <w:r w:rsidR="00A600B5" w:rsidRPr="008052FD">
        <w:rPr>
          <w:szCs w:val="20"/>
        </w:rPr>
        <w:t xml:space="preserve"> may</w:t>
      </w:r>
      <w:r w:rsidR="008F6EC2" w:rsidRPr="008052FD">
        <w:rPr>
          <w:szCs w:val="20"/>
        </w:rPr>
        <w:t>:</w:t>
      </w:r>
    </w:p>
    <w:p w14:paraId="55B24D96" w14:textId="3064AB88" w:rsidR="008F6EC2" w:rsidRPr="008052FD" w:rsidRDefault="008F6EC2" w:rsidP="009603BD">
      <w:pPr>
        <w:pStyle w:val="MBClauselevel3"/>
        <w:tabs>
          <w:tab w:val="clear" w:pos="720"/>
        </w:tabs>
        <w:ind w:left="1418"/>
        <w:rPr>
          <w:szCs w:val="20"/>
        </w:rPr>
      </w:pPr>
      <w:r w:rsidRPr="008052FD">
        <w:rPr>
          <w:szCs w:val="20"/>
        </w:rPr>
        <w:lastRenderedPageBreak/>
        <w:t>change or withdraw some, or part, of the Services from time to time. This may be because of changing technologies, obsolescence, new or different product features, changing content providers or the need to remove, replace or modify content;</w:t>
      </w:r>
      <w:r w:rsidR="008452DF" w:rsidRPr="008052FD">
        <w:rPr>
          <w:szCs w:val="20"/>
        </w:rPr>
        <w:t xml:space="preserve"> </w:t>
      </w:r>
      <w:r w:rsidR="00F4690B" w:rsidRPr="008052FD">
        <w:rPr>
          <w:szCs w:val="20"/>
        </w:rPr>
        <w:t>and</w:t>
      </w:r>
    </w:p>
    <w:p w14:paraId="345751AE" w14:textId="52AF7F07" w:rsidR="008F6EC2" w:rsidRPr="008052FD" w:rsidRDefault="008F6EC2" w:rsidP="009603BD">
      <w:pPr>
        <w:pStyle w:val="MBClauselevel3"/>
        <w:tabs>
          <w:tab w:val="clear" w:pos="720"/>
        </w:tabs>
        <w:ind w:left="1418"/>
        <w:rPr>
          <w:szCs w:val="20"/>
        </w:rPr>
      </w:pPr>
      <w:r w:rsidRPr="008052FD">
        <w:rPr>
          <w:szCs w:val="20"/>
        </w:rPr>
        <w:t xml:space="preserve">determine how the Services are presented and delivered or are otherwise made available to the Customer. </w:t>
      </w:r>
      <w:r w:rsidR="002628CB" w:rsidRPr="008052FD">
        <w:rPr>
          <w:szCs w:val="20"/>
        </w:rPr>
        <w:t>T</w:t>
      </w:r>
      <w:r w:rsidR="00A600B5" w:rsidRPr="008052FD">
        <w:rPr>
          <w:szCs w:val="20"/>
        </w:rPr>
        <w:t>he Company</w:t>
      </w:r>
      <w:r w:rsidRPr="008052FD">
        <w:rPr>
          <w:szCs w:val="20"/>
        </w:rPr>
        <w:t xml:space="preserve"> can change </w:t>
      </w:r>
      <w:r w:rsidR="009544A2" w:rsidRPr="008052FD">
        <w:rPr>
          <w:rFonts w:eastAsia="Gill Sans MT"/>
          <w:spacing w:val="-1"/>
          <w:szCs w:val="20"/>
        </w:rPr>
        <w:t>t</w:t>
      </w:r>
      <w:r w:rsidR="009544A2" w:rsidRPr="008052FD">
        <w:rPr>
          <w:rFonts w:eastAsia="Gill Sans MT"/>
          <w:szCs w:val="20"/>
        </w:rPr>
        <w:t>he</w:t>
      </w:r>
      <w:r w:rsidR="009544A2" w:rsidRPr="008052FD">
        <w:rPr>
          <w:rFonts w:eastAsia="Gill Sans MT"/>
          <w:spacing w:val="5"/>
          <w:szCs w:val="20"/>
        </w:rPr>
        <w:t xml:space="preserve"> </w:t>
      </w:r>
      <w:r w:rsidR="009544A2" w:rsidRPr="008052FD">
        <w:rPr>
          <w:rFonts w:eastAsia="Gill Sans MT"/>
          <w:spacing w:val="1"/>
          <w:szCs w:val="20"/>
        </w:rPr>
        <w:t>m</w:t>
      </w:r>
      <w:r w:rsidR="009544A2" w:rsidRPr="008052FD">
        <w:rPr>
          <w:rFonts w:eastAsia="Gill Sans MT"/>
          <w:szCs w:val="20"/>
        </w:rPr>
        <w:t>eans</w:t>
      </w:r>
      <w:r w:rsidR="009544A2" w:rsidRPr="008052FD">
        <w:rPr>
          <w:rFonts w:eastAsia="Gill Sans MT"/>
          <w:spacing w:val="2"/>
          <w:szCs w:val="20"/>
        </w:rPr>
        <w:t xml:space="preserve"> </w:t>
      </w:r>
      <w:r w:rsidR="009544A2" w:rsidRPr="008052FD">
        <w:rPr>
          <w:rFonts w:eastAsia="Gill Sans MT"/>
          <w:szCs w:val="20"/>
        </w:rPr>
        <w:t>or</w:t>
      </w:r>
      <w:r w:rsidR="009544A2" w:rsidRPr="008052FD">
        <w:rPr>
          <w:rFonts w:eastAsia="Gill Sans MT"/>
          <w:spacing w:val="5"/>
          <w:szCs w:val="20"/>
        </w:rPr>
        <w:t xml:space="preserve"> </w:t>
      </w:r>
      <w:r w:rsidR="009544A2" w:rsidRPr="008052FD">
        <w:rPr>
          <w:rFonts w:eastAsia="Gill Sans MT"/>
          <w:spacing w:val="1"/>
          <w:szCs w:val="20"/>
        </w:rPr>
        <w:t>m</w:t>
      </w:r>
      <w:r w:rsidR="009544A2" w:rsidRPr="008052FD">
        <w:rPr>
          <w:rFonts w:eastAsia="Gill Sans MT"/>
          <w:spacing w:val="3"/>
          <w:szCs w:val="20"/>
        </w:rPr>
        <w:t>e</w:t>
      </w:r>
      <w:r w:rsidR="009544A2" w:rsidRPr="008052FD">
        <w:rPr>
          <w:rFonts w:eastAsia="Gill Sans MT"/>
          <w:spacing w:val="-1"/>
          <w:szCs w:val="20"/>
        </w:rPr>
        <w:t>t</w:t>
      </w:r>
      <w:r w:rsidR="009544A2" w:rsidRPr="008052FD">
        <w:rPr>
          <w:rFonts w:eastAsia="Gill Sans MT"/>
          <w:szCs w:val="20"/>
        </w:rPr>
        <w:t>hod</w:t>
      </w:r>
      <w:r w:rsidR="009544A2" w:rsidRPr="008052FD">
        <w:rPr>
          <w:rFonts w:eastAsia="Gill Sans MT"/>
          <w:spacing w:val="2"/>
          <w:szCs w:val="20"/>
        </w:rPr>
        <w:t xml:space="preserve"> </w:t>
      </w:r>
      <w:r w:rsidR="009544A2" w:rsidRPr="008052FD">
        <w:rPr>
          <w:rFonts w:eastAsia="Gill Sans MT"/>
          <w:szCs w:val="20"/>
        </w:rPr>
        <w:t>of</w:t>
      </w:r>
      <w:r w:rsidR="009544A2" w:rsidRPr="008052FD">
        <w:rPr>
          <w:rFonts w:eastAsia="Gill Sans MT"/>
          <w:spacing w:val="6"/>
          <w:szCs w:val="20"/>
        </w:rPr>
        <w:t xml:space="preserve"> </w:t>
      </w:r>
      <w:r w:rsidR="009544A2" w:rsidRPr="008052FD">
        <w:rPr>
          <w:rFonts w:eastAsia="Gill Sans MT"/>
          <w:szCs w:val="20"/>
        </w:rPr>
        <w:t>pr</w:t>
      </w:r>
      <w:r w:rsidR="009544A2" w:rsidRPr="008052FD">
        <w:rPr>
          <w:rFonts w:eastAsia="Gill Sans MT"/>
          <w:spacing w:val="2"/>
          <w:szCs w:val="20"/>
        </w:rPr>
        <w:t>o</w:t>
      </w:r>
      <w:r w:rsidR="009544A2" w:rsidRPr="008052FD">
        <w:rPr>
          <w:rFonts w:eastAsia="Gill Sans MT"/>
          <w:spacing w:val="-1"/>
          <w:szCs w:val="20"/>
        </w:rPr>
        <w:t>v</w:t>
      </w:r>
      <w:r w:rsidR="009544A2" w:rsidRPr="008052FD">
        <w:rPr>
          <w:rFonts w:eastAsia="Gill Sans MT"/>
          <w:spacing w:val="1"/>
          <w:szCs w:val="20"/>
        </w:rPr>
        <w:t>idi</w:t>
      </w:r>
      <w:r w:rsidR="009544A2" w:rsidRPr="008052FD">
        <w:rPr>
          <w:rFonts w:eastAsia="Gill Sans MT"/>
          <w:szCs w:val="20"/>
        </w:rPr>
        <w:t>ng</w:t>
      </w:r>
      <w:r w:rsidR="009544A2" w:rsidRPr="008052FD">
        <w:rPr>
          <w:rFonts w:eastAsia="Gill Sans MT"/>
          <w:spacing w:val="1"/>
          <w:szCs w:val="20"/>
        </w:rPr>
        <w:t xml:space="preserve"> </w:t>
      </w:r>
      <w:r w:rsidR="009544A2" w:rsidRPr="008052FD">
        <w:rPr>
          <w:rFonts w:eastAsia="Gill Sans MT"/>
          <w:spacing w:val="-1"/>
          <w:szCs w:val="20"/>
        </w:rPr>
        <w:t>t</w:t>
      </w:r>
      <w:r w:rsidR="009544A2" w:rsidRPr="008052FD">
        <w:rPr>
          <w:rFonts w:eastAsia="Gill Sans MT"/>
          <w:szCs w:val="20"/>
        </w:rPr>
        <w:t>he</w:t>
      </w:r>
      <w:r w:rsidR="009544A2" w:rsidRPr="008052FD">
        <w:rPr>
          <w:rFonts w:eastAsia="Gill Sans MT"/>
          <w:spacing w:val="5"/>
          <w:szCs w:val="20"/>
        </w:rPr>
        <w:t xml:space="preserve"> </w:t>
      </w:r>
      <w:r w:rsidR="009544A2" w:rsidRPr="008052FD">
        <w:rPr>
          <w:rFonts w:eastAsia="Gill Sans MT"/>
          <w:spacing w:val="1"/>
          <w:szCs w:val="20"/>
        </w:rPr>
        <w:t>S</w:t>
      </w:r>
      <w:r w:rsidR="009544A2" w:rsidRPr="008052FD">
        <w:rPr>
          <w:rFonts w:eastAsia="Gill Sans MT"/>
          <w:szCs w:val="20"/>
        </w:rPr>
        <w:t>e</w:t>
      </w:r>
      <w:r w:rsidR="009544A2" w:rsidRPr="008052FD">
        <w:rPr>
          <w:rFonts w:eastAsia="Gill Sans MT"/>
          <w:spacing w:val="2"/>
          <w:szCs w:val="20"/>
        </w:rPr>
        <w:t>r</w:t>
      </w:r>
      <w:r w:rsidR="009544A2" w:rsidRPr="008052FD">
        <w:rPr>
          <w:rFonts w:eastAsia="Gill Sans MT"/>
          <w:spacing w:val="-1"/>
          <w:szCs w:val="20"/>
        </w:rPr>
        <w:t>v</w:t>
      </w:r>
      <w:r w:rsidR="009544A2" w:rsidRPr="008052FD">
        <w:rPr>
          <w:rFonts w:eastAsia="Gill Sans MT"/>
          <w:spacing w:val="1"/>
          <w:szCs w:val="20"/>
        </w:rPr>
        <w:t>i</w:t>
      </w:r>
      <w:r w:rsidR="009544A2" w:rsidRPr="008052FD">
        <w:rPr>
          <w:rFonts w:eastAsia="Gill Sans MT"/>
          <w:spacing w:val="-1"/>
          <w:szCs w:val="20"/>
        </w:rPr>
        <w:t>c</w:t>
      </w:r>
      <w:r w:rsidR="009544A2" w:rsidRPr="008052FD">
        <w:rPr>
          <w:rFonts w:eastAsia="Gill Sans MT"/>
          <w:szCs w:val="20"/>
        </w:rPr>
        <w:t xml:space="preserve">es </w:t>
      </w:r>
      <w:r w:rsidR="009544A2" w:rsidRPr="008052FD">
        <w:rPr>
          <w:rFonts w:eastAsia="Gill Sans MT"/>
          <w:spacing w:val="-3"/>
          <w:szCs w:val="20"/>
        </w:rPr>
        <w:t xml:space="preserve">or the </w:t>
      </w:r>
      <w:r w:rsidRPr="008052FD">
        <w:rPr>
          <w:szCs w:val="20"/>
        </w:rPr>
        <w:t>way they are presented, delivered or otherwise made available to the Customer at any time</w:t>
      </w:r>
      <w:r w:rsidR="00E10F99" w:rsidRPr="008052FD">
        <w:rPr>
          <w:szCs w:val="20"/>
        </w:rPr>
        <w:t>.</w:t>
      </w:r>
    </w:p>
    <w:p w14:paraId="47BD0499" w14:textId="20CEB861" w:rsidR="00581752" w:rsidRPr="008052FD" w:rsidRDefault="00581752" w:rsidP="00252A23">
      <w:pPr>
        <w:pStyle w:val="MBclauselevel1"/>
        <w:rPr>
          <w:rFonts w:ascii="Arial" w:hAnsi="Arial"/>
        </w:rPr>
      </w:pPr>
      <w:bookmarkStart w:id="32" w:name="_Hlk184713681"/>
      <w:bookmarkStart w:id="33" w:name="_Ref184043212"/>
      <w:r w:rsidRPr="008052FD">
        <w:rPr>
          <w:rFonts w:ascii="Arial" w:hAnsi="Arial"/>
        </w:rPr>
        <w:t>Telephone Numbers, Codes and Directories</w:t>
      </w:r>
    </w:p>
    <w:p w14:paraId="396634E7" w14:textId="7EF3A84E" w:rsidR="00581752" w:rsidRPr="008052FD" w:rsidRDefault="00235B76" w:rsidP="00581752">
      <w:pPr>
        <w:pStyle w:val="MBClauselevel2"/>
        <w:rPr>
          <w:szCs w:val="20"/>
        </w:rPr>
      </w:pPr>
      <w:r w:rsidRPr="008052FD">
        <w:rPr>
          <w:szCs w:val="20"/>
        </w:rPr>
        <w:t>The Company</w:t>
      </w:r>
      <w:r w:rsidR="00581752" w:rsidRPr="008052FD">
        <w:rPr>
          <w:szCs w:val="20"/>
        </w:rPr>
        <w:t xml:space="preserve"> will allocate a telephone number to the Customer in respect of the Exchange Line and, unless the Customer requests otherwise, will arrange for a free standard entry to be made in a telephone directory published by BT or any other operator (as appropriate). </w:t>
      </w:r>
    </w:p>
    <w:bookmarkEnd w:id="32"/>
    <w:p w14:paraId="21085B29" w14:textId="0EEA1CBF" w:rsidR="00581752" w:rsidRPr="008052FD" w:rsidRDefault="00235B76" w:rsidP="00581752">
      <w:pPr>
        <w:pStyle w:val="MBClauselevel2"/>
        <w:rPr>
          <w:szCs w:val="20"/>
        </w:rPr>
      </w:pPr>
      <w:r w:rsidRPr="008052FD">
        <w:rPr>
          <w:szCs w:val="20"/>
        </w:rPr>
        <w:t>The Company</w:t>
      </w:r>
      <w:r w:rsidR="00581752" w:rsidRPr="008052FD">
        <w:rPr>
          <w:szCs w:val="20"/>
        </w:rPr>
        <w:t xml:space="preserve"> may alter the name or number of a telephone exchange serving the Exchange Line, the telephone number, or any other name, code or number whatsoever that the Company allocates to the Customer in instances where such alterations are required </w:t>
      </w:r>
      <w:proofErr w:type="gramStart"/>
      <w:r w:rsidR="00581752" w:rsidRPr="008052FD">
        <w:rPr>
          <w:szCs w:val="20"/>
        </w:rPr>
        <w:t>as a result of</w:t>
      </w:r>
      <w:proofErr w:type="gramEnd"/>
      <w:r w:rsidR="00581752" w:rsidRPr="008052FD">
        <w:rPr>
          <w:szCs w:val="20"/>
        </w:rPr>
        <w:t xml:space="preserve"> necessary operational or technical changes to the Network or changes in legal or regulatory requirements.</w:t>
      </w:r>
    </w:p>
    <w:p w14:paraId="589DF42F" w14:textId="68BAB263" w:rsidR="00581752" w:rsidRPr="008052FD" w:rsidRDefault="00581752" w:rsidP="00581752">
      <w:pPr>
        <w:pStyle w:val="MBClauselevel2"/>
        <w:rPr>
          <w:szCs w:val="20"/>
        </w:rPr>
      </w:pPr>
      <w:r w:rsidRPr="008052FD">
        <w:rPr>
          <w:szCs w:val="20"/>
        </w:rPr>
        <w:t>Where the Company allocates telephone numbers to the Customer, the Customer will not (subject to any statutory or licence provisions relating to number portability) acquire any rights</w:t>
      </w:r>
      <w:r w:rsidR="00235B76" w:rsidRPr="008052FD">
        <w:rPr>
          <w:szCs w:val="20"/>
        </w:rPr>
        <w:t xml:space="preserve"> (including without limitation any Intellectual Property Rights)</w:t>
      </w:r>
      <w:r w:rsidRPr="008052FD">
        <w:rPr>
          <w:szCs w:val="20"/>
        </w:rPr>
        <w:t xml:space="preserve"> whatsoever in such telephone numbers.  The Customer will not apply for registration of the telephone numbers as part of a trademark.</w:t>
      </w:r>
    </w:p>
    <w:p w14:paraId="3EAD8312" w14:textId="31A90A6F" w:rsidR="00581752" w:rsidRPr="008052FD" w:rsidRDefault="00581752" w:rsidP="00581752">
      <w:pPr>
        <w:pStyle w:val="MBClauselevel2"/>
        <w:rPr>
          <w:szCs w:val="20"/>
        </w:rPr>
      </w:pPr>
      <w:r w:rsidRPr="008052FD">
        <w:rPr>
          <w:szCs w:val="20"/>
        </w:rPr>
        <w:t>The Customer acknowledges and agrees that allocated phone number(s) may have been listed in a directory and/or on a website(s) or other publications at the request of a previous subscriber</w:t>
      </w:r>
      <w:r w:rsidR="00E10F99" w:rsidRPr="008052FD">
        <w:rPr>
          <w:szCs w:val="20"/>
        </w:rPr>
        <w:t xml:space="preserve"> and </w:t>
      </w:r>
      <w:r w:rsidRPr="008052FD">
        <w:rPr>
          <w:szCs w:val="20"/>
        </w:rPr>
        <w:t xml:space="preserve">this is beyond the Company’s control and </w:t>
      </w:r>
      <w:r w:rsidR="00235B76" w:rsidRPr="008052FD">
        <w:rPr>
          <w:szCs w:val="20"/>
        </w:rPr>
        <w:t>the Company</w:t>
      </w:r>
      <w:r w:rsidRPr="008052FD">
        <w:rPr>
          <w:szCs w:val="20"/>
        </w:rPr>
        <w:t xml:space="preserve"> shall not be </w:t>
      </w:r>
      <w:r w:rsidR="00E501EC" w:rsidRPr="008052FD">
        <w:rPr>
          <w:szCs w:val="20"/>
        </w:rPr>
        <w:t xml:space="preserve">responsible or </w:t>
      </w:r>
      <w:r w:rsidRPr="008052FD">
        <w:rPr>
          <w:szCs w:val="20"/>
        </w:rPr>
        <w:t>held liable for any resulting harm or loss. If</w:t>
      </w:r>
      <w:r w:rsidR="00235B76" w:rsidRPr="008052FD">
        <w:rPr>
          <w:szCs w:val="20"/>
        </w:rPr>
        <w:t xml:space="preserve"> C</w:t>
      </w:r>
      <w:r w:rsidRPr="008052FD">
        <w:rPr>
          <w:szCs w:val="20"/>
        </w:rPr>
        <w:t xml:space="preserve">alls are received from a previous subscriber's callers, please contact the Company immediately to cancel the phone number(s) and select replacement phone number(s). </w:t>
      </w:r>
    </w:p>
    <w:p w14:paraId="218A14C5" w14:textId="3D020477" w:rsidR="00581752" w:rsidRPr="008052FD" w:rsidRDefault="00235B76" w:rsidP="00581752">
      <w:pPr>
        <w:pStyle w:val="MBClauselevel2"/>
        <w:rPr>
          <w:szCs w:val="20"/>
        </w:rPr>
      </w:pPr>
      <w:r w:rsidRPr="008052FD">
        <w:rPr>
          <w:szCs w:val="20"/>
        </w:rPr>
        <w:t>The Company</w:t>
      </w:r>
      <w:r w:rsidR="00581752" w:rsidRPr="008052FD">
        <w:rPr>
          <w:szCs w:val="20"/>
        </w:rPr>
        <w:t xml:space="preserve"> will not reimburse the Customer, in any way, for any cost(s) associated with the publication of </w:t>
      </w:r>
      <w:r w:rsidR="00E501EC" w:rsidRPr="008052FD">
        <w:rPr>
          <w:szCs w:val="20"/>
        </w:rPr>
        <w:t xml:space="preserve">the </w:t>
      </w:r>
      <w:r w:rsidR="00581752" w:rsidRPr="008052FD">
        <w:rPr>
          <w:szCs w:val="20"/>
        </w:rPr>
        <w:t>phone number(s)</w:t>
      </w:r>
      <w:r w:rsidR="00E501EC" w:rsidRPr="008052FD">
        <w:rPr>
          <w:szCs w:val="20"/>
        </w:rPr>
        <w:t xml:space="preserve"> allocated by the Company</w:t>
      </w:r>
      <w:r w:rsidR="00E10F99" w:rsidRPr="008052FD">
        <w:rPr>
          <w:szCs w:val="20"/>
        </w:rPr>
        <w:t xml:space="preserve"> in the public domain</w:t>
      </w:r>
      <w:r w:rsidR="00581752" w:rsidRPr="008052FD">
        <w:rPr>
          <w:szCs w:val="20"/>
        </w:rPr>
        <w:t>. The Customer shall be solely responsible for any costs, fees, damages and/or losses related to the publication of the phone number(s) provided by the Company.</w:t>
      </w:r>
    </w:p>
    <w:p w14:paraId="494B8B21" w14:textId="77777777" w:rsidR="00581752" w:rsidRPr="008052FD" w:rsidRDefault="00581752" w:rsidP="00581752">
      <w:pPr>
        <w:pStyle w:val="MBClauselevel2"/>
        <w:rPr>
          <w:szCs w:val="20"/>
        </w:rPr>
      </w:pPr>
      <w:r w:rsidRPr="008052FD">
        <w:rPr>
          <w:szCs w:val="20"/>
        </w:rPr>
        <w:t>If the Company has an agreement with the Customer’s existing telecommunications service provider, the Company can, at the Customer’s request, provide the Customer with a telephone line using the Customer’s existing number subject to the following:</w:t>
      </w:r>
    </w:p>
    <w:p w14:paraId="7225485A" w14:textId="77777777" w:rsidR="00581752" w:rsidRPr="008052FD" w:rsidRDefault="00581752" w:rsidP="00581752">
      <w:pPr>
        <w:pStyle w:val="MBClauselevel3"/>
        <w:ind w:left="1418"/>
        <w:rPr>
          <w:szCs w:val="20"/>
        </w:rPr>
      </w:pPr>
      <w:r w:rsidRPr="008052FD">
        <w:rPr>
          <w:szCs w:val="20"/>
        </w:rPr>
        <w:t xml:space="preserve">there are no technical reasons preventing the use of the </w:t>
      </w:r>
      <w:proofErr w:type="gramStart"/>
      <w:r w:rsidRPr="008052FD">
        <w:rPr>
          <w:szCs w:val="20"/>
        </w:rPr>
        <w:t>number;</w:t>
      </w:r>
      <w:proofErr w:type="gramEnd"/>
    </w:p>
    <w:p w14:paraId="1B559CF5" w14:textId="77777777" w:rsidR="00581752" w:rsidRPr="008052FD" w:rsidRDefault="00581752" w:rsidP="00581752">
      <w:pPr>
        <w:pStyle w:val="MBClauselevel3"/>
        <w:ind w:left="1418"/>
        <w:rPr>
          <w:szCs w:val="20"/>
        </w:rPr>
      </w:pPr>
      <w:r w:rsidRPr="008052FD">
        <w:rPr>
          <w:szCs w:val="20"/>
        </w:rPr>
        <w:t>the existing telecommunications service provider agrees to release the relevant telephone number(s</w:t>
      </w:r>
      <w:proofErr w:type="gramStart"/>
      <w:r w:rsidRPr="008052FD">
        <w:rPr>
          <w:szCs w:val="20"/>
        </w:rPr>
        <w:t>);</w:t>
      </w:r>
      <w:proofErr w:type="gramEnd"/>
    </w:p>
    <w:p w14:paraId="3E732B03" w14:textId="77777777" w:rsidR="00581752" w:rsidRPr="008052FD" w:rsidRDefault="00581752" w:rsidP="00581752">
      <w:pPr>
        <w:pStyle w:val="MBClauselevel3"/>
        <w:ind w:left="1418"/>
        <w:rPr>
          <w:szCs w:val="20"/>
        </w:rPr>
      </w:pPr>
      <w:r w:rsidRPr="008052FD">
        <w:rPr>
          <w:szCs w:val="20"/>
        </w:rPr>
        <w:t xml:space="preserve">the Customer agrees to cease service on the existing telecommunications service provider’s telephone line using the telephone number and authorises the Company to arrange such cessation to take </w:t>
      </w:r>
      <w:proofErr w:type="gramStart"/>
      <w:r w:rsidRPr="008052FD">
        <w:rPr>
          <w:szCs w:val="20"/>
        </w:rPr>
        <w:t>place;</w:t>
      </w:r>
      <w:proofErr w:type="gramEnd"/>
    </w:p>
    <w:p w14:paraId="6345DAEB" w14:textId="77777777" w:rsidR="00581752" w:rsidRPr="008052FD" w:rsidRDefault="00581752" w:rsidP="00581752">
      <w:pPr>
        <w:pStyle w:val="MBClauselevel3"/>
        <w:ind w:left="1418"/>
        <w:rPr>
          <w:szCs w:val="20"/>
        </w:rPr>
      </w:pPr>
      <w:r w:rsidRPr="008052FD">
        <w:rPr>
          <w:szCs w:val="20"/>
        </w:rPr>
        <w:t xml:space="preserve">the Customer provides the Company with full details including (but not limited to) the account name, account number, service address and billing </w:t>
      </w:r>
      <w:proofErr w:type="gramStart"/>
      <w:r w:rsidRPr="008052FD">
        <w:rPr>
          <w:szCs w:val="20"/>
        </w:rPr>
        <w:t>address;</w:t>
      </w:r>
      <w:proofErr w:type="gramEnd"/>
    </w:p>
    <w:p w14:paraId="09EC587E" w14:textId="77777777" w:rsidR="00581752" w:rsidRPr="008052FD" w:rsidRDefault="00581752" w:rsidP="00581752">
      <w:pPr>
        <w:pStyle w:val="MBClauselevel3"/>
        <w:ind w:left="1418"/>
        <w:rPr>
          <w:szCs w:val="20"/>
        </w:rPr>
      </w:pPr>
      <w:r w:rsidRPr="008052FD">
        <w:rPr>
          <w:szCs w:val="20"/>
        </w:rPr>
        <w:t>the Customer paying the Company’s charges (if any) for number portability; and</w:t>
      </w:r>
    </w:p>
    <w:p w14:paraId="4B0B9B8F" w14:textId="2287F4BF" w:rsidR="00581752" w:rsidRPr="008052FD" w:rsidRDefault="00E501EC" w:rsidP="00581752">
      <w:pPr>
        <w:pStyle w:val="MBClauselevel3"/>
        <w:ind w:left="1418"/>
        <w:rPr>
          <w:szCs w:val="20"/>
        </w:rPr>
      </w:pPr>
      <w:r w:rsidRPr="008052FD">
        <w:rPr>
          <w:szCs w:val="20"/>
        </w:rPr>
        <w:t xml:space="preserve">to the extent applicable, </w:t>
      </w:r>
      <w:r w:rsidR="00581752" w:rsidRPr="008052FD">
        <w:rPr>
          <w:szCs w:val="20"/>
        </w:rPr>
        <w:t>number portability being available at the Site.</w:t>
      </w:r>
    </w:p>
    <w:p w14:paraId="2B77A9A8" w14:textId="15A3BED5" w:rsidR="00AF7E3C" w:rsidRPr="008052FD" w:rsidRDefault="009F683E" w:rsidP="00581752">
      <w:pPr>
        <w:pStyle w:val="MBClauselevel2"/>
        <w:rPr>
          <w:szCs w:val="20"/>
        </w:rPr>
      </w:pPr>
      <w:r w:rsidRPr="008052FD">
        <w:rPr>
          <w:szCs w:val="20"/>
        </w:rPr>
        <w:lastRenderedPageBreak/>
        <w:t>The Company</w:t>
      </w:r>
      <w:r w:rsidR="00581752" w:rsidRPr="008052FD">
        <w:rPr>
          <w:szCs w:val="20"/>
        </w:rPr>
        <w:t xml:space="preserve"> do</w:t>
      </w:r>
      <w:r w:rsidRPr="008052FD">
        <w:rPr>
          <w:szCs w:val="20"/>
        </w:rPr>
        <w:t>es</w:t>
      </w:r>
      <w:r w:rsidR="00581752" w:rsidRPr="008052FD">
        <w:rPr>
          <w:szCs w:val="20"/>
        </w:rPr>
        <w:t xml:space="preserve"> not accept any liability for claims relating to the Customer’s ability to use or continue use of a particular telephone number</w:t>
      </w:r>
      <w:r w:rsidR="00F767B7" w:rsidRPr="008052FD">
        <w:rPr>
          <w:szCs w:val="20"/>
        </w:rPr>
        <w:t>.</w:t>
      </w:r>
    </w:p>
    <w:p w14:paraId="7AEA2144" w14:textId="18D7D79F" w:rsidR="008F6EC2" w:rsidRPr="008052FD" w:rsidRDefault="008F6EC2" w:rsidP="00AF7E3C">
      <w:pPr>
        <w:pStyle w:val="MBclauselevel1"/>
        <w:rPr>
          <w:rFonts w:ascii="Arial" w:hAnsi="Arial"/>
        </w:rPr>
      </w:pPr>
      <w:bookmarkStart w:id="34" w:name="_Ref185609153"/>
      <w:r w:rsidRPr="008052FD">
        <w:rPr>
          <w:rFonts w:ascii="Arial" w:hAnsi="Arial"/>
        </w:rPr>
        <w:t>The Customer’s Obligations</w:t>
      </w:r>
      <w:bookmarkEnd w:id="33"/>
      <w:bookmarkEnd w:id="34"/>
    </w:p>
    <w:p w14:paraId="085FBFD8" w14:textId="3FB950BB" w:rsidR="008737BA" w:rsidRPr="008052FD" w:rsidRDefault="008737BA" w:rsidP="009603BD">
      <w:pPr>
        <w:pStyle w:val="MBClauselevel2"/>
        <w:rPr>
          <w:szCs w:val="20"/>
        </w:rPr>
      </w:pPr>
      <w:r w:rsidRPr="008052FD">
        <w:rPr>
          <w:szCs w:val="20"/>
        </w:rPr>
        <w:t xml:space="preserve">The Customer shall: </w:t>
      </w:r>
    </w:p>
    <w:p w14:paraId="350F7AEA" w14:textId="214C4EA6" w:rsidR="002D411F" w:rsidRPr="008052FD" w:rsidRDefault="002D411F" w:rsidP="009603BD">
      <w:pPr>
        <w:pStyle w:val="MBClauselevel3"/>
        <w:tabs>
          <w:tab w:val="clear" w:pos="720"/>
        </w:tabs>
        <w:ind w:left="1418"/>
        <w:rPr>
          <w:rFonts w:eastAsia="Gill Sans MT"/>
          <w:szCs w:val="20"/>
        </w:rPr>
      </w:pPr>
      <w:bookmarkStart w:id="35" w:name="a388128"/>
      <w:r w:rsidRPr="008052FD">
        <w:rPr>
          <w:rFonts w:eastAsia="Gill Sans MT"/>
          <w:szCs w:val="20"/>
        </w:rPr>
        <w:t>en</w:t>
      </w:r>
      <w:r w:rsidRPr="008052FD">
        <w:rPr>
          <w:rFonts w:eastAsia="Gill Sans MT"/>
          <w:bCs w:val="0"/>
          <w:spacing w:val="-1"/>
          <w:szCs w:val="20"/>
        </w:rPr>
        <w:t>s</w:t>
      </w:r>
      <w:r w:rsidRPr="008052FD">
        <w:rPr>
          <w:rFonts w:eastAsia="Gill Sans MT"/>
          <w:szCs w:val="20"/>
        </w:rPr>
        <w:t>ure</w:t>
      </w:r>
      <w:r w:rsidRPr="008052FD">
        <w:rPr>
          <w:rFonts w:eastAsia="Gill Sans MT"/>
          <w:bCs w:val="0"/>
          <w:spacing w:val="-2"/>
          <w:szCs w:val="20"/>
        </w:rPr>
        <w:t xml:space="preserve"> </w:t>
      </w:r>
      <w:r w:rsidRPr="008052FD">
        <w:rPr>
          <w:rFonts w:eastAsia="Gill Sans MT"/>
          <w:bCs w:val="0"/>
          <w:spacing w:val="-1"/>
          <w:szCs w:val="20"/>
        </w:rPr>
        <w:t>t</w:t>
      </w:r>
      <w:r w:rsidRPr="008052FD">
        <w:rPr>
          <w:rFonts w:eastAsia="Gill Sans MT"/>
          <w:szCs w:val="20"/>
        </w:rPr>
        <w:t>hat</w:t>
      </w:r>
      <w:bookmarkEnd w:id="35"/>
      <w:r w:rsidRPr="008052FD">
        <w:rPr>
          <w:rFonts w:eastAsia="Gill Sans MT"/>
          <w:szCs w:val="20"/>
        </w:rPr>
        <w:t>, p</w:t>
      </w:r>
      <w:r w:rsidRPr="008052FD">
        <w:rPr>
          <w:rFonts w:eastAsia="Gill Sans MT"/>
          <w:spacing w:val="6"/>
          <w:szCs w:val="20"/>
        </w:rPr>
        <w:t>r</w:t>
      </w:r>
      <w:r w:rsidRPr="008052FD">
        <w:rPr>
          <w:rFonts w:eastAsia="Gill Sans MT"/>
          <w:spacing w:val="1"/>
          <w:szCs w:val="20"/>
        </w:rPr>
        <w:t>i</w:t>
      </w:r>
      <w:r w:rsidRPr="008052FD">
        <w:rPr>
          <w:rFonts w:eastAsia="Gill Sans MT"/>
          <w:szCs w:val="20"/>
        </w:rPr>
        <w:t>or</w:t>
      </w:r>
      <w:r w:rsidRPr="008052FD">
        <w:rPr>
          <w:rFonts w:eastAsia="Gill Sans MT"/>
          <w:spacing w:val="-1"/>
          <w:szCs w:val="20"/>
        </w:rPr>
        <w:t xml:space="preserve"> t</w:t>
      </w:r>
      <w:r w:rsidRPr="008052FD">
        <w:rPr>
          <w:rFonts w:eastAsia="Gill Sans MT"/>
          <w:szCs w:val="20"/>
        </w:rPr>
        <w:t>o</w:t>
      </w:r>
      <w:r w:rsidRPr="008052FD">
        <w:rPr>
          <w:rFonts w:eastAsia="Gill Sans MT"/>
          <w:spacing w:val="1"/>
          <w:szCs w:val="20"/>
        </w:rPr>
        <w:t xml:space="preserve"> </w:t>
      </w:r>
      <w:r w:rsidRPr="008052FD">
        <w:rPr>
          <w:rFonts w:eastAsia="Gill Sans MT"/>
          <w:spacing w:val="-1"/>
          <w:szCs w:val="20"/>
        </w:rPr>
        <w:t>t</w:t>
      </w:r>
      <w:r w:rsidRPr="008052FD">
        <w:rPr>
          <w:rFonts w:eastAsia="Gill Sans MT"/>
          <w:szCs w:val="20"/>
        </w:rPr>
        <w:t xml:space="preserve">he </w:t>
      </w:r>
      <w:r w:rsidR="00AE467A" w:rsidRPr="008052FD">
        <w:rPr>
          <w:rFonts w:eastAsia="Gill Sans MT"/>
          <w:szCs w:val="20"/>
        </w:rPr>
        <w:t xml:space="preserve">Service </w:t>
      </w:r>
      <w:r w:rsidR="00AC2EBC" w:rsidRPr="008052FD">
        <w:rPr>
          <w:rFonts w:eastAsia="Gill Sans MT"/>
          <w:szCs w:val="20"/>
        </w:rPr>
        <w:t>Go-</w:t>
      </w:r>
      <w:r w:rsidR="005463E1" w:rsidRPr="008052FD">
        <w:rPr>
          <w:rFonts w:eastAsia="Gill Sans MT"/>
          <w:szCs w:val="20"/>
        </w:rPr>
        <w:t>l</w:t>
      </w:r>
      <w:r w:rsidR="00AC2EBC" w:rsidRPr="008052FD">
        <w:rPr>
          <w:rFonts w:eastAsia="Gill Sans MT"/>
          <w:szCs w:val="20"/>
        </w:rPr>
        <w:t>ive Date</w:t>
      </w:r>
      <w:r w:rsidRPr="008052FD">
        <w:rPr>
          <w:rFonts w:eastAsia="Gill Sans MT"/>
          <w:szCs w:val="20"/>
        </w:rPr>
        <w:t>,</w:t>
      </w:r>
      <w:r w:rsidRPr="008052FD">
        <w:rPr>
          <w:rFonts w:eastAsia="Gill Sans MT"/>
          <w:spacing w:val="-1"/>
          <w:szCs w:val="20"/>
        </w:rPr>
        <w:t xml:space="preserve"> </w:t>
      </w:r>
      <w:r w:rsidRPr="008052FD">
        <w:rPr>
          <w:rFonts w:eastAsia="Gill Sans MT"/>
          <w:szCs w:val="20"/>
        </w:rPr>
        <w:t>a</w:t>
      </w:r>
      <w:r w:rsidRPr="008052FD">
        <w:rPr>
          <w:rFonts w:eastAsia="Gill Sans MT"/>
          <w:spacing w:val="1"/>
          <w:szCs w:val="20"/>
        </w:rPr>
        <w:t>d</w:t>
      </w:r>
      <w:r w:rsidRPr="008052FD">
        <w:rPr>
          <w:rFonts w:eastAsia="Gill Sans MT"/>
          <w:szCs w:val="20"/>
        </w:rPr>
        <w:t>equa</w:t>
      </w:r>
      <w:r w:rsidRPr="008052FD">
        <w:rPr>
          <w:rFonts w:eastAsia="Gill Sans MT"/>
          <w:spacing w:val="-1"/>
          <w:szCs w:val="20"/>
        </w:rPr>
        <w:t>t</w:t>
      </w:r>
      <w:r w:rsidRPr="008052FD">
        <w:rPr>
          <w:rFonts w:eastAsia="Gill Sans MT"/>
          <w:szCs w:val="20"/>
        </w:rPr>
        <w:t>e</w:t>
      </w:r>
      <w:r w:rsidRPr="008052FD">
        <w:rPr>
          <w:rFonts w:eastAsia="Gill Sans MT"/>
          <w:spacing w:val="-3"/>
          <w:szCs w:val="20"/>
        </w:rPr>
        <w:t xml:space="preserve"> </w:t>
      </w:r>
      <w:r w:rsidRPr="008052FD">
        <w:rPr>
          <w:rFonts w:eastAsia="Gill Sans MT"/>
          <w:spacing w:val="-1"/>
          <w:szCs w:val="20"/>
        </w:rPr>
        <w:t>v</w:t>
      </w:r>
      <w:r w:rsidRPr="008052FD">
        <w:rPr>
          <w:rFonts w:eastAsia="Gill Sans MT"/>
          <w:spacing w:val="1"/>
          <w:szCs w:val="20"/>
        </w:rPr>
        <w:t>i</w:t>
      </w:r>
      <w:r w:rsidRPr="008052FD">
        <w:rPr>
          <w:rFonts w:eastAsia="Gill Sans MT"/>
          <w:szCs w:val="20"/>
        </w:rPr>
        <w:t>rus pro</w:t>
      </w:r>
      <w:r w:rsidRPr="008052FD">
        <w:rPr>
          <w:rFonts w:eastAsia="Gill Sans MT"/>
          <w:spacing w:val="-1"/>
          <w:szCs w:val="20"/>
        </w:rPr>
        <w:t>t</w:t>
      </w:r>
      <w:r w:rsidRPr="008052FD">
        <w:rPr>
          <w:rFonts w:eastAsia="Gill Sans MT"/>
          <w:szCs w:val="20"/>
        </w:rPr>
        <w:t>e</w:t>
      </w:r>
      <w:r w:rsidRPr="008052FD">
        <w:rPr>
          <w:rFonts w:eastAsia="Gill Sans MT"/>
          <w:spacing w:val="-1"/>
          <w:szCs w:val="20"/>
        </w:rPr>
        <w:t>ct</w:t>
      </w:r>
      <w:r w:rsidRPr="008052FD">
        <w:rPr>
          <w:rFonts w:eastAsia="Gill Sans MT"/>
          <w:spacing w:val="1"/>
          <w:szCs w:val="20"/>
        </w:rPr>
        <w:t>i</w:t>
      </w:r>
      <w:r w:rsidRPr="008052FD">
        <w:rPr>
          <w:rFonts w:eastAsia="Gill Sans MT"/>
          <w:spacing w:val="2"/>
          <w:szCs w:val="20"/>
        </w:rPr>
        <w:t>o</w:t>
      </w:r>
      <w:r w:rsidRPr="008052FD">
        <w:rPr>
          <w:rFonts w:eastAsia="Gill Sans MT"/>
          <w:szCs w:val="20"/>
        </w:rPr>
        <w:t>n</w:t>
      </w:r>
      <w:r w:rsidRPr="008052FD">
        <w:rPr>
          <w:rFonts w:eastAsia="Gill Sans MT"/>
          <w:spacing w:val="-4"/>
          <w:szCs w:val="20"/>
        </w:rPr>
        <w:t xml:space="preserve"> </w:t>
      </w:r>
      <w:r w:rsidRPr="008052FD">
        <w:rPr>
          <w:rFonts w:eastAsia="Gill Sans MT"/>
          <w:spacing w:val="-1"/>
          <w:szCs w:val="20"/>
        </w:rPr>
        <w:t>s</w:t>
      </w:r>
      <w:r w:rsidRPr="008052FD">
        <w:rPr>
          <w:rFonts w:eastAsia="Gill Sans MT"/>
          <w:szCs w:val="20"/>
        </w:rPr>
        <w:t>o</w:t>
      </w:r>
      <w:r w:rsidRPr="008052FD">
        <w:rPr>
          <w:rFonts w:eastAsia="Gill Sans MT"/>
          <w:spacing w:val="1"/>
          <w:szCs w:val="20"/>
        </w:rPr>
        <w:t>f</w:t>
      </w:r>
      <w:r w:rsidRPr="008052FD">
        <w:rPr>
          <w:rFonts w:eastAsia="Gill Sans MT"/>
          <w:spacing w:val="-1"/>
          <w:szCs w:val="20"/>
        </w:rPr>
        <w:t>t</w:t>
      </w:r>
      <w:r w:rsidRPr="008052FD">
        <w:rPr>
          <w:rFonts w:eastAsia="Gill Sans MT"/>
          <w:spacing w:val="1"/>
          <w:szCs w:val="20"/>
        </w:rPr>
        <w:t>w</w:t>
      </w:r>
      <w:r w:rsidRPr="008052FD">
        <w:rPr>
          <w:rFonts w:eastAsia="Gill Sans MT"/>
          <w:szCs w:val="20"/>
        </w:rPr>
        <w:t>are</w:t>
      </w:r>
      <w:r w:rsidRPr="008052FD">
        <w:rPr>
          <w:rFonts w:eastAsia="Gill Sans MT"/>
          <w:spacing w:val="-3"/>
          <w:szCs w:val="20"/>
        </w:rPr>
        <w:t xml:space="preserve"> is </w:t>
      </w:r>
      <w:r w:rsidRPr="008052FD">
        <w:rPr>
          <w:rFonts w:eastAsia="Gill Sans MT"/>
          <w:spacing w:val="1"/>
          <w:szCs w:val="20"/>
        </w:rPr>
        <w:t>i</w:t>
      </w:r>
      <w:r w:rsidRPr="008052FD">
        <w:rPr>
          <w:rFonts w:eastAsia="Gill Sans MT"/>
          <w:szCs w:val="20"/>
        </w:rPr>
        <w:t>n</w:t>
      </w:r>
      <w:r w:rsidRPr="008052FD">
        <w:rPr>
          <w:rFonts w:eastAsia="Gill Sans MT"/>
          <w:spacing w:val="-1"/>
          <w:szCs w:val="20"/>
        </w:rPr>
        <w:t>st</w:t>
      </w:r>
      <w:r w:rsidRPr="008052FD">
        <w:rPr>
          <w:rFonts w:eastAsia="Gill Sans MT"/>
          <w:szCs w:val="20"/>
        </w:rPr>
        <w:t>a</w:t>
      </w:r>
      <w:r w:rsidRPr="008052FD">
        <w:rPr>
          <w:rFonts w:eastAsia="Gill Sans MT"/>
          <w:spacing w:val="1"/>
          <w:szCs w:val="20"/>
        </w:rPr>
        <w:t>ll</w:t>
      </w:r>
      <w:r w:rsidRPr="008052FD">
        <w:rPr>
          <w:rFonts w:eastAsia="Gill Sans MT"/>
          <w:szCs w:val="20"/>
        </w:rPr>
        <w:t>ed</w:t>
      </w:r>
      <w:r w:rsidRPr="008052FD">
        <w:rPr>
          <w:rFonts w:eastAsia="Gill Sans MT"/>
          <w:spacing w:val="3"/>
          <w:szCs w:val="20"/>
        </w:rPr>
        <w:t xml:space="preserve"> </w:t>
      </w:r>
      <w:r w:rsidRPr="008052FD">
        <w:rPr>
          <w:rFonts w:eastAsia="Gill Sans MT"/>
          <w:szCs w:val="20"/>
        </w:rPr>
        <w:t>on</w:t>
      </w:r>
      <w:r w:rsidRPr="008052FD">
        <w:rPr>
          <w:rFonts w:eastAsia="Gill Sans MT"/>
          <w:spacing w:val="4"/>
          <w:szCs w:val="20"/>
        </w:rPr>
        <w:t xml:space="preserve"> </w:t>
      </w:r>
      <w:r w:rsidRPr="008052FD">
        <w:rPr>
          <w:rFonts w:eastAsia="Gill Sans MT"/>
          <w:szCs w:val="20"/>
        </w:rPr>
        <w:t>a</w:t>
      </w:r>
      <w:r w:rsidRPr="008052FD">
        <w:rPr>
          <w:rFonts w:eastAsia="Gill Sans MT"/>
          <w:spacing w:val="1"/>
          <w:szCs w:val="20"/>
        </w:rPr>
        <w:t>l</w:t>
      </w:r>
      <w:r w:rsidRPr="008052FD">
        <w:rPr>
          <w:rFonts w:eastAsia="Gill Sans MT"/>
          <w:szCs w:val="20"/>
        </w:rPr>
        <w:t>l</w:t>
      </w:r>
      <w:r w:rsidR="00E10F99" w:rsidRPr="008052FD">
        <w:rPr>
          <w:rFonts w:eastAsia="Gill Sans MT"/>
          <w:szCs w:val="20"/>
        </w:rPr>
        <w:t xml:space="preserve"> Customer</w:t>
      </w:r>
      <w:r w:rsidRPr="008052FD">
        <w:rPr>
          <w:rFonts w:eastAsia="Gill Sans MT"/>
          <w:spacing w:val="6"/>
          <w:szCs w:val="20"/>
        </w:rPr>
        <w:t xml:space="preserve"> </w:t>
      </w:r>
      <w:r w:rsidR="00AC2EBC" w:rsidRPr="008052FD">
        <w:rPr>
          <w:rFonts w:eastAsia="Gill Sans MT"/>
          <w:spacing w:val="-1"/>
          <w:szCs w:val="20"/>
        </w:rPr>
        <w:t>C</w:t>
      </w:r>
      <w:r w:rsidRPr="008052FD">
        <w:rPr>
          <w:rFonts w:eastAsia="Gill Sans MT"/>
          <w:szCs w:val="20"/>
        </w:rPr>
        <w:t>o</w:t>
      </w:r>
      <w:r w:rsidRPr="008052FD">
        <w:rPr>
          <w:rFonts w:eastAsia="Gill Sans MT"/>
          <w:spacing w:val="1"/>
          <w:szCs w:val="20"/>
        </w:rPr>
        <w:t>m</w:t>
      </w:r>
      <w:r w:rsidRPr="008052FD">
        <w:rPr>
          <w:rFonts w:eastAsia="Gill Sans MT"/>
          <w:szCs w:val="20"/>
        </w:rPr>
        <w:t>pu</w:t>
      </w:r>
      <w:r w:rsidRPr="008052FD">
        <w:rPr>
          <w:rFonts w:eastAsia="Gill Sans MT"/>
          <w:spacing w:val="-1"/>
          <w:szCs w:val="20"/>
        </w:rPr>
        <w:t>t</w:t>
      </w:r>
      <w:r w:rsidRPr="008052FD">
        <w:rPr>
          <w:rFonts w:eastAsia="Gill Sans MT"/>
          <w:szCs w:val="20"/>
        </w:rPr>
        <w:t>er</w:t>
      </w:r>
      <w:r w:rsidRPr="008052FD">
        <w:rPr>
          <w:rFonts w:eastAsia="Gill Sans MT"/>
          <w:spacing w:val="1"/>
          <w:szCs w:val="20"/>
        </w:rPr>
        <w:t xml:space="preserve"> </w:t>
      </w:r>
      <w:r w:rsidR="00AC2EBC" w:rsidRPr="008052FD">
        <w:rPr>
          <w:rFonts w:eastAsia="Gill Sans MT"/>
          <w:spacing w:val="2"/>
          <w:szCs w:val="20"/>
        </w:rPr>
        <w:t>S</w:t>
      </w:r>
      <w:r w:rsidRPr="008052FD">
        <w:rPr>
          <w:rFonts w:eastAsia="Gill Sans MT"/>
          <w:spacing w:val="-1"/>
          <w:szCs w:val="20"/>
        </w:rPr>
        <w:t>y</w:t>
      </w:r>
      <w:r w:rsidRPr="008052FD">
        <w:rPr>
          <w:rFonts w:eastAsia="Gill Sans MT"/>
          <w:spacing w:val="2"/>
          <w:szCs w:val="20"/>
        </w:rPr>
        <w:t>s</w:t>
      </w:r>
      <w:r w:rsidRPr="008052FD">
        <w:rPr>
          <w:rFonts w:eastAsia="Gill Sans MT"/>
          <w:spacing w:val="-1"/>
          <w:szCs w:val="20"/>
        </w:rPr>
        <w:t>t</w:t>
      </w:r>
      <w:r w:rsidRPr="008052FD">
        <w:rPr>
          <w:rFonts w:eastAsia="Gill Sans MT"/>
          <w:szCs w:val="20"/>
        </w:rPr>
        <w:t>e</w:t>
      </w:r>
      <w:r w:rsidRPr="008052FD">
        <w:rPr>
          <w:rFonts w:eastAsia="Gill Sans MT"/>
          <w:spacing w:val="1"/>
          <w:szCs w:val="20"/>
        </w:rPr>
        <w:t>m</w:t>
      </w:r>
      <w:r w:rsidRPr="008052FD">
        <w:rPr>
          <w:rFonts w:eastAsia="Gill Sans MT"/>
          <w:szCs w:val="20"/>
        </w:rPr>
        <w:t>s</w:t>
      </w:r>
      <w:r w:rsidRPr="008052FD">
        <w:rPr>
          <w:rFonts w:eastAsia="Gill Sans MT"/>
          <w:spacing w:val="1"/>
          <w:szCs w:val="20"/>
        </w:rPr>
        <w:t xml:space="preserve"> </w:t>
      </w:r>
      <w:r w:rsidRPr="008052FD">
        <w:rPr>
          <w:rFonts w:eastAsia="Gill Sans MT"/>
          <w:spacing w:val="-1"/>
          <w:szCs w:val="20"/>
        </w:rPr>
        <w:t>t</w:t>
      </w:r>
      <w:r w:rsidRPr="008052FD">
        <w:rPr>
          <w:rFonts w:eastAsia="Gill Sans MT"/>
          <w:szCs w:val="20"/>
        </w:rPr>
        <w:t>o</w:t>
      </w:r>
      <w:r w:rsidRPr="008052FD">
        <w:rPr>
          <w:rFonts w:eastAsia="Gill Sans MT"/>
          <w:spacing w:val="5"/>
          <w:szCs w:val="20"/>
        </w:rPr>
        <w:t xml:space="preserve"> </w:t>
      </w:r>
      <w:r w:rsidRPr="008052FD">
        <w:rPr>
          <w:rFonts w:eastAsia="Gill Sans MT"/>
          <w:spacing w:val="1"/>
          <w:szCs w:val="20"/>
        </w:rPr>
        <w:t>w</w:t>
      </w:r>
      <w:r w:rsidRPr="008052FD">
        <w:rPr>
          <w:rFonts w:eastAsia="Gill Sans MT"/>
          <w:szCs w:val="20"/>
        </w:rPr>
        <w:t>h</w:t>
      </w:r>
      <w:r w:rsidRPr="008052FD">
        <w:rPr>
          <w:rFonts w:eastAsia="Gill Sans MT"/>
          <w:spacing w:val="3"/>
          <w:szCs w:val="20"/>
        </w:rPr>
        <w:t>i</w:t>
      </w:r>
      <w:r w:rsidRPr="008052FD">
        <w:rPr>
          <w:rFonts w:eastAsia="Gill Sans MT"/>
          <w:spacing w:val="-1"/>
          <w:szCs w:val="20"/>
        </w:rPr>
        <w:t>c</w:t>
      </w:r>
      <w:r w:rsidRPr="008052FD">
        <w:rPr>
          <w:rFonts w:eastAsia="Gill Sans MT"/>
          <w:szCs w:val="20"/>
        </w:rPr>
        <w:t>h</w:t>
      </w:r>
      <w:r w:rsidRPr="008052FD">
        <w:rPr>
          <w:rFonts w:eastAsia="Gill Sans MT"/>
          <w:spacing w:val="3"/>
          <w:szCs w:val="20"/>
        </w:rPr>
        <w:t xml:space="preserve"> </w:t>
      </w:r>
      <w:r w:rsidR="0094053D" w:rsidRPr="008052FD">
        <w:rPr>
          <w:rFonts w:eastAsia="Gill Sans MT"/>
          <w:spacing w:val="-1"/>
          <w:szCs w:val="20"/>
        </w:rPr>
        <w:t>the Company</w:t>
      </w:r>
      <w:r w:rsidR="00A600B5" w:rsidRPr="008052FD">
        <w:rPr>
          <w:rFonts w:eastAsia="Gill Sans MT"/>
          <w:spacing w:val="-1"/>
          <w:szCs w:val="20"/>
        </w:rPr>
        <w:t xml:space="preserve"> will</w:t>
      </w:r>
      <w:r w:rsidR="00E43CB7" w:rsidRPr="008052FD">
        <w:rPr>
          <w:rFonts w:eastAsia="Gill Sans MT"/>
          <w:spacing w:val="-1"/>
          <w:szCs w:val="20"/>
        </w:rPr>
        <w:t xml:space="preserve"> </w:t>
      </w:r>
      <w:r w:rsidRPr="008052FD">
        <w:rPr>
          <w:rFonts w:eastAsia="Gill Sans MT"/>
          <w:szCs w:val="20"/>
        </w:rPr>
        <w:t>requ</w:t>
      </w:r>
      <w:r w:rsidRPr="008052FD">
        <w:rPr>
          <w:rFonts w:eastAsia="Gill Sans MT"/>
          <w:spacing w:val="1"/>
          <w:szCs w:val="20"/>
        </w:rPr>
        <w:t>i</w:t>
      </w:r>
      <w:r w:rsidRPr="008052FD">
        <w:rPr>
          <w:rFonts w:eastAsia="Gill Sans MT"/>
          <w:szCs w:val="20"/>
        </w:rPr>
        <w:t>r</w:t>
      </w:r>
      <w:r w:rsidRPr="008052FD">
        <w:rPr>
          <w:rFonts w:eastAsia="Gill Sans MT"/>
          <w:spacing w:val="3"/>
          <w:szCs w:val="20"/>
        </w:rPr>
        <w:t>e</w:t>
      </w:r>
      <w:r w:rsidRPr="008052FD">
        <w:rPr>
          <w:rFonts w:eastAsia="Gill Sans MT"/>
          <w:spacing w:val="1"/>
          <w:szCs w:val="20"/>
        </w:rPr>
        <w:t xml:space="preserve"> </w:t>
      </w:r>
      <w:r w:rsidRPr="008052FD">
        <w:rPr>
          <w:rFonts w:eastAsia="Gill Sans MT"/>
          <w:szCs w:val="20"/>
        </w:rPr>
        <w:t>a</w:t>
      </w:r>
      <w:r w:rsidRPr="008052FD">
        <w:rPr>
          <w:rFonts w:eastAsia="Gill Sans MT"/>
          <w:spacing w:val="1"/>
          <w:szCs w:val="20"/>
        </w:rPr>
        <w:t>c</w:t>
      </w:r>
      <w:r w:rsidRPr="008052FD">
        <w:rPr>
          <w:rFonts w:eastAsia="Gill Sans MT"/>
          <w:spacing w:val="-1"/>
          <w:szCs w:val="20"/>
        </w:rPr>
        <w:t>c</w:t>
      </w:r>
      <w:r w:rsidRPr="008052FD">
        <w:rPr>
          <w:rFonts w:eastAsia="Gill Sans MT"/>
          <w:szCs w:val="20"/>
        </w:rPr>
        <w:t>e</w:t>
      </w:r>
      <w:r w:rsidRPr="008052FD">
        <w:rPr>
          <w:rFonts w:eastAsia="Gill Sans MT"/>
          <w:spacing w:val="-1"/>
          <w:szCs w:val="20"/>
        </w:rPr>
        <w:t>s</w:t>
      </w:r>
      <w:r w:rsidRPr="008052FD">
        <w:rPr>
          <w:rFonts w:eastAsia="Gill Sans MT"/>
          <w:szCs w:val="20"/>
        </w:rPr>
        <w:t>s</w:t>
      </w:r>
      <w:r w:rsidRPr="008052FD">
        <w:rPr>
          <w:rFonts w:eastAsia="Gill Sans MT"/>
          <w:spacing w:val="2"/>
          <w:szCs w:val="20"/>
        </w:rPr>
        <w:t xml:space="preserve"> </w:t>
      </w:r>
      <w:r w:rsidRPr="008052FD">
        <w:rPr>
          <w:rFonts w:eastAsia="Gill Sans MT"/>
          <w:spacing w:val="1"/>
          <w:szCs w:val="20"/>
        </w:rPr>
        <w:t>f</w:t>
      </w:r>
      <w:r w:rsidRPr="008052FD">
        <w:rPr>
          <w:rFonts w:eastAsia="Gill Sans MT"/>
          <w:szCs w:val="20"/>
        </w:rPr>
        <w:t>or</w:t>
      </w:r>
      <w:r w:rsidRPr="008052FD">
        <w:rPr>
          <w:rFonts w:eastAsia="Gill Sans MT"/>
          <w:spacing w:val="5"/>
          <w:szCs w:val="20"/>
        </w:rPr>
        <w:t xml:space="preserve"> </w:t>
      </w:r>
      <w:r w:rsidRPr="008052FD">
        <w:rPr>
          <w:rFonts w:eastAsia="Gill Sans MT"/>
          <w:spacing w:val="2"/>
          <w:szCs w:val="20"/>
        </w:rPr>
        <w:t>t</w:t>
      </w:r>
      <w:r w:rsidRPr="008052FD">
        <w:rPr>
          <w:rFonts w:eastAsia="Gill Sans MT"/>
          <w:szCs w:val="20"/>
        </w:rPr>
        <w:t>he purpo</w:t>
      </w:r>
      <w:r w:rsidRPr="008052FD">
        <w:rPr>
          <w:rFonts w:eastAsia="Gill Sans MT"/>
          <w:spacing w:val="-1"/>
          <w:szCs w:val="20"/>
        </w:rPr>
        <w:t>s</w:t>
      </w:r>
      <w:r w:rsidRPr="008052FD">
        <w:rPr>
          <w:rFonts w:eastAsia="Gill Sans MT"/>
          <w:szCs w:val="20"/>
        </w:rPr>
        <w:t>e</w:t>
      </w:r>
      <w:r w:rsidRPr="008052FD">
        <w:rPr>
          <w:rFonts w:eastAsia="Gill Sans MT"/>
          <w:spacing w:val="-3"/>
          <w:szCs w:val="20"/>
        </w:rPr>
        <w:t xml:space="preserve"> </w:t>
      </w:r>
      <w:r w:rsidRPr="008052FD">
        <w:rPr>
          <w:rFonts w:eastAsia="Gill Sans MT"/>
          <w:szCs w:val="20"/>
        </w:rPr>
        <w:t>of per</w:t>
      </w:r>
      <w:r w:rsidRPr="008052FD">
        <w:rPr>
          <w:rFonts w:eastAsia="Gill Sans MT"/>
          <w:spacing w:val="1"/>
          <w:szCs w:val="20"/>
        </w:rPr>
        <w:t>f</w:t>
      </w:r>
      <w:r w:rsidRPr="008052FD">
        <w:rPr>
          <w:rFonts w:eastAsia="Gill Sans MT"/>
          <w:szCs w:val="20"/>
        </w:rPr>
        <w:t>or</w:t>
      </w:r>
      <w:r w:rsidRPr="008052FD">
        <w:rPr>
          <w:rFonts w:eastAsia="Gill Sans MT"/>
          <w:spacing w:val="1"/>
          <w:szCs w:val="20"/>
        </w:rPr>
        <w:t>mi</w:t>
      </w:r>
      <w:r w:rsidRPr="008052FD">
        <w:rPr>
          <w:rFonts w:eastAsia="Gill Sans MT"/>
          <w:szCs w:val="20"/>
        </w:rPr>
        <w:t>ng</w:t>
      </w:r>
      <w:r w:rsidRPr="008052FD">
        <w:rPr>
          <w:rFonts w:eastAsia="Gill Sans MT"/>
          <w:spacing w:val="-6"/>
          <w:szCs w:val="20"/>
        </w:rPr>
        <w:t xml:space="preserve"> </w:t>
      </w:r>
      <w:r w:rsidR="00E43CB7" w:rsidRPr="008052FD">
        <w:rPr>
          <w:rFonts w:eastAsia="Gill Sans MT"/>
          <w:szCs w:val="20"/>
        </w:rPr>
        <w:t xml:space="preserve">the </w:t>
      </w:r>
      <w:proofErr w:type="gramStart"/>
      <w:r w:rsidRPr="008052FD">
        <w:rPr>
          <w:rFonts w:eastAsia="Gill Sans MT"/>
          <w:spacing w:val="1"/>
          <w:szCs w:val="20"/>
        </w:rPr>
        <w:t>S</w:t>
      </w:r>
      <w:r w:rsidRPr="008052FD">
        <w:rPr>
          <w:rFonts w:eastAsia="Gill Sans MT"/>
          <w:szCs w:val="20"/>
        </w:rPr>
        <w:t>e</w:t>
      </w:r>
      <w:r w:rsidRPr="008052FD">
        <w:rPr>
          <w:rFonts w:eastAsia="Gill Sans MT"/>
          <w:spacing w:val="2"/>
          <w:szCs w:val="20"/>
        </w:rPr>
        <w:t>r</w:t>
      </w:r>
      <w:r w:rsidRPr="008052FD">
        <w:rPr>
          <w:rFonts w:eastAsia="Gill Sans MT"/>
          <w:spacing w:val="-1"/>
          <w:szCs w:val="20"/>
        </w:rPr>
        <w:t>v</w:t>
      </w:r>
      <w:r w:rsidRPr="008052FD">
        <w:rPr>
          <w:rFonts w:eastAsia="Gill Sans MT"/>
          <w:spacing w:val="1"/>
          <w:szCs w:val="20"/>
        </w:rPr>
        <w:t>i</w:t>
      </w:r>
      <w:r w:rsidRPr="008052FD">
        <w:rPr>
          <w:rFonts w:eastAsia="Gill Sans MT"/>
          <w:spacing w:val="-1"/>
          <w:szCs w:val="20"/>
        </w:rPr>
        <w:t>c</w:t>
      </w:r>
      <w:r w:rsidRPr="008052FD">
        <w:rPr>
          <w:rFonts w:eastAsia="Gill Sans MT"/>
          <w:szCs w:val="20"/>
        </w:rPr>
        <w:t>e</w:t>
      </w:r>
      <w:r w:rsidR="00E43CB7" w:rsidRPr="008052FD">
        <w:rPr>
          <w:rFonts w:eastAsia="Gill Sans MT"/>
          <w:szCs w:val="20"/>
        </w:rPr>
        <w:t>s;</w:t>
      </w:r>
      <w:proofErr w:type="gramEnd"/>
    </w:p>
    <w:p w14:paraId="33D22AC8" w14:textId="31F1456C" w:rsidR="00826284" w:rsidRPr="008052FD" w:rsidRDefault="00826284" w:rsidP="009603BD">
      <w:pPr>
        <w:pStyle w:val="MBClauselevel3"/>
        <w:tabs>
          <w:tab w:val="clear" w:pos="720"/>
        </w:tabs>
        <w:ind w:left="1418"/>
        <w:rPr>
          <w:szCs w:val="20"/>
        </w:rPr>
      </w:pPr>
      <w:r w:rsidRPr="008052FD">
        <w:rPr>
          <w:szCs w:val="20"/>
        </w:rPr>
        <w:t xml:space="preserve">afford to </w:t>
      </w:r>
      <w:r w:rsidR="00A600B5" w:rsidRPr="008052FD">
        <w:rPr>
          <w:szCs w:val="20"/>
        </w:rPr>
        <w:t>the Company</w:t>
      </w:r>
      <w:r w:rsidRPr="008052FD">
        <w:rPr>
          <w:szCs w:val="20"/>
        </w:rPr>
        <w:t xml:space="preserve"> all access and facilities that </w:t>
      </w:r>
      <w:r w:rsidR="0094053D" w:rsidRPr="008052FD">
        <w:rPr>
          <w:szCs w:val="20"/>
        </w:rPr>
        <w:t>the Company</w:t>
      </w:r>
      <w:r w:rsidR="00A600B5" w:rsidRPr="008052FD">
        <w:rPr>
          <w:szCs w:val="20"/>
        </w:rPr>
        <w:t xml:space="preserve"> shall</w:t>
      </w:r>
      <w:r w:rsidRPr="008052FD">
        <w:rPr>
          <w:szCs w:val="20"/>
        </w:rPr>
        <w:t xml:space="preserve"> reasonably require when attending the Customer’s premises</w:t>
      </w:r>
      <w:r w:rsidR="00E10F99" w:rsidRPr="008052FD">
        <w:rPr>
          <w:szCs w:val="20"/>
        </w:rPr>
        <w:t xml:space="preserve"> or the </w:t>
      </w:r>
      <w:proofErr w:type="gramStart"/>
      <w:r w:rsidR="00E10F99" w:rsidRPr="008052FD">
        <w:rPr>
          <w:szCs w:val="20"/>
        </w:rPr>
        <w:t>Site;</w:t>
      </w:r>
      <w:proofErr w:type="gramEnd"/>
      <w:r w:rsidRPr="008052FD">
        <w:rPr>
          <w:szCs w:val="20"/>
        </w:rPr>
        <w:t xml:space="preserve"> </w:t>
      </w:r>
    </w:p>
    <w:p w14:paraId="20C00F41" w14:textId="100114FB" w:rsidR="00826284" w:rsidRPr="008052FD" w:rsidRDefault="00826284" w:rsidP="009603BD">
      <w:pPr>
        <w:pStyle w:val="MBClauselevel3"/>
        <w:tabs>
          <w:tab w:val="clear" w:pos="720"/>
        </w:tabs>
        <w:ind w:left="1418"/>
        <w:rPr>
          <w:szCs w:val="20"/>
        </w:rPr>
      </w:pPr>
      <w:r w:rsidRPr="008052FD">
        <w:rPr>
          <w:szCs w:val="20"/>
        </w:rPr>
        <w:t xml:space="preserve">ensure that </w:t>
      </w:r>
      <w:r w:rsidR="00E10F99" w:rsidRPr="008052FD">
        <w:rPr>
          <w:szCs w:val="20"/>
        </w:rPr>
        <w:t xml:space="preserve">Customer </w:t>
      </w:r>
      <w:r w:rsidR="00AC2EBC" w:rsidRPr="008052FD">
        <w:rPr>
          <w:szCs w:val="20"/>
        </w:rPr>
        <w:t>Computer System,</w:t>
      </w:r>
      <w:r w:rsidR="007075C0" w:rsidRPr="008052FD">
        <w:rPr>
          <w:szCs w:val="20"/>
        </w:rPr>
        <w:t xml:space="preserve"> </w:t>
      </w:r>
      <w:r w:rsidRPr="008052FD">
        <w:rPr>
          <w:szCs w:val="20"/>
        </w:rPr>
        <w:t xml:space="preserve">IT infrastructure and connectivity shall be adequate to enable </w:t>
      </w:r>
      <w:r w:rsidR="00A600B5" w:rsidRPr="008052FD">
        <w:rPr>
          <w:szCs w:val="20"/>
        </w:rPr>
        <w:t>the Company</w:t>
      </w:r>
      <w:r w:rsidRPr="008052FD">
        <w:rPr>
          <w:szCs w:val="20"/>
        </w:rPr>
        <w:t xml:space="preserve"> to efficiently provide the </w:t>
      </w:r>
      <w:proofErr w:type="gramStart"/>
      <w:r w:rsidRPr="008052FD">
        <w:rPr>
          <w:szCs w:val="20"/>
        </w:rPr>
        <w:t>Services;</w:t>
      </w:r>
      <w:proofErr w:type="gramEnd"/>
    </w:p>
    <w:p w14:paraId="0315E6DE" w14:textId="148EA55F" w:rsidR="00826284" w:rsidRPr="008052FD" w:rsidRDefault="00826284" w:rsidP="009603BD">
      <w:pPr>
        <w:pStyle w:val="MBClauselevel3"/>
        <w:tabs>
          <w:tab w:val="clear" w:pos="720"/>
        </w:tabs>
        <w:ind w:left="1418"/>
        <w:rPr>
          <w:szCs w:val="20"/>
          <w:lang w:val="en-US" w:eastAsia="en-GB"/>
        </w:rPr>
      </w:pPr>
      <w:r w:rsidRPr="008052FD">
        <w:rPr>
          <w:szCs w:val="20"/>
        </w:rPr>
        <w:t xml:space="preserve">ensure that </w:t>
      </w:r>
      <w:r w:rsidR="0094053D" w:rsidRPr="008052FD">
        <w:rPr>
          <w:szCs w:val="20"/>
        </w:rPr>
        <w:t>the Company</w:t>
      </w:r>
      <w:r w:rsidR="00A600B5" w:rsidRPr="008052FD">
        <w:rPr>
          <w:szCs w:val="20"/>
        </w:rPr>
        <w:t xml:space="preserve"> shall</w:t>
      </w:r>
      <w:r w:rsidRPr="008052FD">
        <w:rPr>
          <w:szCs w:val="20"/>
        </w:rPr>
        <w:t xml:space="preserve"> have such remote and other access to the </w:t>
      </w:r>
      <w:r w:rsidR="00E10F99" w:rsidRPr="008052FD">
        <w:rPr>
          <w:szCs w:val="20"/>
        </w:rPr>
        <w:t xml:space="preserve">Customer </w:t>
      </w:r>
      <w:r w:rsidR="00AC2EBC" w:rsidRPr="008052FD">
        <w:rPr>
          <w:szCs w:val="20"/>
        </w:rPr>
        <w:t>Computer S</w:t>
      </w:r>
      <w:r w:rsidRPr="008052FD">
        <w:rPr>
          <w:szCs w:val="20"/>
        </w:rPr>
        <w:t xml:space="preserve">ystem and infrastructure of the Customer </w:t>
      </w:r>
      <w:r w:rsidR="005463E1" w:rsidRPr="008052FD">
        <w:rPr>
          <w:szCs w:val="20"/>
        </w:rPr>
        <w:t xml:space="preserve">to the extent necessary to </w:t>
      </w:r>
      <w:r w:rsidRPr="008052FD">
        <w:rPr>
          <w:szCs w:val="20"/>
        </w:rPr>
        <w:t xml:space="preserve">provide the </w:t>
      </w:r>
      <w:proofErr w:type="gramStart"/>
      <w:r w:rsidRPr="008052FD">
        <w:rPr>
          <w:szCs w:val="20"/>
        </w:rPr>
        <w:t>Services;</w:t>
      </w:r>
      <w:proofErr w:type="gramEnd"/>
    </w:p>
    <w:p w14:paraId="7A46733D" w14:textId="77777777" w:rsidR="00826284" w:rsidRPr="008052FD" w:rsidRDefault="00826284" w:rsidP="009603BD">
      <w:pPr>
        <w:pStyle w:val="MBClauselevel3"/>
        <w:tabs>
          <w:tab w:val="clear" w:pos="720"/>
        </w:tabs>
        <w:ind w:left="1418"/>
        <w:rPr>
          <w:szCs w:val="20"/>
          <w:lang w:val="en-US" w:eastAsia="en-GB"/>
        </w:rPr>
      </w:pPr>
      <w:proofErr w:type="gramStart"/>
      <w:r w:rsidRPr="008052FD">
        <w:rPr>
          <w:szCs w:val="20"/>
          <w:lang w:val="en-US" w:eastAsia="en-GB"/>
        </w:rPr>
        <w:t xml:space="preserve">enter </w:t>
      </w:r>
      <w:r w:rsidRPr="008052FD">
        <w:rPr>
          <w:iCs/>
          <w:spacing w:val="-2"/>
          <w:szCs w:val="20"/>
          <w:lang w:val="en-US" w:eastAsia="en-GB"/>
        </w:rPr>
        <w:t>into</w:t>
      </w:r>
      <w:proofErr w:type="gramEnd"/>
      <w:r w:rsidRPr="008052FD">
        <w:rPr>
          <w:iCs/>
          <w:spacing w:val="-2"/>
          <w:szCs w:val="20"/>
          <w:lang w:val="en-US" w:eastAsia="en-GB"/>
        </w:rPr>
        <w:t xml:space="preserve"> </w:t>
      </w:r>
      <w:r w:rsidRPr="008052FD">
        <w:rPr>
          <w:szCs w:val="20"/>
          <w:lang w:val="en-US" w:eastAsia="en-GB"/>
        </w:rPr>
        <w:t xml:space="preserve">and maintain contracts directly with such </w:t>
      </w:r>
      <w:proofErr w:type="gramStart"/>
      <w:r w:rsidRPr="008052FD">
        <w:rPr>
          <w:szCs w:val="20"/>
          <w:lang w:val="en-US" w:eastAsia="en-GB"/>
        </w:rPr>
        <w:t>third party</w:t>
      </w:r>
      <w:proofErr w:type="gramEnd"/>
      <w:r w:rsidRPr="008052FD">
        <w:rPr>
          <w:szCs w:val="20"/>
          <w:lang w:val="en-US" w:eastAsia="en-GB"/>
        </w:rPr>
        <w:t xml:space="preserve"> providers as may be necessary to enable </w:t>
      </w:r>
      <w:r w:rsidR="00A600B5" w:rsidRPr="008052FD">
        <w:rPr>
          <w:szCs w:val="20"/>
          <w:lang w:val="en-US" w:eastAsia="en-GB"/>
        </w:rPr>
        <w:t>the Company</w:t>
      </w:r>
      <w:r w:rsidRPr="008052FD">
        <w:rPr>
          <w:szCs w:val="20"/>
          <w:lang w:val="en-US" w:eastAsia="en-GB"/>
        </w:rPr>
        <w:t xml:space="preserve"> to provide the Services and ensure that such contracts permit </w:t>
      </w:r>
      <w:r w:rsidR="00A600B5" w:rsidRPr="008052FD">
        <w:rPr>
          <w:szCs w:val="20"/>
          <w:lang w:val="en-US" w:eastAsia="en-GB"/>
        </w:rPr>
        <w:t>the Company</w:t>
      </w:r>
      <w:r w:rsidRPr="008052FD">
        <w:rPr>
          <w:szCs w:val="20"/>
          <w:lang w:val="en-US" w:eastAsia="en-GB"/>
        </w:rPr>
        <w:t xml:space="preserve"> to request resources directly from each p</w:t>
      </w:r>
      <w:r w:rsidRPr="008052FD">
        <w:rPr>
          <w:spacing w:val="-2"/>
          <w:szCs w:val="20"/>
          <w:lang w:val="en-US" w:eastAsia="en-GB"/>
        </w:rPr>
        <w:t xml:space="preserve">rovider on behalf of the Customer when </w:t>
      </w:r>
      <w:proofErr w:type="gramStart"/>
      <w:r w:rsidRPr="008052FD">
        <w:rPr>
          <w:spacing w:val="-2"/>
          <w:szCs w:val="20"/>
          <w:lang w:val="en-US" w:eastAsia="en-GB"/>
        </w:rPr>
        <w:t>required</w:t>
      </w:r>
      <w:r w:rsidRPr="008052FD">
        <w:rPr>
          <w:szCs w:val="20"/>
          <w:lang w:val="en-US" w:eastAsia="en-GB"/>
        </w:rPr>
        <w:t>;</w:t>
      </w:r>
      <w:proofErr w:type="gramEnd"/>
    </w:p>
    <w:p w14:paraId="4E44F408" w14:textId="3B502F83" w:rsidR="00826284" w:rsidRPr="008052FD" w:rsidRDefault="008C3C78" w:rsidP="006259F7">
      <w:pPr>
        <w:pStyle w:val="MBClauselevel3"/>
        <w:tabs>
          <w:tab w:val="clear" w:pos="720"/>
        </w:tabs>
        <w:ind w:left="1418"/>
        <w:rPr>
          <w:szCs w:val="20"/>
          <w:lang w:val="en-US" w:eastAsia="en-GB"/>
        </w:rPr>
      </w:pPr>
      <w:r w:rsidRPr="008052FD">
        <w:rPr>
          <w:szCs w:val="20"/>
          <w:lang w:val="en-US" w:eastAsia="en-GB"/>
        </w:rPr>
        <w:t xml:space="preserve">only use Equipment </w:t>
      </w:r>
      <w:proofErr w:type="spellStart"/>
      <w:r w:rsidRPr="008052FD">
        <w:rPr>
          <w:szCs w:val="20"/>
          <w:lang w:val="en-US" w:eastAsia="en-GB"/>
        </w:rPr>
        <w:t>authorised</w:t>
      </w:r>
      <w:proofErr w:type="spellEnd"/>
      <w:r w:rsidRPr="008052FD">
        <w:rPr>
          <w:szCs w:val="20"/>
          <w:lang w:val="en-US" w:eastAsia="en-GB"/>
        </w:rPr>
        <w:t xml:space="preserve"> by the Company for Connection to the Network </w:t>
      </w:r>
      <w:proofErr w:type="gramStart"/>
      <w:r w:rsidRPr="008052FD">
        <w:rPr>
          <w:szCs w:val="20"/>
          <w:lang w:val="en-US" w:eastAsia="en-GB"/>
        </w:rPr>
        <w:t>and also</w:t>
      </w:r>
      <w:proofErr w:type="gramEnd"/>
      <w:r w:rsidRPr="008052FD">
        <w:rPr>
          <w:szCs w:val="20"/>
          <w:lang w:val="en-US" w:eastAsia="en-GB"/>
        </w:rPr>
        <w:t xml:space="preserve"> comply</w:t>
      </w:r>
      <w:r w:rsidRPr="008052FD">
        <w:rPr>
          <w:bCs w:val="0"/>
          <w:szCs w:val="20"/>
          <w:lang w:val="en-US"/>
        </w:rPr>
        <w:t xml:space="preserve"> with all </w:t>
      </w:r>
      <w:r w:rsidRPr="008052FD">
        <w:rPr>
          <w:szCs w:val="20"/>
          <w:lang w:val="en-US" w:eastAsia="en-GB"/>
        </w:rPr>
        <w:t xml:space="preserve">relevant legislation relating to the Customer’s use of the Equipment. </w:t>
      </w:r>
      <w:r w:rsidR="006259F7" w:rsidRPr="008052FD">
        <w:rPr>
          <w:szCs w:val="20"/>
          <w:lang w:val="en-US" w:eastAsia="en-GB"/>
        </w:rPr>
        <w:t xml:space="preserve">Any equipment not listed as </w:t>
      </w:r>
      <w:proofErr w:type="spellStart"/>
      <w:r w:rsidR="006259F7" w:rsidRPr="008052FD">
        <w:rPr>
          <w:szCs w:val="20"/>
          <w:lang w:val="en-US" w:eastAsia="en-GB"/>
        </w:rPr>
        <w:t>authorised</w:t>
      </w:r>
      <w:proofErr w:type="spellEnd"/>
      <w:r w:rsidR="006259F7" w:rsidRPr="008052FD">
        <w:rPr>
          <w:szCs w:val="20"/>
          <w:lang w:val="en-US" w:eastAsia="en-GB"/>
        </w:rPr>
        <w:t xml:space="preserve"> equipment</w:t>
      </w:r>
      <w:r w:rsidR="009A5A74" w:rsidRPr="008052FD">
        <w:rPr>
          <w:szCs w:val="20"/>
          <w:lang w:val="en-US" w:eastAsia="en-GB"/>
        </w:rPr>
        <w:t xml:space="preserve"> by </w:t>
      </w:r>
      <w:r w:rsidR="00A600B5" w:rsidRPr="008052FD">
        <w:rPr>
          <w:szCs w:val="20"/>
          <w:lang w:val="en-US" w:eastAsia="en-GB"/>
        </w:rPr>
        <w:t>the Company</w:t>
      </w:r>
      <w:r w:rsidR="006259F7" w:rsidRPr="008052FD">
        <w:rPr>
          <w:szCs w:val="20"/>
          <w:lang w:val="en-US" w:eastAsia="en-GB"/>
        </w:rPr>
        <w:t xml:space="preserve">, where applicable, will not be supported by the </w:t>
      </w:r>
      <w:proofErr w:type="gramStart"/>
      <w:r w:rsidR="006259F7" w:rsidRPr="008052FD">
        <w:rPr>
          <w:szCs w:val="20"/>
          <w:lang w:val="en-US" w:eastAsia="en-GB"/>
        </w:rPr>
        <w:t>Service</w:t>
      </w:r>
      <w:r w:rsidR="009A5A74" w:rsidRPr="008052FD">
        <w:rPr>
          <w:szCs w:val="20"/>
          <w:lang w:val="en-US" w:eastAsia="en-GB"/>
        </w:rPr>
        <w:t>s</w:t>
      </w:r>
      <w:r w:rsidR="00826284" w:rsidRPr="008052FD">
        <w:rPr>
          <w:szCs w:val="20"/>
          <w:lang w:val="en-US" w:eastAsia="en-GB"/>
        </w:rPr>
        <w:t>;</w:t>
      </w:r>
      <w:proofErr w:type="gramEnd"/>
    </w:p>
    <w:p w14:paraId="6CB2684C" w14:textId="45C0B404" w:rsidR="009C46A4" w:rsidRPr="008052FD" w:rsidRDefault="009A5A74" w:rsidP="00046FFC">
      <w:pPr>
        <w:pStyle w:val="MBClauselevel3"/>
        <w:tabs>
          <w:tab w:val="clear" w:pos="720"/>
        </w:tabs>
        <w:ind w:left="1418" w:hanging="709"/>
        <w:rPr>
          <w:szCs w:val="20"/>
          <w:lang w:val="en-US" w:eastAsia="en-GB"/>
        </w:rPr>
      </w:pPr>
      <w:r w:rsidRPr="008052FD">
        <w:rPr>
          <w:szCs w:val="20"/>
          <w:lang w:val="en-US" w:eastAsia="en-GB"/>
        </w:rPr>
        <w:t>ensure that any</w:t>
      </w:r>
      <w:r w:rsidR="00D80284" w:rsidRPr="008052FD">
        <w:rPr>
          <w:szCs w:val="20"/>
          <w:lang w:val="en-US" w:eastAsia="en-GB"/>
        </w:rPr>
        <w:t xml:space="preserve"> S</w:t>
      </w:r>
      <w:r w:rsidR="009C46A4" w:rsidRPr="008052FD">
        <w:rPr>
          <w:szCs w:val="20"/>
          <w:lang w:val="en-US" w:eastAsia="en-GB"/>
        </w:rPr>
        <w:t xml:space="preserve">oftware, </w:t>
      </w:r>
      <w:r w:rsidR="005463E1" w:rsidRPr="008052FD">
        <w:rPr>
          <w:szCs w:val="20"/>
          <w:lang w:val="en-US" w:eastAsia="en-GB"/>
        </w:rPr>
        <w:t>D</w:t>
      </w:r>
      <w:r w:rsidR="009C46A4" w:rsidRPr="008052FD">
        <w:rPr>
          <w:szCs w:val="20"/>
          <w:lang w:val="en-US" w:eastAsia="en-GB"/>
        </w:rPr>
        <w:t xml:space="preserve">ocumentation or manuals </w:t>
      </w:r>
      <w:r w:rsidRPr="008052FD">
        <w:rPr>
          <w:szCs w:val="20"/>
          <w:lang w:val="en-US" w:eastAsia="en-GB"/>
        </w:rPr>
        <w:t xml:space="preserve">(if any) </w:t>
      </w:r>
      <w:r w:rsidR="009C46A4" w:rsidRPr="008052FD">
        <w:rPr>
          <w:szCs w:val="20"/>
          <w:lang w:val="en-US" w:eastAsia="en-GB"/>
        </w:rPr>
        <w:t xml:space="preserve">provided by </w:t>
      </w:r>
      <w:r w:rsidR="00A600B5" w:rsidRPr="008052FD">
        <w:rPr>
          <w:szCs w:val="20"/>
          <w:lang w:val="en-US" w:eastAsia="en-GB"/>
        </w:rPr>
        <w:t>the Company</w:t>
      </w:r>
      <w:r w:rsidR="009C46A4" w:rsidRPr="008052FD">
        <w:rPr>
          <w:szCs w:val="20"/>
          <w:lang w:val="en-US" w:eastAsia="en-GB"/>
        </w:rPr>
        <w:t xml:space="preserve"> to </w:t>
      </w:r>
      <w:r w:rsidRPr="008052FD">
        <w:rPr>
          <w:szCs w:val="20"/>
          <w:lang w:val="en-US" w:eastAsia="en-GB"/>
        </w:rPr>
        <w:t xml:space="preserve">the Customer to </w:t>
      </w:r>
      <w:r w:rsidR="009C46A4" w:rsidRPr="008052FD">
        <w:rPr>
          <w:szCs w:val="20"/>
          <w:lang w:val="en-US" w:eastAsia="en-GB"/>
        </w:rPr>
        <w:t>enable the Customer to receive and use the Service</w:t>
      </w:r>
      <w:r w:rsidRPr="008052FD">
        <w:rPr>
          <w:szCs w:val="20"/>
          <w:lang w:val="en-US" w:eastAsia="en-GB"/>
        </w:rPr>
        <w:t>s</w:t>
      </w:r>
      <w:r w:rsidR="009C46A4" w:rsidRPr="008052FD">
        <w:rPr>
          <w:szCs w:val="20"/>
          <w:lang w:val="en-US" w:eastAsia="en-GB"/>
        </w:rPr>
        <w:t xml:space="preserve">, </w:t>
      </w:r>
      <w:r w:rsidRPr="008052FD">
        <w:rPr>
          <w:szCs w:val="20"/>
          <w:lang w:val="en-US" w:eastAsia="en-GB"/>
        </w:rPr>
        <w:t xml:space="preserve">are </w:t>
      </w:r>
      <w:r w:rsidR="009C46A4" w:rsidRPr="008052FD">
        <w:rPr>
          <w:szCs w:val="20"/>
          <w:lang w:val="en-US" w:eastAsia="en-GB"/>
        </w:rPr>
        <w:t>use</w:t>
      </w:r>
      <w:r w:rsidRPr="008052FD">
        <w:rPr>
          <w:szCs w:val="20"/>
          <w:lang w:val="en-US" w:eastAsia="en-GB"/>
        </w:rPr>
        <w:t xml:space="preserve">d </w:t>
      </w:r>
      <w:r w:rsidR="009C46A4" w:rsidRPr="008052FD">
        <w:rPr>
          <w:szCs w:val="20"/>
          <w:lang w:val="en-US" w:eastAsia="en-GB"/>
        </w:rPr>
        <w:t xml:space="preserve">for the Customer’s internal use </w:t>
      </w:r>
      <w:r w:rsidRPr="008052FD">
        <w:rPr>
          <w:szCs w:val="20"/>
          <w:lang w:val="en-US" w:eastAsia="en-GB"/>
        </w:rPr>
        <w:t xml:space="preserve">only </w:t>
      </w:r>
      <w:r w:rsidR="009C46A4" w:rsidRPr="008052FD">
        <w:rPr>
          <w:szCs w:val="20"/>
          <w:lang w:val="en-US" w:eastAsia="en-GB"/>
        </w:rPr>
        <w:t>and</w:t>
      </w:r>
      <w:r w:rsidR="00046FFC" w:rsidRPr="008052FD">
        <w:rPr>
          <w:szCs w:val="20"/>
          <w:lang w:val="en-US" w:eastAsia="en-GB"/>
        </w:rPr>
        <w:t xml:space="preserve">, except as permitted by applicable law or as expressly permitted under the Agreement the Customer will not, without </w:t>
      </w:r>
      <w:r w:rsidR="00A600B5" w:rsidRPr="008052FD">
        <w:rPr>
          <w:szCs w:val="20"/>
          <w:lang w:val="en-US" w:eastAsia="en-GB"/>
        </w:rPr>
        <w:t>the Company</w:t>
      </w:r>
      <w:r w:rsidR="00046FFC" w:rsidRPr="008052FD">
        <w:rPr>
          <w:szCs w:val="20"/>
          <w:lang w:val="en-US" w:eastAsia="en-GB"/>
        </w:rPr>
        <w:t>’s prior written consent, copy, de-compile or modify any</w:t>
      </w:r>
      <w:r w:rsidR="00D80284" w:rsidRPr="008052FD">
        <w:rPr>
          <w:szCs w:val="20"/>
          <w:lang w:val="en-US" w:eastAsia="en-GB"/>
        </w:rPr>
        <w:t xml:space="preserve"> S</w:t>
      </w:r>
      <w:r w:rsidR="00046FFC" w:rsidRPr="008052FD">
        <w:rPr>
          <w:szCs w:val="20"/>
          <w:lang w:val="en-US" w:eastAsia="en-GB"/>
        </w:rPr>
        <w:t xml:space="preserve">oftware, nor copy the manuals or documentation relating to that </w:t>
      </w:r>
      <w:r w:rsidR="00D80284" w:rsidRPr="008052FD">
        <w:rPr>
          <w:szCs w:val="20"/>
          <w:lang w:val="en-US" w:eastAsia="en-GB"/>
        </w:rPr>
        <w:t>S</w:t>
      </w:r>
      <w:r w:rsidR="00046FFC" w:rsidRPr="008052FD">
        <w:rPr>
          <w:szCs w:val="20"/>
          <w:lang w:val="en-US" w:eastAsia="en-GB"/>
        </w:rPr>
        <w:t>oftware, nor knowingly allow or permit anyone else to do so;</w:t>
      </w:r>
    </w:p>
    <w:p w14:paraId="389B5C0D" w14:textId="77777777" w:rsidR="004D33F1" w:rsidRPr="008052FD" w:rsidRDefault="004D33F1" w:rsidP="004D33F1">
      <w:pPr>
        <w:pStyle w:val="MBClauselevel3"/>
        <w:tabs>
          <w:tab w:val="clear" w:pos="720"/>
        </w:tabs>
        <w:ind w:left="1418"/>
        <w:rPr>
          <w:szCs w:val="20"/>
          <w:lang w:val="en-US" w:eastAsia="en-GB"/>
        </w:rPr>
      </w:pPr>
      <w:r w:rsidRPr="008052FD">
        <w:rPr>
          <w:szCs w:val="20"/>
          <w:lang w:val="en-US" w:eastAsia="en-GB"/>
        </w:rPr>
        <w:t>not use the Service</w:t>
      </w:r>
      <w:r w:rsidR="00511034" w:rsidRPr="008052FD">
        <w:rPr>
          <w:szCs w:val="20"/>
          <w:lang w:val="en-US" w:eastAsia="en-GB"/>
        </w:rPr>
        <w:t>s</w:t>
      </w:r>
      <w:r w:rsidRPr="008052FD">
        <w:rPr>
          <w:szCs w:val="20"/>
          <w:lang w:val="en-US" w:eastAsia="en-GB"/>
        </w:rPr>
        <w:t xml:space="preserve"> and will take all reasonable steps to ensure that the Service</w:t>
      </w:r>
      <w:r w:rsidR="00511034" w:rsidRPr="008052FD">
        <w:rPr>
          <w:szCs w:val="20"/>
          <w:lang w:val="en-US" w:eastAsia="en-GB"/>
        </w:rPr>
        <w:t xml:space="preserve">s are </w:t>
      </w:r>
      <w:r w:rsidRPr="008052FD">
        <w:rPr>
          <w:szCs w:val="20"/>
          <w:lang w:val="en-US" w:eastAsia="en-GB"/>
        </w:rPr>
        <w:t>not used by anyone:</w:t>
      </w:r>
    </w:p>
    <w:p w14:paraId="3B2736D7" w14:textId="77777777" w:rsidR="004D33F1" w:rsidRPr="008052FD" w:rsidRDefault="004D33F1" w:rsidP="004D33F1">
      <w:pPr>
        <w:pStyle w:val="MBClauselevel4"/>
        <w:rPr>
          <w:szCs w:val="20"/>
          <w:lang w:val="en-US" w:eastAsia="en-GB"/>
        </w:rPr>
      </w:pPr>
      <w:r w:rsidRPr="008052FD">
        <w:rPr>
          <w:szCs w:val="20"/>
          <w:lang w:val="en-US" w:eastAsia="en-GB"/>
        </w:rPr>
        <w:t xml:space="preserve">to send, knowingly receive, upload, download, use or re-use </w:t>
      </w:r>
      <w:proofErr w:type="gramStart"/>
      <w:r w:rsidRPr="008052FD">
        <w:rPr>
          <w:szCs w:val="20"/>
          <w:lang w:val="en-US" w:eastAsia="en-GB"/>
        </w:rPr>
        <w:t>material</w:t>
      </w:r>
      <w:proofErr w:type="gramEnd"/>
      <w:r w:rsidRPr="008052FD">
        <w:rPr>
          <w:szCs w:val="20"/>
          <w:lang w:val="en-US" w:eastAsia="en-GB"/>
        </w:rPr>
        <w:t xml:space="preserve"> which is offensive, indecent, defamatory, obscene or </w:t>
      </w:r>
      <w:proofErr w:type="gramStart"/>
      <w:r w:rsidRPr="008052FD">
        <w:rPr>
          <w:szCs w:val="20"/>
          <w:lang w:val="en-US" w:eastAsia="en-GB"/>
        </w:rPr>
        <w:t>menacing;</w:t>
      </w:r>
      <w:proofErr w:type="gramEnd"/>
    </w:p>
    <w:p w14:paraId="577EC273" w14:textId="77777777" w:rsidR="004D33F1" w:rsidRPr="008052FD" w:rsidRDefault="004D33F1" w:rsidP="004D33F1">
      <w:pPr>
        <w:pStyle w:val="MBClauselevel4"/>
        <w:rPr>
          <w:szCs w:val="20"/>
          <w:lang w:val="en-US" w:eastAsia="en-GB"/>
        </w:rPr>
      </w:pPr>
      <w:r w:rsidRPr="008052FD">
        <w:rPr>
          <w:szCs w:val="20"/>
          <w:lang w:val="en-US" w:eastAsia="en-GB"/>
        </w:rPr>
        <w:t xml:space="preserve">in a way that does not comply with the terms of any legislation or any </w:t>
      </w:r>
      <w:proofErr w:type="spellStart"/>
      <w:r w:rsidRPr="008052FD">
        <w:rPr>
          <w:szCs w:val="20"/>
          <w:lang w:val="en-US" w:eastAsia="en-GB"/>
        </w:rPr>
        <w:t>licence</w:t>
      </w:r>
      <w:proofErr w:type="spellEnd"/>
      <w:r w:rsidRPr="008052FD">
        <w:rPr>
          <w:szCs w:val="20"/>
          <w:lang w:val="en-US" w:eastAsia="en-GB"/>
        </w:rPr>
        <w:t xml:space="preserve"> applicable to the </w:t>
      </w:r>
      <w:proofErr w:type="gramStart"/>
      <w:r w:rsidRPr="008052FD">
        <w:rPr>
          <w:szCs w:val="20"/>
          <w:lang w:val="en-US" w:eastAsia="en-GB"/>
        </w:rPr>
        <w:t>Customer;</w:t>
      </w:r>
      <w:proofErr w:type="gramEnd"/>
    </w:p>
    <w:p w14:paraId="6596EE2A" w14:textId="77777777" w:rsidR="00C80110" w:rsidRPr="008052FD" w:rsidRDefault="004D33F1" w:rsidP="00C80110">
      <w:pPr>
        <w:pStyle w:val="MBClauselevel4"/>
        <w:rPr>
          <w:szCs w:val="20"/>
          <w:lang w:val="en-US" w:eastAsia="en-GB"/>
        </w:rPr>
      </w:pPr>
      <w:r w:rsidRPr="008052FD">
        <w:rPr>
          <w:szCs w:val="20"/>
          <w:lang w:val="en-US" w:eastAsia="en-GB"/>
        </w:rPr>
        <w:t xml:space="preserve">in a manner that is in any way unlawful, fraudulent or in bad faith or, to the knowledge of the Customer, has any unlawful, fraudulent or bad faith purpose or </w:t>
      </w:r>
      <w:proofErr w:type="gramStart"/>
      <w:r w:rsidRPr="008052FD">
        <w:rPr>
          <w:szCs w:val="20"/>
          <w:lang w:val="en-US" w:eastAsia="en-GB"/>
        </w:rPr>
        <w:t>effect;</w:t>
      </w:r>
      <w:proofErr w:type="gramEnd"/>
    </w:p>
    <w:p w14:paraId="648F4AD4" w14:textId="261C8E8A" w:rsidR="00826284" w:rsidRPr="008052FD" w:rsidRDefault="004D33F1" w:rsidP="00C80110">
      <w:pPr>
        <w:pStyle w:val="MBClauselevel4"/>
        <w:rPr>
          <w:szCs w:val="20"/>
          <w:lang w:val="en-US" w:eastAsia="en-GB"/>
        </w:rPr>
      </w:pPr>
      <w:r w:rsidRPr="008052FD">
        <w:rPr>
          <w:szCs w:val="20"/>
          <w:lang w:val="en-US" w:eastAsia="en-GB"/>
        </w:rPr>
        <w:lastRenderedPageBreak/>
        <w:t xml:space="preserve">in a manner which is contrary to </w:t>
      </w:r>
      <w:r w:rsidR="00E10F99" w:rsidRPr="008052FD">
        <w:rPr>
          <w:szCs w:val="20"/>
          <w:lang w:val="en-US" w:eastAsia="en-GB"/>
        </w:rPr>
        <w:t xml:space="preserve">this </w:t>
      </w:r>
      <w:r w:rsidRPr="008052FD">
        <w:rPr>
          <w:bCs w:val="0"/>
          <w:szCs w:val="20"/>
          <w:lang w:val="en-US"/>
        </w:rPr>
        <w:t xml:space="preserve">Clause </w:t>
      </w:r>
      <w:r w:rsidR="00E10F99" w:rsidRPr="008052FD">
        <w:rPr>
          <w:bCs w:val="0"/>
          <w:szCs w:val="20"/>
          <w:lang w:val="en-US"/>
        </w:rPr>
        <w:fldChar w:fldCharType="begin"/>
      </w:r>
      <w:r w:rsidR="00E10F99" w:rsidRPr="008052FD">
        <w:rPr>
          <w:bCs w:val="0"/>
          <w:szCs w:val="20"/>
          <w:lang w:val="en-US"/>
        </w:rPr>
        <w:instrText xml:space="preserve"> REF _Ref185609153 \r \h  \* MERGEFORMAT </w:instrText>
      </w:r>
      <w:r w:rsidR="00E10F99" w:rsidRPr="008052FD">
        <w:rPr>
          <w:bCs w:val="0"/>
          <w:szCs w:val="20"/>
          <w:lang w:val="en-US"/>
        </w:rPr>
      </w:r>
      <w:r w:rsidR="00E10F99" w:rsidRPr="008052FD">
        <w:rPr>
          <w:bCs w:val="0"/>
          <w:szCs w:val="20"/>
          <w:lang w:val="en-US"/>
        </w:rPr>
        <w:fldChar w:fldCharType="separate"/>
      </w:r>
      <w:r w:rsidR="00F92E5B">
        <w:rPr>
          <w:bCs w:val="0"/>
          <w:szCs w:val="20"/>
          <w:lang w:val="en-US"/>
        </w:rPr>
        <w:t>14</w:t>
      </w:r>
      <w:r w:rsidR="00E10F99" w:rsidRPr="008052FD">
        <w:rPr>
          <w:bCs w:val="0"/>
          <w:szCs w:val="20"/>
          <w:lang w:val="en-US"/>
        </w:rPr>
        <w:fldChar w:fldCharType="end"/>
      </w:r>
      <w:r w:rsidRPr="008052FD">
        <w:rPr>
          <w:szCs w:val="20"/>
          <w:lang w:val="en-US" w:eastAsia="en-GB"/>
        </w:rPr>
        <w:t>; or</w:t>
      </w:r>
      <w:r w:rsidR="00826284" w:rsidRPr="008052FD">
        <w:rPr>
          <w:noProof/>
          <w:szCs w:val="20"/>
          <w:lang w:eastAsia="en-GB"/>
        </w:rPr>
        <mc:AlternateContent>
          <mc:Choice Requires="wps">
            <w:drawing>
              <wp:anchor distT="0" distB="0" distL="0" distR="0" simplePos="0" relativeHeight="251659264" behindDoc="0" locked="0" layoutInCell="1" allowOverlap="1" wp14:anchorId="7BFB8271" wp14:editId="7AC824E7">
                <wp:simplePos x="0" y="0"/>
                <wp:positionH relativeFrom="column">
                  <wp:posOffset>7313295</wp:posOffset>
                </wp:positionH>
                <wp:positionV relativeFrom="paragraph">
                  <wp:posOffset>343535</wp:posOffset>
                </wp:positionV>
                <wp:extent cx="482600" cy="7620000"/>
                <wp:effectExtent l="0" t="0" r="0" b="4445"/>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76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27236" w14:textId="77777777" w:rsidR="002C58B0" w:rsidRDefault="002C58B0" w:rsidP="00826284">
                            <w:pPr>
                              <w:pStyle w:val="Style2"/>
                              <w:spacing w:line="240" w:lineRule="auto"/>
                              <w:ind w:right="0" w:hanging="504"/>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B8271" id="_x0000_t202" coordsize="21600,21600" o:spt="202" path="m,l,21600r21600,l21600,xe">
                <v:stroke joinstyle="miter"/>
                <v:path gradientshapeok="t" o:connecttype="rect"/>
              </v:shapetype>
              <v:shape id="Text Box 1" o:spid="_x0000_s1026" type="#_x0000_t202" style="position:absolute;left:0;text-align:left;margin-left:575.85pt;margin-top:27.05pt;width:38pt;height:600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" filled="f" stroked="f">
                <v:textbox inset="0,0,0,0">
                  <w:txbxContent>
                    <w:p w14:paraId="3FB27236" w14:textId="77777777" w:rsidR="002C58B0" w:rsidRDefault="002C58B0" w:rsidP="00826284">
                      <w:pPr>
                        <w:pStyle w:val="Style2"/>
                        <w:spacing w:line="240" w:lineRule="auto"/>
                        <w:ind w:right="0" w:hanging="504"/>
                        <w:rPr>
                          <w:rFonts w:ascii="Arial" w:hAnsi="Arial" w:cs="Arial"/>
                          <w:sz w:val="18"/>
                          <w:szCs w:val="18"/>
                        </w:rPr>
                      </w:pPr>
                    </w:p>
                  </w:txbxContent>
                </v:textbox>
                <w10:wrap type="through"/>
              </v:shape>
            </w:pict>
          </mc:Fallback>
        </mc:AlternateContent>
      </w:r>
    </w:p>
    <w:p w14:paraId="683697EE" w14:textId="77777777" w:rsidR="00826284" w:rsidRPr="008052FD" w:rsidRDefault="00826284" w:rsidP="009603BD">
      <w:pPr>
        <w:pStyle w:val="MBClauselevel3"/>
        <w:tabs>
          <w:tab w:val="clear" w:pos="720"/>
        </w:tabs>
        <w:ind w:left="1418"/>
        <w:rPr>
          <w:szCs w:val="20"/>
        </w:rPr>
      </w:pPr>
      <w:r w:rsidRPr="008052FD">
        <w:rPr>
          <w:szCs w:val="20"/>
          <w:lang w:val="en-US" w:eastAsia="en-GB"/>
        </w:rPr>
        <w:t xml:space="preserve">keep confidential and secure any </w:t>
      </w:r>
      <w:proofErr w:type="gramStart"/>
      <w:r w:rsidRPr="008052FD">
        <w:rPr>
          <w:szCs w:val="20"/>
          <w:lang w:val="en-US" w:eastAsia="en-GB"/>
        </w:rPr>
        <w:t>user names</w:t>
      </w:r>
      <w:proofErr w:type="gramEnd"/>
      <w:r w:rsidRPr="008052FD">
        <w:rPr>
          <w:szCs w:val="20"/>
          <w:lang w:val="en-US" w:eastAsia="en-GB"/>
        </w:rPr>
        <w:t xml:space="preserve"> and passwords provided or enabled by </w:t>
      </w:r>
      <w:r w:rsidR="00A600B5" w:rsidRPr="008052FD">
        <w:rPr>
          <w:szCs w:val="20"/>
          <w:lang w:val="en-US" w:eastAsia="en-GB"/>
        </w:rPr>
        <w:t>the Company</w:t>
      </w:r>
      <w:r w:rsidRPr="008052FD">
        <w:rPr>
          <w:szCs w:val="20"/>
          <w:lang w:val="en-US" w:eastAsia="en-GB"/>
        </w:rPr>
        <w:t xml:space="preserve"> and use them strictly in accordance with any instructions issued by </w:t>
      </w:r>
      <w:r w:rsidR="00A600B5" w:rsidRPr="008052FD">
        <w:rPr>
          <w:szCs w:val="20"/>
          <w:lang w:val="en-US" w:eastAsia="en-GB"/>
        </w:rPr>
        <w:t xml:space="preserve">the </w:t>
      </w:r>
      <w:proofErr w:type="gramStart"/>
      <w:r w:rsidR="00A600B5" w:rsidRPr="008052FD">
        <w:rPr>
          <w:szCs w:val="20"/>
          <w:lang w:val="en-US" w:eastAsia="en-GB"/>
        </w:rPr>
        <w:t>Company</w:t>
      </w:r>
      <w:r w:rsidR="004C294C" w:rsidRPr="008052FD">
        <w:rPr>
          <w:szCs w:val="20"/>
          <w:lang w:val="en-US" w:eastAsia="en-GB"/>
        </w:rPr>
        <w:t>;</w:t>
      </w:r>
      <w:proofErr w:type="gramEnd"/>
    </w:p>
    <w:p w14:paraId="643A5654" w14:textId="77777777" w:rsidR="00504914" w:rsidRPr="008052FD" w:rsidRDefault="008737BA" w:rsidP="009603BD">
      <w:pPr>
        <w:pStyle w:val="MBClauselevel3"/>
        <w:tabs>
          <w:tab w:val="clear" w:pos="720"/>
        </w:tabs>
        <w:ind w:left="1418"/>
        <w:rPr>
          <w:szCs w:val="20"/>
          <w:u w:val="single"/>
        </w:rPr>
      </w:pPr>
      <w:r w:rsidRPr="008052FD">
        <w:rPr>
          <w:szCs w:val="20"/>
        </w:rPr>
        <w:t xml:space="preserve">indemnify </w:t>
      </w:r>
      <w:r w:rsidR="00A600B5" w:rsidRPr="008052FD">
        <w:rPr>
          <w:szCs w:val="20"/>
        </w:rPr>
        <w:t>the Company</w:t>
      </w:r>
      <w:r w:rsidRPr="008052FD">
        <w:rPr>
          <w:szCs w:val="20"/>
        </w:rPr>
        <w:t xml:space="preserve"> against any losses, damages, costs (including </w:t>
      </w:r>
      <w:r w:rsidR="00996562" w:rsidRPr="008052FD">
        <w:rPr>
          <w:szCs w:val="20"/>
        </w:rPr>
        <w:t xml:space="preserve">reasonable </w:t>
      </w:r>
      <w:r w:rsidRPr="008052FD">
        <w:rPr>
          <w:szCs w:val="20"/>
        </w:rPr>
        <w:t xml:space="preserve">legal fees) and expenses incurred by or awarded against </w:t>
      </w:r>
      <w:r w:rsidR="00A600B5" w:rsidRPr="008052FD">
        <w:rPr>
          <w:szCs w:val="20"/>
        </w:rPr>
        <w:t>the Company</w:t>
      </w:r>
      <w:r w:rsidRPr="008052FD">
        <w:rPr>
          <w:szCs w:val="20"/>
        </w:rPr>
        <w:t xml:space="preserve"> as a result </w:t>
      </w:r>
      <w:proofErr w:type="gramStart"/>
      <w:r w:rsidRPr="008052FD">
        <w:rPr>
          <w:szCs w:val="20"/>
        </w:rPr>
        <w:t>of</w:t>
      </w:r>
      <w:r w:rsidR="00504914" w:rsidRPr="008052FD">
        <w:rPr>
          <w:szCs w:val="20"/>
        </w:rPr>
        <w:t>;</w:t>
      </w:r>
      <w:proofErr w:type="gramEnd"/>
    </w:p>
    <w:p w14:paraId="2D0EBC25" w14:textId="676A4C20" w:rsidR="008737BA" w:rsidRPr="008052FD" w:rsidRDefault="00504914" w:rsidP="00504914">
      <w:pPr>
        <w:pStyle w:val="MBClauselevel4"/>
        <w:rPr>
          <w:szCs w:val="20"/>
          <w:u w:val="single"/>
        </w:rPr>
      </w:pPr>
      <w:r w:rsidRPr="008052FD">
        <w:rPr>
          <w:szCs w:val="20"/>
        </w:rPr>
        <w:t>the Customer’s breach of this Clause</w:t>
      </w:r>
      <w:r w:rsidR="00E10F99" w:rsidRPr="008052FD">
        <w:rPr>
          <w:szCs w:val="20"/>
        </w:rPr>
        <w:t xml:space="preserve"> </w:t>
      </w:r>
      <w:r w:rsidR="00E10F99" w:rsidRPr="008052FD">
        <w:rPr>
          <w:szCs w:val="20"/>
        </w:rPr>
        <w:fldChar w:fldCharType="begin"/>
      </w:r>
      <w:r w:rsidR="00E10F99" w:rsidRPr="008052FD">
        <w:rPr>
          <w:szCs w:val="20"/>
        </w:rPr>
        <w:instrText xml:space="preserve"> REF _Ref185609153 \r \h </w:instrText>
      </w:r>
      <w:r w:rsidR="008052FD" w:rsidRPr="008052FD">
        <w:rPr>
          <w:szCs w:val="20"/>
        </w:rPr>
        <w:instrText xml:space="preserve"> \* MERGEFORMAT </w:instrText>
      </w:r>
      <w:r w:rsidR="00E10F99" w:rsidRPr="008052FD">
        <w:rPr>
          <w:szCs w:val="20"/>
        </w:rPr>
      </w:r>
      <w:r w:rsidR="00E10F99" w:rsidRPr="008052FD">
        <w:rPr>
          <w:szCs w:val="20"/>
        </w:rPr>
        <w:fldChar w:fldCharType="separate"/>
      </w:r>
      <w:r w:rsidR="00F92E5B">
        <w:rPr>
          <w:szCs w:val="20"/>
        </w:rPr>
        <w:t>14</w:t>
      </w:r>
      <w:r w:rsidR="00E10F99" w:rsidRPr="008052FD">
        <w:rPr>
          <w:szCs w:val="20"/>
        </w:rPr>
        <w:fldChar w:fldCharType="end"/>
      </w:r>
      <w:r w:rsidR="005463E1" w:rsidRPr="008052FD">
        <w:rPr>
          <w:szCs w:val="20"/>
        </w:rPr>
        <w:t xml:space="preserve">; </w:t>
      </w:r>
    </w:p>
    <w:p w14:paraId="2C95BD35" w14:textId="77777777" w:rsidR="008965E3" w:rsidRPr="008052FD" w:rsidRDefault="008965E3" w:rsidP="008965E3">
      <w:pPr>
        <w:pStyle w:val="MBClauselevel4"/>
        <w:rPr>
          <w:szCs w:val="20"/>
        </w:rPr>
      </w:pPr>
      <w:r w:rsidRPr="008052FD">
        <w:rPr>
          <w:szCs w:val="20"/>
        </w:rPr>
        <w:t xml:space="preserve">use by the Customer of the Services that causes damage to, interrupts or otherwise prevents </w:t>
      </w:r>
      <w:r w:rsidR="00A600B5" w:rsidRPr="008052FD">
        <w:rPr>
          <w:szCs w:val="20"/>
        </w:rPr>
        <w:t>the Company</w:t>
      </w:r>
      <w:r w:rsidRPr="008052FD">
        <w:rPr>
          <w:szCs w:val="20"/>
        </w:rPr>
        <w:t xml:space="preserve"> from supplying the Services to other customers or complying with obligations owed to other </w:t>
      </w:r>
      <w:proofErr w:type="gramStart"/>
      <w:r w:rsidRPr="008052FD">
        <w:rPr>
          <w:szCs w:val="20"/>
        </w:rPr>
        <w:t>customers;</w:t>
      </w:r>
      <w:proofErr w:type="gramEnd"/>
    </w:p>
    <w:p w14:paraId="078860B1" w14:textId="77777777" w:rsidR="00504914" w:rsidRPr="008052FD" w:rsidRDefault="00996562" w:rsidP="00504914">
      <w:pPr>
        <w:pStyle w:val="MBClauselevel4"/>
        <w:rPr>
          <w:szCs w:val="20"/>
        </w:rPr>
      </w:pPr>
      <w:r w:rsidRPr="008052FD">
        <w:rPr>
          <w:szCs w:val="20"/>
        </w:rPr>
        <w:t xml:space="preserve">any </w:t>
      </w:r>
      <w:r w:rsidR="00504914" w:rsidRPr="008052FD">
        <w:rPr>
          <w:szCs w:val="20"/>
        </w:rPr>
        <w:t xml:space="preserve">use of the Services by the Customer </w:t>
      </w:r>
      <w:r w:rsidRPr="008052FD">
        <w:rPr>
          <w:szCs w:val="20"/>
        </w:rPr>
        <w:t xml:space="preserve">that </w:t>
      </w:r>
      <w:r w:rsidR="00504914" w:rsidRPr="008052FD">
        <w:rPr>
          <w:szCs w:val="20"/>
        </w:rPr>
        <w:t xml:space="preserve">promotes or assists any </w:t>
      </w:r>
      <w:r w:rsidR="00CA0C26" w:rsidRPr="008052FD">
        <w:rPr>
          <w:szCs w:val="20"/>
        </w:rPr>
        <w:t>il</w:t>
      </w:r>
      <w:r w:rsidR="00504914" w:rsidRPr="008052FD">
        <w:rPr>
          <w:szCs w:val="20"/>
        </w:rPr>
        <w:t>legal activity.</w:t>
      </w:r>
    </w:p>
    <w:p w14:paraId="15F20FE4" w14:textId="0D6EC78B" w:rsidR="008F6EC2" w:rsidRPr="008052FD" w:rsidRDefault="008F6EC2" w:rsidP="009603BD">
      <w:pPr>
        <w:pStyle w:val="MBClauselevel3"/>
        <w:tabs>
          <w:tab w:val="clear" w:pos="720"/>
        </w:tabs>
        <w:ind w:left="1418"/>
        <w:rPr>
          <w:szCs w:val="20"/>
        </w:rPr>
      </w:pPr>
      <w:r w:rsidRPr="008052FD">
        <w:rPr>
          <w:szCs w:val="20"/>
        </w:rPr>
        <w:t xml:space="preserve">co-operate with and follow </w:t>
      </w:r>
      <w:r w:rsidR="00A600B5" w:rsidRPr="008052FD">
        <w:rPr>
          <w:szCs w:val="20"/>
        </w:rPr>
        <w:t>the Company</w:t>
      </w:r>
      <w:r w:rsidRPr="008052FD">
        <w:rPr>
          <w:szCs w:val="20"/>
        </w:rPr>
        <w:t>’s reasonable instructions to ensure the proper use</w:t>
      </w:r>
      <w:r w:rsidR="00CB1B1E" w:rsidRPr="008052FD">
        <w:rPr>
          <w:szCs w:val="20"/>
        </w:rPr>
        <w:t xml:space="preserve"> and security of the </w:t>
      </w:r>
      <w:proofErr w:type="gramStart"/>
      <w:r w:rsidR="00CB1B1E" w:rsidRPr="008052FD">
        <w:rPr>
          <w:szCs w:val="20"/>
        </w:rPr>
        <w:t>Services</w:t>
      </w:r>
      <w:r w:rsidR="008C3C78" w:rsidRPr="008052FD">
        <w:rPr>
          <w:szCs w:val="20"/>
        </w:rPr>
        <w:t>;</w:t>
      </w:r>
      <w:proofErr w:type="gramEnd"/>
      <w:r w:rsidR="008C3C78" w:rsidRPr="008052FD">
        <w:rPr>
          <w:szCs w:val="20"/>
        </w:rPr>
        <w:t xml:space="preserve"> </w:t>
      </w:r>
    </w:p>
    <w:p w14:paraId="161A088B" w14:textId="48AEBF0F" w:rsidR="00A96842" w:rsidRPr="008052FD" w:rsidRDefault="00A96842" w:rsidP="009603BD">
      <w:pPr>
        <w:pStyle w:val="MBClauselevel3"/>
        <w:tabs>
          <w:tab w:val="clear" w:pos="720"/>
        </w:tabs>
        <w:ind w:left="1418"/>
        <w:rPr>
          <w:szCs w:val="20"/>
        </w:rPr>
      </w:pPr>
      <w:r w:rsidRPr="008052FD">
        <w:rPr>
          <w:szCs w:val="20"/>
        </w:rPr>
        <w:t xml:space="preserve">provide such personnel assistance, as may be reasonably requested by the Company from time to </w:t>
      </w:r>
      <w:proofErr w:type="gramStart"/>
      <w:r w:rsidRPr="008052FD">
        <w:rPr>
          <w:szCs w:val="20"/>
        </w:rPr>
        <w:t>time;</w:t>
      </w:r>
      <w:proofErr w:type="gramEnd"/>
      <w:r w:rsidRPr="008052FD">
        <w:rPr>
          <w:szCs w:val="20"/>
        </w:rPr>
        <w:t xml:space="preserve"> </w:t>
      </w:r>
    </w:p>
    <w:p w14:paraId="7C010FE7" w14:textId="72E480C8" w:rsidR="008C3C78" w:rsidRPr="008052FD" w:rsidRDefault="008C3C78" w:rsidP="009603BD">
      <w:pPr>
        <w:pStyle w:val="MBClauselevel3"/>
        <w:tabs>
          <w:tab w:val="clear" w:pos="720"/>
        </w:tabs>
        <w:ind w:left="1418"/>
        <w:rPr>
          <w:szCs w:val="20"/>
        </w:rPr>
      </w:pPr>
      <w:r w:rsidRPr="008052FD">
        <w:rPr>
          <w:szCs w:val="20"/>
        </w:rPr>
        <w:t xml:space="preserve">ensure that all voice transmission is routed through the Company for the duration of the Minimum Term, or Subsequent Term as the case may </w:t>
      </w:r>
      <w:proofErr w:type="gramStart"/>
      <w:r w:rsidRPr="008052FD">
        <w:rPr>
          <w:szCs w:val="20"/>
        </w:rPr>
        <w:t>be</w:t>
      </w:r>
      <w:r w:rsidR="00D80284" w:rsidRPr="008052FD">
        <w:rPr>
          <w:szCs w:val="20"/>
        </w:rPr>
        <w:t>;</w:t>
      </w:r>
      <w:proofErr w:type="gramEnd"/>
      <w:r w:rsidR="00D80284" w:rsidRPr="008052FD">
        <w:rPr>
          <w:szCs w:val="20"/>
        </w:rPr>
        <w:t xml:space="preserve"> and</w:t>
      </w:r>
    </w:p>
    <w:p w14:paraId="4040747E" w14:textId="4E4746F5" w:rsidR="00D80284" w:rsidRPr="008052FD" w:rsidRDefault="00D80284" w:rsidP="009603BD">
      <w:pPr>
        <w:pStyle w:val="MBClauselevel3"/>
        <w:tabs>
          <w:tab w:val="clear" w:pos="720"/>
        </w:tabs>
        <w:ind w:left="1418"/>
        <w:rPr>
          <w:szCs w:val="20"/>
        </w:rPr>
      </w:pPr>
      <w:r w:rsidRPr="008052FD">
        <w:rPr>
          <w:szCs w:val="20"/>
        </w:rPr>
        <w:t xml:space="preserve">maintain a written list of current Authorised </w:t>
      </w:r>
      <w:r w:rsidR="00FE173F" w:rsidRPr="008052FD">
        <w:rPr>
          <w:szCs w:val="20"/>
        </w:rPr>
        <w:t xml:space="preserve">Licences </w:t>
      </w:r>
      <w:r w:rsidRPr="008052FD">
        <w:rPr>
          <w:szCs w:val="20"/>
        </w:rPr>
        <w:t xml:space="preserve">of Software, and provide such list to the Company as may be reasonably requested by the Supplier from time to </w:t>
      </w:r>
      <w:proofErr w:type="gramStart"/>
      <w:r w:rsidRPr="008052FD">
        <w:rPr>
          <w:szCs w:val="20"/>
        </w:rPr>
        <w:t>time;</w:t>
      </w:r>
      <w:proofErr w:type="gramEnd"/>
    </w:p>
    <w:p w14:paraId="49912154" w14:textId="6DD0CC45" w:rsidR="00D80284" w:rsidRPr="008052FD" w:rsidRDefault="00D80284" w:rsidP="009603BD">
      <w:pPr>
        <w:pStyle w:val="MBClauselevel2"/>
        <w:rPr>
          <w:szCs w:val="20"/>
        </w:rPr>
      </w:pPr>
      <w:bookmarkStart w:id="36" w:name="a531297"/>
      <w:r w:rsidRPr="008052FD">
        <w:rPr>
          <w:szCs w:val="20"/>
        </w:rPr>
        <w:t>In relation to any Software provided in connection with the Services, the Customer shall not:</w:t>
      </w:r>
    </w:p>
    <w:p w14:paraId="1F24EC48" w14:textId="7FEC74FF" w:rsidR="00D80284" w:rsidRPr="008052FD" w:rsidRDefault="00D80284" w:rsidP="00D80284">
      <w:pPr>
        <w:pStyle w:val="MBClauselevel3"/>
        <w:ind w:left="1417"/>
        <w:rPr>
          <w:szCs w:val="20"/>
        </w:rPr>
      </w:pPr>
      <w:r w:rsidRPr="008052FD">
        <w:rPr>
          <w:szCs w:val="20"/>
        </w:rPr>
        <w:t>store, distribute, introduce or transmit through the Services:</w:t>
      </w:r>
    </w:p>
    <w:p w14:paraId="51AA56B8" w14:textId="37B289A7" w:rsidR="00D80284" w:rsidRPr="008052FD" w:rsidRDefault="00D80284" w:rsidP="00D80284">
      <w:pPr>
        <w:pStyle w:val="MBClauselevel4"/>
        <w:rPr>
          <w:szCs w:val="20"/>
        </w:rPr>
      </w:pPr>
      <w:r w:rsidRPr="008052FD">
        <w:rPr>
          <w:szCs w:val="20"/>
        </w:rPr>
        <w:t xml:space="preserve">any Virus, </w:t>
      </w:r>
    </w:p>
    <w:p w14:paraId="23C0F613" w14:textId="1BF566CC" w:rsidR="00D80284" w:rsidRPr="008052FD" w:rsidRDefault="00D80284" w:rsidP="00D80284">
      <w:pPr>
        <w:pStyle w:val="MBClauselevel4"/>
        <w:rPr>
          <w:szCs w:val="20"/>
        </w:rPr>
      </w:pPr>
      <w:r w:rsidRPr="008052FD">
        <w:rPr>
          <w:szCs w:val="20"/>
        </w:rPr>
        <w:t xml:space="preserve">any Vulnerability or </w:t>
      </w:r>
    </w:p>
    <w:p w14:paraId="5D4C2208" w14:textId="58B6F551" w:rsidR="00D80284" w:rsidRPr="008052FD" w:rsidRDefault="00D80284" w:rsidP="00D80284">
      <w:pPr>
        <w:pStyle w:val="MBClauselevel4"/>
        <w:rPr>
          <w:szCs w:val="20"/>
        </w:rPr>
      </w:pPr>
      <w:r w:rsidRPr="008052FD">
        <w:rPr>
          <w:szCs w:val="20"/>
        </w:rPr>
        <w:t xml:space="preserve">any material that is unlawful, harmful, threatening, defamatory, obscene, infringing, harassing or racially or ethnically offensive; facilitates illegal activity; depicts sexually explicit images; or promotes unlawful violence, discrimination based on race, gender, colour, religious belief, sexual orientation, disability, or any other illegal </w:t>
      </w:r>
      <w:proofErr w:type="gramStart"/>
      <w:r w:rsidRPr="008052FD">
        <w:rPr>
          <w:szCs w:val="20"/>
        </w:rPr>
        <w:t>activities;</w:t>
      </w:r>
      <w:proofErr w:type="gramEnd"/>
    </w:p>
    <w:p w14:paraId="72DCBA09" w14:textId="66A337B8" w:rsidR="00D80284" w:rsidRPr="008052FD" w:rsidRDefault="00D80284" w:rsidP="00D80284">
      <w:pPr>
        <w:pStyle w:val="MBClauselevel3"/>
        <w:ind w:left="1417"/>
        <w:rPr>
          <w:szCs w:val="20"/>
        </w:rPr>
      </w:pPr>
      <w:r w:rsidRPr="008052FD">
        <w:rPr>
          <w:szCs w:val="20"/>
        </w:rPr>
        <w:t xml:space="preserve">access all or any part of the Software or Services </w:t>
      </w:r>
      <w:proofErr w:type="gramStart"/>
      <w:r w:rsidRPr="008052FD">
        <w:rPr>
          <w:szCs w:val="20"/>
        </w:rPr>
        <w:t>in order to</w:t>
      </w:r>
      <w:proofErr w:type="gramEnd"/>
      <w:r w:rsidRPr="008052FD">
        <w:rPr>
          <w:szCs w:val="20"/>
        </w:rPr>
        <w:t xml:space="preserve"> build a product or service which competes with the Software and/or the </w:t>
      </w:r>
      <w:proofErr w:type="gramStart"/>
      <w:r w:rsidRPr="008052FD">
        <w:rPr>
          <w:szCs w:val="20"/>
        </w:rPr>
        <w:t>Services;</w:t>
      </w:r>
      <w:proofErr w:type="gramEnd"/>
      <w:r w:rsidRPr="008052FD">
        <w:rPr>
          <w:szCs w:val="20"/>
        </w:rPr>
        <w:t xml:space="preserve"> </w:t>
      </w:r>
    </w:p>
    <w:p w14:paraId="728E3520" w14:textId="7BD116EF" w:rsidR="00D80284" w:rsidRPr="008052FD" w:rsidRDefault="00D80284" w:rsidP="00D80284">
      <w:pPr>
        <w:pStyle w:val="MBClauselevel3"/>
        <w:ind w:left="1417"/>
        <w:rPr>
          <w:szCs w:val="20"/>
        </w:rPr>
      </w:pPr>
      <w:r w:rsidRPr="008052FD">
        <w:rPr>
          <w:szCs w:val="20"/>
        </w:rPr>
        <w:t xml:space="preserve">use the Software or Services to provide services to third </w:t>
      </w:r>
      <w:proofErr w:type="gramStart"/>
      <w:r w:rsidRPr="008052FD">
        <w:rPr>
          <w:szCs w:val="20"/>
        </w:rPr>
        <w:t>parties;</w:t>
      </w:r>
      <w:proofErr w:type="gramEnd"/>
    </w:p>
    <w:p w14:paraId="7C41F5D4" w14:textId="53DD2D77" w:rsidR="009373BD" w:rsidRPr="008052FD" w:rsidRDefault="009373BD" w:rsidP="00D80284">
      <w:pPr>
        <w:pStyle w:val="MBClauselevel3"/>
        <w:ind w:left="1417"/>
        <w:rPr>
          <w:szCs w:val="20"/>
        </w:rPr>
      </w:pPr>
      <w:r w:rsidRPr="008052FD">
        <w:rPr>
          <w:szCs w:val="20"/>
        </w:rPr>
        <w:t>transfer, temporarily or permanently, any of its rights under the Agreement, or</w:t>
      </w:r>
    </w:p>
    <w:p w14:paraId="09F98A7D" w14:textId="1D73206B" w:rsidR="009373BD" w:rsidRPr="008052FD" w:rsidRDefault="009373BD" w:rsidP="00D80284">
      <w:pPr>
        <w:pStyle w:val="MBClauselevel3"/>
        <w:ind w:left="1417"/>
        <w:rPr>
          <w:szCs w:val="20"/>
        </w:rPr>
      </w:pPr>
      <w:r w:rsidRPr="008052FD">
        <w:rPr>
          <w:szCs w:val="20"/>
        </w:rPr>
        <w:t xml:space="preserve">attempt to obtain, or assist third parties in obtaining, access to Software, except as permitted under the Agreement. </w:t>
      </w:r>
    </w:p>
    <w:p w14:paraId="2C59B4E3" w14:textId="6B271EEE" w:rsidR="009373BD" w:rsidRPr="008052FD" w:rsidRDefault="009373BD" w:rsidP="009373BD">
      <w:pPr>
        <w:pStyle w:val="MBClauselevel2"/>
        <w:rPr>
          <w:szCs w:val="20"/>
        </w:rPr>
      </w:pPr>
      <w:r w:rsidRPr="008052FD">
        <w:rPr>
          <w:szCs w:val="20"/>
        </w:rPr>
        <w:t>The Customer shall use reasonable endeavours to prevent any unauthorised access to, or use of, Software or the Services and notify the Company promptly of any such unauthorised access or use.</w:t>
      </w:r>
    </w:p>
    <w:p w14:paraId="02584A0A" w14:textId="3C05E78F" w:rsidR="00A4545C" w:rsidRPr="008052FD" w:rsidRDefault="00A4545C" w:rsidP="009603BD">
      <w:pPr>
        <w:pStyle w:val="MBClauselevel2"/>
        <w:rPr>
          <w:szCs w:val="20"/>
        </w:rPr>
      </w:pPr>
      <w:r w:rsidRPr="008052FD">
        <w:rPr>
          <w:szCs w:val="20"/>
        </w:rPr>
        <w:lastRenderedPageBreak/>
        <w:t xml:space="preserve">If </w:t>
      </w:r>
      <w:r w:rsidR="00A600B5" w:rsidRPr="008052FD">
        <w:rPr>
          <w:szCs w:val="20"/>
        </w:rPr>
        <w:t>the Company</w:t>
      </w:r>
      <w:r w:rsidRPr="008052FD">
        <w:rPr>
          <w:szCs w:val="20"/>
        </w:rPr>
        <w:t>'s performance of any of its obligations under the Agreement is prevented or delayed by any act or omission by the Customer or failure by the Customer to perform any relevant obligation (</w:t>
      </w:r>
      <w:r w:rsidRPr="008052FD">
        <w:rPr>
          <w:b/>
          <w:szCs w:val="20"/>
        </w:rPr>
        <w:t>Customer Default</w:t>
      </w:r>
      <w:r w:rsidRPr="008052FD">
        <w:rPr>
          <w:szCs w:val="20"/>
        </w:rPr>
        <w:t>):</w:t>
      </w:r>
      <w:bookmarkEnd w:id="36"/>
    </w:p>
    <w:p w14:paraId="101D1B8E" w14:textId="1D8D1093" w:rsidR="00A4545C" w:rsidRPr="008052FD" w:rsidRDefault="005463E1" w:rsidP="009603BD">
      <w:pPr>
        <w:pStyle w:val="MBClauselevel3"/>
        <w:tabs>
          <w:tab w:val="clear" w:pos="720"/>
        </w:tabs>
        <w:ind w:left="1418"/>
        <w:rPr>
          <w:szCs w:val="20"/>
        </w:rPr>
      </w:pPr>
      <w:bookmarkStart w:id="37" w:name="a667280"/>
      <w:r w:rsidRPr="008052FD">
        <w:rPr>
          <w:szCs w:val="20"/>
        </w:rPr>
        <w:t>t</w:t>
      </w:r>
      <w:r w:rsidR="00044D36" w:rsidRPr="008052FD">
        <w:rPr>
          <w:szCs w:val="20"/>
        </w:rPr>
        <w:t>he Company</w:t>
      </w:r>
      <w:r w:rsidR="00A600B5" w:rsidRPr="008052FD">
        <w:rPr>
          <w:szCs w:val="20"/>
        </w:rPr>
        <w:t xml:space="preserve"> shall</w:t>
      </w:r>
      <w:r w:rsidR="00A4545C" w:rsidRPr="008052FD">
        <w:rPr>
          <w:szCs w:val="20"/>
        </w:rPr>
        <w:t xml:space="preserve"> without limiting </w:t>
      </w:r>
      <w:r w:rsidR="00044D36" w:rsidRPr="008052FD">
        <w:rPr>
          <w:szCs w:val="20"/>
        </w:rPr>
        <w:t>its</w:t>
      </w:r>
      <w:r w:rsidR="00A4545C" w:rsidRPr="008052FD">
        <w:rPr>
          <w:szCs w:val="20"/>
        </w:rPr>
        <w:t xml:space="preserve"> other rights or remedies</w:t>
      </w:r>
      <w:r w:rsidR="00044D36" w:rsidRPr="008052FD">
        <w:rPr>
          <w:szCs w:val="20"/>
        </w:rPr>
        <w:t>,</w:t>
      </w:r>
      <w:r w:rsidR="00A4545C" w:rsidRPr="008052FD">
        <w:rPr>
          <w:szCs w:val="20"/>
        </w:rPr>
        <w:t xml:space="preserve"> h</w:t>
      </w:r>
      <w:r w:rsidR="00044D36" w:rsidRPr="008052FD">
        <w:rPr>
          <w:szCs w:val="20"/>
        </w:rPr>
        <w:t>as</w:t>
      </w:r>
      <w:r w:rsidR="00A4545C" w:rsidRPr="008052FD">
        <w:rPr>
          <w:szCs w:val="20"/>
        </w:rPr>
        <w:t xml:space="preserve"> the right to suspend performance of the Services until the Customer remedies the Customer Default, and to rely on the Customer Default to relieve it from the performance of any of its obligations to the extent the Customer Default prevents or delays </w:t>
      </w:r>
      <w:r w:rsidR="00A600B5" w:rsidRPr="008052FD">
        <w:rPr>
          <w:szCs w:val="20"/>
        </w:rPr>
        <w:t>the Company</w:t>
      </w:r>
      <w:r w:rsidR="00A4545C" w:rsidRPr="008052FD">
        <w:rPr>
          <w:szCs w:val="20"/>
        </w:rPr>
        <w:t xml:space="preserve">'s performance of any of its </w:t>
      </w:r>
      <w:proofErr w:type="gramStart"/>
      <w:r w:rsidR="00A4545C" w:rsidRPr="008052FD">
        <w:rPr>
          <w:szCs w:val="20"/>
        </w:rPr>
        <w:t>obligations;</w:t>
      </w:r>
      <w:bookmarkEnd w:id="37"/>
      <w:proofErr w:type="gramEnd"/>
    </w:p>
    <w:p w14:paraId="47B6D9B9" w14:textId="43F47175" w:rsidR="00A4545C" w:rsidRPr="008052FD" w:rsidRDefault="00044D36" w:rsidP="009603BD">
      <w:pPr>
        <w:pStyle w:val="MBClauselevel3"/>
        <w:tabs>
          <w:tab w:val="clear" w:pos="720"/>
        </w:tabs>
        <w:ind w:left="1418"/>
        <w:rPr>
          <w:szCs w:val="20"/>
        </w:rPr>
      </w:pPr>
      <w:bookmarkStart w:id="38" w:name="a934313"/>
      <w:r w:rsidRPr="008052FD">
        <w:rPr>
          <w:szCs w:val="20"/>
        </w:rPr>
        <w:t>The Company</w:t>
      </w:r>
      <w:r w:rsidR="00A600B5" w:rsidRPr="008052FD">
        <w:rPr>
          <w:szCs w:val="20"/>
        </w:rPr>
        <w:t xml:space="preserve"> shall</w:t>
      </w:r>
      <w:r w:rsidR="00A4545C" w:rsidRPr="008052FD">
        <w:rPr>
          <w:szCs w:val="20"/>
        </w:rPr>
        <w:t xml:space="preserve"> not be liable for any costs or losses sustained or incurred by the Customer arising directly or indirectly from </w:t>
      </w:r>
      <w:r w:rsidR="00A600B5" w:rsidRPr="008052FD">
        <w:rPr>
          <w:szCs w:val="20"/>
        </w:rPr>
        <w:t>the Company</w:t>
      </w:r>
      <w:r w:rsidR="00A4545C" w:rsidRPr="008052FD">
        <w:rPr>
          <w:szCs w:val="20"/>
        </w:rPr>
        <w:t xml:space="preserve">'s failure or delay </w:t>
      </w:r>
      <w:proofErr w:type="gramStart"/>
      <w:r w:rsidR="00A4545C" w:rsidRPr="008052FD">
        <w:rPr>
          <w:szCs w:val="20"/>
        </w:rPr>
        <w:t>to perform</w:t>
      </w:r>
      <w:proofErr w:type="gramEnd"/>
      <w:r w:rsidR="00A4545C" w:rsidRPr="008052FD">
        <w:rPr>
          <w:szCs w:val="20"/>
        </w:rPr>
        <w:t xml:space="preserve"> any of its obligations </w:t>
      </w:r>
      <w:r w:rsidR="004C294C" w:rsidRPr="008052FD">
        <w:rPr>
          <w:szCs w:val="20"/>
        </w:rPr>
        <w:t>under the Agreement</w:t>
      </w:r>
      <w:r w:rsidR="00A4545C" w:rsidRPr="008052FD">
        <w:rPr>
          <w:szCs w:val="20"/>
        </w:rPr>
        <w:t xml:space="preserve">; and </w:t>
      </w:r>
      <w:bookmarkEnd w:id="38"/>
    </w:p>
    <w:p w14:paraId="4CCB7575" w14:textId="77777777" w:rsidR="00A4545C" w:rsidRPr="008052FD" w:rsidRDefault="00A4545C" w:rsidP="009603BD">
      <w:pPr>
        <w:pStyle w:val="MBClauselevel3"/>
        <w:tabs>
          <w:tab w:val="clear" w:pos="720"/>
        </w:tabs>
        <w:ind w:left="1418"/>
        <w:rPr>
          <w:szCs w:val="20"/>
        </w:rPr>
      </w:pPr>
      <w:bookmarkStart w:id="39" w:name="a133214"/>
      <w:r w:rsidRPr="008052FD">
        <w:rPr>
          <w:szCs w:val="20"/>
        </w:rPr>
        <w:t xml:space="preserve">the Customer shall reimburse </w:t>
      </w:r>
      <w:r w:rsidR="00A600B5" w:rsidRPr="008052FD">
        <w:rPr>
          <w:szCs w:val="20"/>
        </w:rPr>
        <w:t>the Company</w:t>
      </w:r>
      <w:r w:rsidR="00A965B4" w:rsidRPr="008052FD">
        <w:rPr>
          <w:szCs w:val="20"/>
        </w:rPr>
        <w:t xml:space="preserve"> </w:t>
      </w:r>
      <w:r w:rsidRPr="008052FD">
        <w:rPr>
          <w:szCs w:val="20"/>
        </w:rPr>
        <w:t xml:space="preserve">on written demand for any costs or losses sustained or incurred by </w:t>
      </w:r>
      <w:r w:rsidR="00A600B5" w:rsidRPr="008052FD">
        <w:rPr>
          <w:szCs w:val="20"/>
        </w:rPr>
        <w:t>the Company</w:t>
      </w:r>
      <w:r w:rsidRPr="008052FD">
        <w:rPr>
          <w:szCs w:val="20"/>
        </w:rPr>
        <w:t xml:space="preserve"> arising directly or indirectly from the Customer Default.</w:t>
      </w:r>
      <w:bookmarkEnd w:id="39"/>
    </w:p>
    <w:p w14:paraId="458A24B9" w14:textId="5044BB4B" w:rsidR="00974426" w:rsidRPr="008052FD" w:rsidRDefault="00EB0719" w:rsidP="009603BD">
      <w:pPr>
        <w:pStyle w:val="MBClauselevel2"/>
        <w:rPr>
          <w:szCs w:val="20"/>
        </w:rPr>
      </w:pPr>
      <w:r w:rsidRPr="008052FD">
        <w:rPr>
          <w:szCs w:val="20"/>
        </w:rPr>
        <w:t xml:space="preserve">Neither </w:t>
      </w:r>
      <w:r w:rsidR="00A600B5" w:rsidRPr="008052FD">
        <w:rPr>
          <w:szCs w:val="20"/>
        </w:rPr>
        <w:t>the Company</w:t>
      </w:r>
      <w:r w:rsidRPr="008052FD">
        <w:rPr>
          <w:szCs w:val="20"/>
        </w:rPr>
        <w:t xml:space="preserve"> nor</w:t>
      </w:r>
      <w:r w:rsidR="005F5115" w:rsidRPr="008052FD">
        <w:rPr>
          <w:szCs w:val="20"/>
        </w:rPr>
        <w:t xml:space="preserve"> </w:t>
      </w:r>
      <w:r w:rsidRPr="008052FD">
        <w:rPr>
          <w:szCs w:val="20"/>
        </w:rPr>
        <w:t>its</w:t>
      </w:r>
      <w:r w:rsidR="007F1E4C" w:rsidRPr="008052FD">
        <w:rPr>
          <w:szCs w:val="20"/>
        </w:rPr>
        <w:t xml:space="preserve"> A</w:t>
      </w:r>
      <w:r w:rsidR="005F5115" w:rsidRPr="008052FD">
        <w:rPr>
          <w:szCs w:val="20"/>
        </w:rPr>
        <w:t xml:space="preserve">uthorised Provider </w:t>
      </w:r>
      <w:r w:rsidR="00974426" w:rsidRPr="008052FD">
        <w:rPr>
          <w:szCs w:val="20"/>
        </w:rPr>
        <w:t xml:space="preserve">shall not be responsible for any loss, destruction, alteration or disclosure of Customer Data except to the extent caused by </w:t>
      </w:r>
      <w:r w:rsidR="00A600B5" w:rsidRPr="008052FD">
        <w:rPr>
          <w:szCs w:val="20"/>
        </w:rPr>
        <w:t>the Company</w:t>
      </w:r>
      <w:r w:rsidR="00974426" w:rsidRPr="008052FD">
        <w:rPr>
          <w:szCs w:val="20"/>
        </w:rPr>
        <w:t xml:space="preserve">’s negligence. Notwithstanding any other provision, </w:t>
      </w:r>
      <w:r w:rsidR="00044D36" w:rsidRPr="008052FD">
        <w:rPr>
          <w:szCs w:val="20"/>
        </w:rPr>
        <w:t>the Company</w:t>
      </w:r>
      <w:r w:rsidR="00A600B5" w:rsidRPr="008052FD">
        <w:rPr>
          <w:szCs w:val="20"/>
        </w:rPr>
        <w:t xml:space="preserve"> shall</w:t>
      </w:r>
      <w:r w:rsidR="00974426" w:rsidRPr="008052FD">
        <w:rPr>
          <w:szCs w:val="20"/>
        </w:rPr>
        <w:t xml:space="preserve"> be entitled (but not obliged) to remove and/or delete (in </w:t>
      </w:r>
      <w:r w:rsidR="00044D36" w:rsidRPr="008052FD">
        <w:rPr>
          <w:szCs w:val="20"/>
        </w:rPr>
        <w:t>the Company’s</w:t>
      </w:r>
      <w:r w:rsidR="00974426" w:rsidRPr="008052FD">
        <w:rPr>
          <w:szCs w:val="20"/>
        </w:rPr>
        <w:t xml:space="preserve"> absolute discretion) any Customer Data which it considers </w:t>
      </w:r>
      <w:r w:rsidR="001B2725" w:rsidRPr="008052FD">
        <w:rPr>
          <w:szCs w:val="20"/>
        </w:rPr>
        <w:t xml:space="preserve">breaches the Customer’s obligations under the Agreement. </w:t>
      </w:r>
    </w:p>
    <w:p w14:paraId="575B515C" w14:textId="7E6E4F3B" w:rsidR="008C3C78" w:rsidRPr="008052FD" w:rsidRDefault="008C3C78" w:rsidP="009603BD">
      <w:pPr>
        <w:pStyle w:val="MBClauselevel2"/>
        <w:rPr>
          <w:szCs w:val="20"/>
        </w:rPr>
      </w:pPr>
      <w:r w:rsidRPr="008052FD">
        <w:rPr>
          <w:szCs w:val="20"/>
        </w:rPr>
        <w:t>The Customer agrees and acknowledges that it is the Customer’s responsibility to ensure compliance with the requirements of the telephone preference service. The Company shall not be responsible for such compliance by the Customer.</w:t>
      </w:r>
    </w:p>
    <w:p w14:paraId="1C7445D7" w14:textId="77777777" w:rsidR="00AF7E3C" w:rsidRPr="008052FD" w:rsidRDefault="00AF7E3C" w:rsidP="00AF7E3C">
      <w:pPr>
        <w:pStyle w:val="MBClauselevel2"/>
        <w:rPr>
          <w:szCs w:val="20"/>
        </w:rPr>
      </w:pPr>
      <w:r w:rsidRPr="008052FD">
        <w:rPr>
          <w:szCs w:val="20"/>
        </w:rPr>
        <w:t xml:space="preserve">The Customer shall not utilise and shall ensure that no other person uses the </w:t>
      </w:r>
      <w:proofErr w:type="gramStart"/>
      <w:r w:rsidRPr="008052FD">
        <w:rPr>
          <w:szCs w:val="20"/>
        </w:rPr>
        <w:t>Services</w:t>
      </w:r>
      <w:proofErr w:type="gramEnd"/>
      <w:r w:rsidRPr="008052FD">
        <w:rPr>
          <w:szCs w:val="20"/>
        </w:rPr>
        <w:t xml:space="preserve"> or the telephone number(s) allocated to the Customer:</w:t>
      </w:r>
    </w:p>
    <w:p w14:paraId="33A80565" w14:textId="7C56A2C0" w:rsidR="00AF7E3C" w:rsidRPr="008052FD" w:rsidRDefault="00AF7E3C" w:rsidP="00AF7E3C">
      <w:pPr>
        <w:pStyle w:val="MBClauselevel3"/>
        <w:ind w:left="1418"/>
        <w:rPr>
          <w:i/>
          <w:szCs w:val="20"/>
        </w:rPr>
      </w:pPr>
      <w:r w:rsidRPr="008052FD">
        <w:rPr>
          <w:rStyle w:val="Emphasis"/>
          <w:i w:val="0"/>
          <w:szCs w:val="20"/>
        </w:rPr>
        <w:t xml:space="preserve">for purposes other than the genuine conveyance of </w:t>
      </w:r>
      <w:proofErr w:type="gramStart"/>
      <w:r w:rsidR="00F767B7" w:rsidRPr="008052FD">
        <w:rPr>
          <w:rStyle w:val="Emphasis"/>
          <w:i w:val="0"/>
          <w:szCs w:val="20"/>
        </w:rPr>
        <w:t>C</w:t>
      </w:r>
      <w:r w:rsidRPr="008052FD">
        <w:rPr>
          <w:rStyle w:val="Emphasis"/>
          <w:i w:val="0"/>
          <w:szCs w:val="20"/>
        </w:rPr>
        <w:t>alls;</w:t>
      </w:r>
      <w:proofErr w:type="gramEnd"/>
    </w:p>
    <w:p w14:paraId="4FE3C5F6" w14:textId="10A0481B" w:rsidR="00AF7E3C" w:rsidRPr="008052FD" w:rsidRDefault="00AF7E3C" w:rsidP="00AF7E3C">
      <w:pPr>
        <w:pStyle w:val="MBClauselevel3"/>
        <w:ind w:left="1418"/>
        <w:rPr>
          <w:szCs w:val="20"/>
        </w:rPr>
      </w:pPr>
      <w:r w:rsidRPr="008052FD">
        <w:rPr>
          <w:szCs w:val="20"/>
        </w:rPr>
        <w:t>for storing, reproducing, transmitting, communicating or receiving any material in breach of any law, regulation, code of practice; or</w:t>
      </w:r>
    </w:p>
    <w:p w14:paraId="702E5923" w14:textId="77777777" w:rsidR="00AF7E3C" w:rsidRPr="008052FD" w:rsidRDefault="00AF7E3C" w:rsidP="00AF7E3C">
      <w:pPr>
        <w:pStyle w:val="MBClauselevel3"/>
        <w:ind w:left="1418"/>
        <w:rPr>
          <w:szCs w:val="20"/>
        </w:rPr>
      </w:pPr>
      <w:r w:rsidRPr="008052FD">
        <w:rPr>
          <w:szCs w:val="20"/>
        </w:rPr>
        <w:t>fraudulently or for any criminal or illegal purpose or in a manner that is contrary to any regulatory or legal requirement; or</w:t>
      </w:r>
    </w:p>
    <w:p w14:paraId="3D1E8DB3" w14:textId="34C6F573" w:rsidR="00AF7E3C" w:rsidRPr="008052FD" w:rsidRDefault="00AF7E3C" w:rsidP="00AF7E3C">
      <w:pPr>
        <w:pStyle w:val="MBClauselevel3"/>
        <w:ind w:left="1418"/>
        <w:rPr>
          <w:szCs w:val="20"/>
        </w:rPr>
      </w:pPr>
      <w:r w:rsidRPr="008052FD">
        <w:rPr>
          <w:szCs w:val="20"/>
        </w:rPr>
        <w:t>to make defamatory, offensive, obscene, indecent, menacing, abusive, nuisance or hoax</w:t>
      </w:r>
      <w:r w:rsidR="009D16EF" w:rsidRPr="008052FD">
        <w:rPr>
          <w:szCs w:val="20"/>
        </w:rPr>
        <w:t xml:space="preserve"> C</w:t>
      </w:r>
      <w:r w:rsidRPr="008052FD">
        <w:rPr>
          <w:szCs w:val="20"/>
        </w:rPr>
        <w:t xml:space="preserve">alls; or </w:t>
      </w:r>
    </w:p>
    <w:p w14:paraId="582EDAC7" w14:textId="77777777" w:rsidR="00AF7E3C" w:rsidRPr="008052FD" w:rsidRDefault="00AF7E3C" w:rsidP="00AF7E3C">
      <w:pPr>
        <w:pStyle w:val="MBClauselevel3"/>
        <w:tabs>
          <w:tab w:val="clear" w:pos="720"/>
        </w:tabs>
        <w:ind w:left="1418"/>
        <w:rPr>
          <w:szCs w:val="20"/>
        </w:rPr>
      </w:pPr>
      <w:r w:rsidRPr="008052FD">
        <w:rPr>
          <w:szCs w:val="20"/>
        </w:rPr>
        <w:t>to cause annoyance, inconvenience or needless anxiety to any person; or</w:t>
      </w:r>
    </w:p>
    <w:p w14:paraId="188BDA77" w14:textId="18E7BE45" w:rsidR="00AF7E3C" w:rsidRPr="008052FD" w:rsidRDefault="00AF7E3C" w:rsidP="00AF7E3C">
      <w:pPr>
        <w:pStyle w:val="MBClauselevel3"/>
        <w:ind w:left="1418"/>
        <w:rPr>
          <w:szCs w:val="20"/>
        </w:rPr>
      </w:pPr>
      <w:r w:rsidRPr="008052FD">
        <w:rPr>
          <w:szCs w:val="20"/>
        </w:rPr>
        <w:t xml:space="preserve">contrary to instructions that </w:t>
      </w:r>
      <w:r w:rsidR="009D16EF" w:rsidRPr="008052FD">
        <w:rPr>
          <w:szCs w:val="20"/>
        </w:rPr>
        <w:t>the Company</w:t>
      </w:r>
      <w:r w:rsidRPr="008052FD">
        <w:rPr>
          <w:szCs w:val="20"/>
        </w:rPr>
        <w:t xml:space="preserve"> may give to the Customer from time to time; or</w:t>
      </w:r>
    </w:p>
    <w:p w14:paraId="4848B65C" w14:textId="77777777" w:rsidR="00AF7E3C" w:rsidRPr="008052FD" w:rsidRDefault="00AF7E3C" w:rsidP="00AF7E3C">
      <w:pPr>
        <w:pStyle w:val="MBClauselevel3"/>
        <w:ind w:left="1418"/>
        <w:rPr>
          <w:szCs w:val="20"/>
        </w:rPr>
      </w:pPr>
      <w:r w:rsidRPr="008052FD">
        <w:rPr>
          <w:szCs w:val="20"/>
        </w:rPr>
        <w:t>to copy, store, modify, publish or distribute services or content (including ringtones), except where the Company gives the Customer prior permission in writing; or</w:t>
      </w:r>
    </w:p>
    <w:p w14:paraId="2888CAEE" w14:textId="42BBDE74" w:rsidR="00AF7E3C" w:rsidRPr="008052FD" w:rsidRDefault="00AF7E3C" w:rsidP="00AF7E3C">
      <w:pPr>
        <w:pStyle w:val="MBClauselevel3"/>
        <w:ind w:left="1418"/>
        <w:rPr>
          <w:szCs w:val="20"/>
        </w:rPr>
      </w:pPr>
      <w:r w:rsidRPr="008052FD">
        <w:rPr>
          <w:szCs w:val="20"/>
        </w:rPr>
        <w:t xml:space="preserve">to download, send or upload content of an excessive size, quantity or frequency. </w:t>
      </w:r>
      <w:r w:rsidR="009F683E" w:rsidRPr="008052FD">
        <w:rPr>
          <w:szCs w:val="20"/>
        </w:rPr>
        <w:t>The Company</w:t>
      </w:r>
      <w:r w:rsidRPr="008052FD">
        <w:rPr>
          <w:szCs w:val="20"/>
        </w:rPr>
        <w:t xml:space="preserve"> will contact the Customer if the Customers use is excessive; or</w:t>
      </w:r>
    </w:p>
    <w:p w14:paraId="22DDC855" w14:textId="77777777" w:rsidR="00AF7E3C" w:rsidRPr="008052FD" w:rsidRDefault="00AF7E3C" w:rsidP="00AF7E3C">
      <w:pPr>
        <w:pStyle w:val="MBClauselevel3"/>
        <w:tabs>
          <w:tab w:val="clear" w:pos="720"/>
          <w:tab w:val="num" w:pos="1440"/>
        </w:tabs>
        <w:ind w:left="1440"/>
        <w:rPr>
          <w:szCs w:val="20"/>
        </w:rPr>
      </w:pPr>
      <w:r w:rsidRPr="008052FD">
        <w:rPr>
          <w:szCs w:val="20"/>
        </w:rPr>
        <w:t xml:space="preserve">in violation of any applicable local, national, or international law or </w:t>
      </w:r>
      <w:proofErr w:type="gramStart"/>
      <w:r w:rsidRPr="008052FD">
        <w:rPr>
          <w:szCs w:val="20"/>
        </w:rPr>
        <w:t>regulation;</w:t>
      </w:r>
      <w:proofErr w:type="gramEnd"/>
    </w:p>
    <w:p w14:paraId="315B1D60" w14:textId="77777777" w:rsidR="00AF7E3C" w:rsidRPr="008052FD" w:rsidRDefault="00AF7E3C" w:rsidP="00AF7E3C">
      <w:pPr>
        <w:pStyle w:val="MBClauselevel3"/>
        <w:ind w:left="1418"/>
        <w:rPr>
          <w:szCs w:val="20"/>
        </w:rPr>
      </w:pPr>
      <w:r w:rsidRPr="008052FD">
        <w:rPr>
          <w:szCs w:val="20"/>
        </w:rPr>
        <w:t>in a manner which infringes the rights of any person, including intellectual property rights and rights of confidentiality.</w:t>
      </w:r>
    </w:p>
    <w:p w14:paraId="003C1813" w14:textId="77777777" w:rsidR="00AF7E3C" w:rsidRPr="008052FD" w:rsidRDefault="00AF7E3C" w:rsidP="00AF7E3C">
      <w:pPr>
        <w:pStyle w:val="MBClauselevel2"/>
        <w:numPr>
          <w:ilvl w:val="0"/>
          <w:numId w:val="0"/>
        </w:numPr>
        <w:rPr>
          <w:szCs w:val="20"/>
        </w:rPr>
      </w:pPr>
    </w:p>
    <w:p w14:paraId="767421B4" w14:textId="77777777" w:rsidR="008F6EC2" w:rsidRPr="008052FD" w:rsidRDefault="009C58A3" w:rsidP="009603BD">
      <w:pPr>
        <w:pStyle w:val="MBclauselevel1"/>
        <w:rPr>
          <w:rFonts w:ascii="Arial" w:hAnsi="Arial"/>
        </w:rPr>
      </w:pPr>
      <w:bookmarkStart w:id="40" w:name="a756141"/>
      <w:bookmarkStart w:id="41" w:name="a222075"/>
      <w:bookmarkEnd w:id="40"/>
      <w:bookmarkEnd w:id="41"/>
      <w:r w:rsidRPr="008052FD">
        <w:rPr>
          <w:rFonts w:ascii="Arial" w:hAnsi="Arial"/>
        </w:rPr>
        <w:lastRenderedPageBreak/>
        <w:t>charges and payment</w:t>
      </w:r>
    </w:p>
    <w:p w14:paraId="4E20F23B" w14:textId="086CBAC3" w:rsidR="00581752" w:rsidRPr="008052FD" w:rsidRDefault="00581752" w:rsidP="00581752">
      <w:pPr>
        <w:pStyle w:val="MBClauselevel2"/>
        <w:rPr>
          <w:szCs w:val="20"/>
        </w:rPr>
      </w:pPr>
      <w:bookmarkStart w:id="42" w:name="_Ref184133446"/>
      <w:r w:rsidRPr="008052FD">
        <w:rPr>
          <w:szCs w:val="20"/>
        </w:rPr>
        <w:t>Without prejudice of the Company’s other rights under the Agreement, the Company shall be entitled to send an invoice to the Customer for:</w:t>
      </w:r>
      <w:bookmarkEnd w:id="42"/>
    </w:p>
    <w:p w14:paraId="60F99461" w14:textId="77777777" w:rsidR="00581752" w:rsidRPr="008052FD" w:rsidRDefault="00581752" w:rsidP="00581752">
      <w:pPr>
        <w:pStyle w:val="MBClauselevel3"/>
        <w:ind w:left="1418"/>
        <w:rPr>
          <w:szCs w:val="20"/>
        </w:rPr>
      </w:pPr>
      <w:r w:rsidRPr="008052FD">
        <w:rPr>
          <w:szCs w:val="20"/>
        </w:rPr>
        <w:t xml:space="preserve">the Connection Charge when the Services are made available to the </w:t>
      </w:r>
      <w:proofErr w:type="gramStart"/>
      <w:r w:rsidRPr="008052FD">
        <w:rPr>
          <w:szCs w:val="20"/>
        </w:rPr>
        <w:t>Customer;</w:t>
      </w:r>
      <w:proofErr w:type="gramEnd"/>
    </w:p>
    <w:p w14:paraId="61BE29FF" w14:textId="4654DA09" w:rsidR="00581752" w:rsidRPr="008052FD" w:rsidRDefault="00581752" w:rsidP="00581752">
      <w:pPr>
        <w:pStyle w:val="MBClauselevel3"/>
        <w:ind w:left="1418"/>
        <w:rPr>
          <w:szCs w:val="20"/>
        </w:rPr>
      </w:pPr>
      <w:r w:rsidRPr="008052FD">
        <w:rPr>
          <w:szCs w:val="20"/>
        </w:rPr>
        <w:t xml:space="preserve">the Rental monthly in </w:t>
      </w:r>
      <w:proofErr w:type="gramStart"/>
      <w:r w:rsidRPr="008052FD">
        <w:rPr>
          <w:szCs w:val="20"/>
        </w:rPr>
        <w:t>advance</w:t>
      </w:r>
      <w:r w:rsidR="001B2725" w:rsidRPr="008052FD">
        <w:rPr>
          <w:szCs w:val="20"/>
        </w:rPr>
        <w:t>;</w:t>
      </w:r>
      <w:proofErr w:type="gramEnd"/>
    </w:p>
    <w:p w14:paraId="2E839909" w14:textId="403D6BA1" w:rsidR="001B2725" w:rsidRPr="008052FD" w:rsidRDefault="00581752" w:rsidP="00581752">
      <w:pPr>
        <w:pStyle w:val="MBClauselevel3"/>
        <w:ind w:left="1418"/>
        <w:rPr>
          <w:szCs w:val="20"/>
        </w:rPr>
      </w:pPr>
      <w:r w:rsidRPr="008052FD">
        <w:rPr>
          <w:szCs w:val="20"/>
        </w:rPr>
        <w:t xml:space="preserve">the Call Charges after the end of the month in which the relevant </w:t>
      </w:r>
      <w:r w:rsidR="009D16EF" w:rsidRPr="008052FD">
        <w:rPr>
          <w:szCs w:val="20"/>
        </w:rPr>
        <w:t>C</w:t>
      </w:r>
      <w:r w:rsidRPr="008052FD">
        <w:rPr>
          <w:szCs w:val="20"/>
        </w:rPr>
        <w:t>alls were made</w:t>
      </w:r>
      <w:r w:rsidR="001B2725" w:rsidRPr="008052FD">
        <w:rPr>
          <w:szCs w:val="20"/>
        </w:rPr>
        <w:t xml:space="preserve">; and </w:t>
      </w:r>
    </w:p>
    <w:p w14:paraId="6CF6AB92" w14:textId="12F2559C" w:rsidR="00581752" w:rsidRPr="008052FD" w:rsidRDefault="001B2725" w:rsidP="00581752">
      <w:pPr>
        <w:pStyle w:val="MBClauselevel3"/>
        <w:ind w:left="1418"/>
        <w:rPr>
          <w:szCs w:val="20"/>
        </w:rPr>
      </w:pPr>
      <w:r w:rsidRPr="008052FD">
        <w:rPr>
          <w:szCs w:val="20"/>
        </w:rPr>
        <w:t xml:space="preserve">any additional Charges that may apply pursuant to the Agreement. </w:t>
      </w:r>
      <w:r w:rsidR="00581752" w:rsidRPr="008052FD">
        <w:rPr>
          <w:szCs w:val="20"/>
        </w:rPr>
        <w:t xml:space="preserve"> </w:t>
      </w:r>
    </w:p>
    <w:p w14:paraId="43B69692" w14:textId="0F56C998" w:rsidR="00581752" w:rsidRPr="008052FD" w:rsidRDefault="001B2725" w:rsidP="00581752">
      <w:pPr>
        <w:pStyle w:val="MBClauselevel2"/>
        <w:rPr>
          <w:szCs w:val="20"/>
        </w:rPr>
      </w:pPr>
      <w:r w:rsidRPr="008052FD">
        <w:rPr>
          <w:szCs w:val="20"/>
        </w:rPr>
        <w:t xml:space="preserve">The Customer acknowledges and accepts </w:t>
      </w:r>
      <w:r w:rsidR="00581752" w:rsidRPr="008052FD">
        <w:rPr>
          <w:szCs w:val="20"/>
        </w:rPr>
        <w:t xml:space="preserve">Call Charges will be calculated using the details recorded or logged at the Company’s telephone exchange and not details recorded by the Customer. </w:t>
      </w:r>
    </w:p>
    <w:p w14:paraId="4EBB2D6A" w14:textId="0F809859" w:rsidR="00581752" w:rsidRPr="008052FD" w:rsidRDefault="00581752" w:rsidP="00581752">
      <w:pPr>
        <w:pStyle w:val="MBClauselevel2"/>
        <w:rPr>
          <w:szCs w:val="20"/>
        </w:rPr>
      </w:pPr>
      <w:r w:rsidRPr="008052FD">
        <w:rPr>
          <w:szCs w:val="20"/>
        </w:rPr>
        <w:t xml:space="preserve">The Customer shall pay all </w:t>
      </w:r>
      <w:r w:rsidR="007075C0" w:rsidRPr="008052FD">
        <w:rPr>
          <w:szCs w:val="20"/>
        </w:rPr>
        <w:t xml:space="preserve">Charges </w:t>
      </w:r>
      <w:r w:rsidRPr="008052FD">
        <w:rPr>
          <w:szCs w:val="20"/>
        </w:rPr>
        <w:t>and Call Charges whether the Customer or someone else uses the Services.</w:t>
      </w:r>
      <w:r w:rsidR="009D16EF" w:rsidRPr="008052FD">
        <w:rPr>
          <w:szCs w:val="20"/>
        </w:rPr>
        <w:t xml:space="preserve"> The Company</w:t>
      </w:r>
      <w:r w:rsidRPr="008052FD">
        <w:rPr>
          <w:szCs w:val="20"/>
        </w:rPr>
        <w:t xml:space="preserve"> shall not be under any obligation (express or implied) to monitor the Customer’s calls, call usage and/or patterns of usage. </w:t>
      </w:r>
    </w:p>
    <w:p w14:paraId="7DCA1532" w14:textId="2E36FBE7" w:rsidR="00581752" w:rsidRPr="008052FD" w:rsidRDefault="00581752" w:rsidP="00581752">
      <w:pPr>
        <w:pStyle w:val="MBClauselevel2"/>
        <w:rPr>
          <w:szCs w:val="20"/>
        </w:rPr>
      </w:pPr>
      <w:bookmarkStart w:id="43" w:name="_Ref185604396"/>
      <w:r w:rsidRPr="008052FD">
        <w:rPr>
          <w:szCs w:val="20"/>
        </w:rPr>
        <w:t xml:space="preserve">Where the Company is providing Services the Customer shall pay any cancellation charges, </w:t>
      </w:r>
      <w:r w:rsidR="007075C0" w:rsidRPr="008052FD">
        <w:rPr>
          <w:szCs w:val="20"/>
        </w:rPr>
        <w:t>Call-Out C</w:t>
      </w:r>
      <w:r w:rsidRPr="008052FD">
        <w:rPr>
          <w:szCs w:val="20"/>
        </w:rPr>
        <w:t xml:space="preserve">harges, engineering visit or </w:t>
      </w:r>
      <w:r w:rsidR="007075C0" w:rsidRPr="008052FD">
        <w:rPr>
          <w:szCs w:val="20"/>
        </w:rPr>
        <w:t>S</w:t>
      </w:r>
      <w:r w:rsidRPr="008052FD">
        <w:rPr>
          <w:szCs w:val="20"/>
        </w:rPr>
        <w:t xml:space="preserve">ite survey charges, or maintenance service charges imposed on the Company by BT </w:t>
      </w:r>
      <w:r w:rsidR="001B2725" w:rsidRPr="008052FD">
        <w:rPr>
          <w:szCs w:val="20"/>
        </w:rPr>
        <w:t xml:space="preserve">or other Authorised Provider </w:t>
      </w:r>
      <w:r w:rsidRPr="008052FD">
        <w:rPr>
          <w:szCs w:val="20"/>
        </w:rPr>
        <w:t>and relating to the Service, save where such abortive visit or service maintenance charges arise through the Company's default.</w:t>
      </w:r>
      <w:bookmarkEnd w:id="43"/>
      <w:r w:rsidRPr="008052FD">
        <w:rPr>
          <w:szCs w:val="20"/>
        </w:rPr>
        <w:t xml:space="preserve"> </w:t>
      </w:r>
    </w:p>
    <w:p w14:paraId="4C9C0943" w14:textId="286CCE6E" w:rsidR="00581752" w:rsidRPr="008052FD" w:rsidRDefault="00581752" w:rsidP="00581752">
      <w:pPr>
        <w:pStyle w:val="MBClauselevel2"/>
        <w:rPr>
          <w:szCs w:val="20"/>
        </w:rPr>
      </w:pPr>
      <w:bookmarkStart w:id="44" w:name="_Ref185609767"/>
      <w:r w:rsidRPr="008052FD">
        <w:rPr>
          <w:szCs w:val="20"/>
        </w:rPr>
        <w:t>Where the Charges have been based upon Service being provided as part of the Services or independently of other services the Customer acknowledges that:</w:t>
      </w:r>
      <w:bookmarkEnd w:id="44"/>
    </w:p>
    <w:p w14:paraId="191C30F9" w14:textId="72B38014" w:rsidR="00581752" w:rsidRPr="008052FD" w:rsidRDefault="00581752" w:rsidP="00581752">
      <w:pPr>
        <w:pStyle w:val="MBClauselevel3"/>
        <w:tabs>
          <w:tab w:val="clear" w:pos="720"/>
        </w:tabs>
        <w:ind w:left="1418"/>
        <w:rPr>
          <w:szCs w:val="20"/>
        </w:rPr>
      </w:pPr>
      <w:bookmarkStart w:id="45" w:name="_Ref184133099"/>
      <w:r w:rsidRPr="008052FD">
        <w:rPr>
          <w:szCs w:val="20"/>
        </w:rPr>
        <w:t xml:space="preserve">if the majority of Exchange Line rental or Sip Trunk rental or cloud based CLI ceases to be provided, </w:t>
      </w:r>
      <w:r w:rsidR="007075C0" w:rsidRPr="008052FD">
        <w:rPr>
          <w:szCs w:val="20"/>
        </w:rPr>
        <w:t>the Company</w:t>
      </w:r>
      <w:r w:rsidRPr="008052FD">
        <w:rPr>
          <w:szCs w:val="20"/>
        </w:rPr>
        <w:t xml:space="preserve"> shall be entitled to amend Our Call Charges to Our then higher standard charges. For the purposes of this Clause </w:t>
      </w:r>
      <w:r w:rsidR="007075C0" w:rsidRPr="008052FD">
        <w:rPr>
          <w:szCs w:val="20"/>
        </w:rPr>
        <w:fldChar w:fldCharType="begin"/>
      </w:r>
      <w:r w:rsidR="007075C0" w:rsidRPr="008052FD">
        <w:rPr>
          <w:szCs w:val="20"/>
        </w:rPr>
        <w:instrText xml:space="preserve"> REF _Ref184133099 \r \h </w:instrText>
      </w:r>
      <w:r w:rsidR="00B370B3" w:rsidRPr="008052FD">
        <w:rPr>
          <w:szCs w:val="20"/>
        </w:rPr>
        <w:instrText xml:space="preserve"> \* MERGEFORMAT </w:instrText>
      </w:r>
      <w:r w:rsidR="007075C0" w:rsidRPr="008052FD">
        <w:rPr>
          <w:szCs w:val="20"/>
        </w:rPr>
      </w:r>
      <w:r w:rsidR="007075C0" w:rsidRPr="008052FD">
        <w:rPr>
          <w:szCs w:val="20"/>
        </w:rPr>
        <w:fldChar w:fldCharType="separate"/>
      </w:r>
      <w:r w:rsidR="00F92E5B">
        <w:rPr>
          <w:szCs w:val="20"/>
        </w:rPr>
        <w:t>15.5.1</w:t>
      </w:r>
      <w:r w:rsidR="007075C0" w:rsidRPr="008052FD">
        <w:rPr>
          <w:szCs w:val="20"/>
        </w:rPr>
        <w:fldChar w:fldCharType="end"/>
      </w:r>
      <w:r w:rsidRPr="008052FD">
        <w:rPr>
          <w:szCs w:val="20"/>
        </w:rPr>
        <w:t xml:space="preserve">, majority shall mean 50% or more of Service as provided at the </w:t>
      </w:r>
      <w:r w:rsidR="007075C0" w:rsidRPr="008052FD">
        <w:rPr>
          <w:szCs w:val="20"/>
        </w:rPr>
        <w:t xml:space="preserve">Service Go-live Date </w:t>
      </w:r>
      <w:r w:rsidRPr="008052FD">
        <w:rPr>
          <w:szCs w:val="20"/>
        </w:rPr>
        <w:t xml:space="preserve">ceases to be </w:t>
      </w:r>
      <w:proofErr w:type="gramStart"/>
      <w:r w:rsidRPr="008052FD">
        <w:rPr>
          <w:szCs w:val="20"/>
        </w:rPr>
        <w:t>provided;</w:t>
      </w:r>
      <w:bookmarkEnd w:id="45"/>
      <w:proofErr w:type="gramEnd"/>
    </w:p>
    <w:p w14:paraId="698F8DEE" w14:textId="7F3B8B15" w:rsidR="00581752" w:rsidRPr="008052FD" w:rsidRDefault="00581752" w:rsidP="00581752">
      <w:pPr>
        <w:pStyle w:val="MBClauselevel3"/>
        <w:tabs>
          <w:tab w:val="clear" w:pos="720"/>
        </w:tabs>
        <w:ind w:left="1418" w:hanging="770"/>
        <w:rPr>
          <w:szCs w:val="20"/>
        </w:rPr>
      </w:pPr>
      <w:bookmarkStart w:id="46" w:name="_Ref184133119"/>
      <w:r w:rsidRPr="008052FD">
        <w:rPr>
          <w:szCs w:val="20"/>
        </w:rPr>
        <w:t xml:space="preserve">if the majority of </w:t>
      </w:r>
      <w:r w:rsidR="007075C0" w:rsidRPr="008052FD">
        <w:rPr>
          <w:szCs w:val="20"/>
        </w:rPr>
        <w:t xml:space="preserve">Rental </w:t>
      </w:r>
      <w:r w:rsidRPr="008052FD">
        <w:rPr>
          <w:szCs w:val="20"/>
        </w:rPr>
        <w:t xml:space="preserve">ceases to be provided, </w:t>
      </w:r>
      <w:r w:rsidR="009F683E" w:rsidRPr="008052FD">
        <w:rPr>
          <w:szCs w:val="20"/>
        </w:rPr>
        <w:t>the Company</w:t>
      </w:r>
      <w:r w:rsidRPr="008052FD">
        <w:rPr>
          <w:szCs w:val="20"/>
        </w:rPr>
        <w:t xml:space="preserve"> shall be entitled to amend Our Exchange Line Rental, SIP Trunk rental or Cloud CLI rental charges to Our then higher standard charges. For the purposes of this Clause </w:t>
      </w:r>
      <w:r w:rsidR="007075C0" w:rsidRPr="008052FD">
        <w:rPr>
          <w:szCs w:val="20"/>
        </w:rPr>
        <w:fldChar w:fldCharType="begin"/>
      </w:r>
      <w:r w:rsidR="007075C0" w:rsidRPr="008052FD">
        <w:rPr>
          <w:szCs w:val="20"/>
        </w:rPr>
        <w:instrText xml:space="preserve"> REF _Ref184133119 \r \h </w:instrText>
      </w:r>
      <w:r w:rsidR="00B370B3" w:rsidRPr="008052FD">
        <w:rPr>
          <w:szCs w:val="20"/>
        </w:rPr>
        <w:instrText xml:space="preserve"> \* MERGEFORMAT </w:instrText>
      </w:r>
      <w:r w:rsidR="007075C0" w:rsidRPr="008052FD">
        <w:rPr>
          <w:szCs w:val="20"/>
        </w:rPr>
      </w:r>
      <w:r w:rsidR="007075C0" w:rsidRPr="008052FD">
        <w:rPr>
          <w:szCs w:val="20"/>
        </w:rPr>
        <w:fldChar w:fldCharType="separate"/>
      </w:r>
      <w:r w:rsidR="00F92E5B">
        <w:rPr>
          <w:szCs w:val="20"/>
        </w:rPr>
        <w:t>15.5.2</w:t>
      </w:r>
      <w:r w:rsidR="007075C0" w:rsidRPr="008052FD">
        <w:rPr>
          <w:szCs w:val="20"/>
        </w:rPr>
        <w:fldChar w:fldCharType="end"/>
      </w:r>
      <w:r w:rsidRPr="008052FD">
        <w:rPr>
          <w:szCs w:val="20"/>
        </w:rPr>
        <w:t xml:space="preserve">, majority shall mean 50% or more of calls based on previous 3 months’ typical call volume cease to be </w:t>
      </w:r>
      <w:proofErr w:type="gramStart"/>
      <w:r w:rsidRPr="008052FD">
        <w:rPr>
          <w:szCs w:val="20"/>
        </w:rPr>
        <w:t>provided;</w:t>
      </w:r>
      <w:bookmarkEnd w:id="46"/>
      <w:proofErr w:type="gramEnd"/>
      <w:r w:rsidRPr="008052FD">
        <w:rPr>
          <w:szCs w:val="20"/>
        </w:rPr>
        <w:t xml:space="preserve"> </w:t>
      </w:r>
    </w:p>
    <w:p w14:paraId="4344DC9F" w14:textId="76FD7A05" w:rsidR="00581752" w:rsidRPr="008052FD" w:rsidRDefault="00581752" w:rsidP="000229BA">
      <w:pPr>
        <w:pStyle w:val="MBClauselevel3"/>
        <w:tabs>
          <w:tab w:val="clear" w:pos="720"/>
          <w:tab w:val="num" w:pos="1440"/>
        </w:tabs>
        <w:ind w:left="1440"/>
        <w:rPr>
          <w:szCs w:val="20"/>
        </w:rPr>
      </w:pPr>
      <w:bookmarkStart w:id="47" w:name="_Ref184133408"/>
      <w:r w:rsidRPr="008052FD">
        <w:rPr>
          <w:szCs w:val="20"/>
        </w:rPr>
        <w:t xml:space="preserve">if the majority of Exchange Line Rental or SIP Trunk rental or cloud based CLI, or Call Charges cease to be provided (including but not limited to if you port such services) the agreement shall </w:t>
      </w:r>
      <w:proofErr w:type="gramStart"/>
      <w:r w:rsidRPr="008052FD">
        <w:rPr>
          <w:szCs w:val="20"/>
        </w:rPr>
        <w:t>terminate</w:t>
      </w:r>
      <w:proofErr w:type="gramEnd"/>
      <w:r w:rsidRPr="008052FD">
        <w:rPr>
          <w:szCs w:val="20"/>
        </w:rPr>
        <w:t xml:space="preserve"> and the Early Termination Fee will apply unless the business returns within 30 </w:t>
      </w:r>
      <w:r w:rsidR="007075C0" w:rsidRPr="008052FD">
        <w:rPr>
          <w:szCs w:val="20"/>
        </w:rPr>
        <w:t>W</w:t>
      </w:r>
      <w:r w:rsidRPr="008052FD">
        <w:rPr>
          <w:szCs w:val="20"/>
        </w:rPr>
        <w:t xml:space="preserve">orking </w:t>
      </w:r>
      <w:r w:rsidR="007075C0" w:rsidRPr="008052FD">
        <w:rPr>
          <w:szCs w:val="20"/>
        </w:rPr>
        <w:t>D</w:t>
      </w:r>
      <w:r w:rsidRPr="008052FD">
        <w:rPr>
          <w:szCs w:val="20"/>
        </w:rPr>
        <w:t xml:space="preserve">ays. For the purposes of this Clause </w:t>
      </w:r>
      <w:r w:rsidR="007075C0" w:rsidRPr="008052FD">
        <w:rPr>
          <w:szCs w:val="20"/>
        </w:rPr>
        <w:fldChar w:fldCharType="begin"/>
      </w:r>
      <w:r w:rsidR="007075C0" w:rsidRPr="008052FD">
        <w:rPr>
          <w:szCs w:val="20"/>
        </w:rPr>
        <w:instrText xml:space="preserve"> REF _Ref184133408 \r \h </w:instrText>
      </w:r>
      <w:r w:rsidR="00B370B3" w:rsidRPr="008052FD">
        <w:rPr>
          <w:szCs w:val="20"/>
        </w:rPr>
        <w:instrText xml:space="preserve"> \* MERGEFORMAT </w:instrText>
      </w:r>
      <w:r w:rsidR="007075C0" w:rsidRPr="008052FD">
        <w:rPr>
          <w:szCs w:val="20"/>
        </w:rPr>
      </w:r>
      <w:r w:rsidR="007075C0" w:rsidRPr="008052FD">
        <w:rPr>
          <w:szCs w:val="20"/>
        </w:rPr>
        <w:fldChar w:fldCharType="separate"/>
      </w:r>
      <w:r w:rsidR="00F92E5B">
        <w:rPr>
          <w:szCs w:val="20"/>
        </w:rPr>
        <w:t>15.5.3</w:t>
      </w:r>
      <w:r w:rsidR="007075C0" w:rsidRPr="008052FD">
        <w:rPr>
          <w:szCs w:val="20"/>
        </w:rPr>
        <w:fldChar w:fldCharType="end"/>
      </w:r>
      <w:r w:rsidRPr="008052FD">
        <w:rPr>
          <w:szCs w:val="20"/>
        </w:rPr>
        <w:t>, majority shall mean:</w:t>
      </w:r>
      <w:bookmarkEnd w:id="47"/>
    </w:p>
    <w:p w14:paraId="43D08E96" w14:textId="512FAF7D" w:rsidR="00581752" w:rsidRPr="008052FD" w:rsidRDefault="00581752" w:rsidP="00581752">
      <w:pPr>
        <w:pStyle w:val="MBClauselevel4"/>
        <w:rPr>
          <w:szCs w:val="20"/>
        </w:rPr>
      </w:pPr>
      <w:r w:rsidRPr="008052FD">
        <w:rPr>
          <w:szCs w:val="20"/>
        </w:rPr>
        <w:t xml:space="preserve">50% or more of Service as provided at the </w:t>
      </w:r>
      <w:r w:rsidR="007075C0" w:rsidRPr="008052FD">
        <w:rPr>
          <w:szCs w:val="20"/>
        </w:rPr>
        <w:t xml:space="preserve">Service Go-live Date </w:t>
      </w:r>
      <w:r w:rsidRPr="008052FD">
        <w:rPr>
          <w:szCs w:val="20"/>
        </w:rPr>
        <w:t xml:space="preserve">cease to be provided; and </w:t>
      </w:r>
    </w:p>
    <w:p w14:paraId="32FAEDA1" w14:textId="77777777" w:rsidR="00581752" w:rsidRPr="008052FD" w:rsidRDefault="00581752" w:rsidP="00581752">
      <w:pPr>
        <w:pStyle w:val="MBClauselevel4"/>
        <w:rPr>
          <w:szCs w:val="20"/>
        </w:rPr>
      </w:pPr>
      <w:r w:rsidRPr="008052FD">
        <w:rPr>
          <w:szCs w:val="20"/>
        </w:rPr>
        <w:t>50% or more of calls based on previous 3 months’ typical call volume cease to be provided.</w:t>
      </w:r>
    </w:p>
    <w:p w14:paraId="6884A4E3" w14:textId="2C024BB9" w:rsidR="00581752" w:rsidRPr="008052FD" w:rsidRDefault="00581752" w:rsidP="00581752">
      <w:pPr>
        <w:pStyle w:val="MBClauselevel2"/>
        <w:rPr>
          <w:szCs w:val="20"/>
        </w:rPr>
      </w:pPr>
      <w:r w:rsidRPr="008052FD">
        <w:rPr>
          <w:szCs w:val="20"/>
        </w:rPr>
        <w:t xml:space="preserve">The Rental shall continue to be payable during any period of suspension or restriction requested by the Customer in addition to any Charges for such suspension or restriction. </w:t>
      </w:r>
    </w:p>
    <w:p w14:paraId="483FE13B" w14:textId="5E39E45B" w:rsidR="005F5115" w:rsidRPr="008052FD" w:rsidRDefault="008F6EC2" w:rsidP="00AE3E45">
      <w:pPr>
        <w:pStyle w:val="MBClauselevel2"/>
        <w:rPr>
          <w:szCs w:val="20"/>
        </w:rPr>
      </w:pPr>
      <w:r w:rsidRPr="008052FD">
        <w:rPr>
          <w:szCs w:val="20"/>
        </w:rPr>
        <w:t xml:space="preserve">If the Customer fails to make payment in full by the due date, in addition to </w:t>
      </w:r>
      <w:r w:rsidR="00A600B5" w:rsidRPr="008052FD">
        <w:rPr>
          <w:szCs w:val="20"/>
        </w:rPr>
        <w:t>the Company</w:t>
      </w:r>
      <w:r w:rsidRPr="008052FD">
        <w:rPr>
          <w:szCs w:val="20"/>
        </w:rPr>
        <w:t>’s right to suspend the Services</w:t>
      </w:r>
      <w:r w:rsidR="00E10F99" w:rsidRPr="008052FD">
        <w:rPr>
          <w:szCs w:val="20"/>
        </w:rPr>
        <w:t xml:space="preserve"> under the Agreement</w:t>
      </w:r>
      <w:r w:rsidRPr="008052FD">
        <w:rPr>
          <w:szCs w:val="20"/>
        </w:rPr>
        <w:t xml:space="preserve">, </w:t>
      </w:r>
      <w:r w:rsidR="00A96842" w:rsidRPr="008052FD">
        <w:rPr>
          <w:szCs w:val="20"/>
        </w:rPr>
        <w:t>the Company</w:t>
      </w:r>
      <w:r w:rsidR="00A600B5" w:rsidRPr="008052FD">
        <w:rPr>
          <w:szCs w:val="20"/>
        </w:rPr>
        <w:t xml:space="preserve"> may</w:t>
      </w:r>
      <w:r w:rsidR="00873C20" w:rsidRPr="008052FD">
        <w:rPr>
          <w:szCs w:val="20"/>
        </w:rPr>
        <w:t xml:space="preserve"> </w:t>
      </w:r>
      <w:bookmarkStart w:id="48" w:name="_Hlk183798943"/>
      <w:r w:rsidR="005F5115" w:rsidRPr="008052FD">
        <w:rPr>
          <w:szCs w:val="20"/>
        </w:rPr>
        <w:t>withdraw passwords, accounts and/or access to the Services</w:t>
      </w:r>
      <w:r w:rsidR="00873C20" w:rsidRPr="008052FD">
        <w:rPr>
          <w:szCs w:val="20"/>
        </w:rPr>
        <w:t xml:space="preserve">. </w:t>
      </w:r>
    </w:p>
    <w:bookmarkEnd w:id="48"/>
    <w:p w14:paraId="6DE7B510" w14:textId="77777777" w:rsidR="007C5C65" w:rsidRPr="008052FD" w:rsidRDefault="00E830FC" w:rsidP="009603BD">
      <w:pPr>
        <w:pStyle w:val="MBClauselevel2"/>
        <w:rPr>
          <w:szCs w:val="20"/>
        </w:rPr>
      </w:pPr>
      <w:proofErr w:type="gramStart"/>
      <w:r w:rsidRPr="008052FD">
        <w:rPr>
          <w:szCs w:val="20"/>
        </w:rPr>
        <w:lastRenderedPageBreak/>
        <w:t>In the event that</w:t>
      </w:r>
      <w:proofErr w:type="gramEnd"/>
      <w:r w:rsidR="007C5C65" w:rsidRPr="008052FD">
        <w:rPr>
          <w:szCs w:val="20"/>
        </w:rPr>
        <w:t>:</w:t>
      </w:r>
    </w:p>
    <w:p w14:paraId="6D1A1A46" w14:textId="1BA1F4F8" w:rsidR="007C5C65" w:rsidRPr="008052FD" w:rsidRDefault="00A600B5" w:rsidP="009603BD">
      <w:pPr>
        <w:pStyle w:val="MBClauselevel3"/>
        <w:tabs>
          <w:tab w:val="clear" w:pos="720"/>
        </w:tabs>
        <w:ind w:left="1418"/>
        <w:rPr>
          <w:szCs w:val="20"/>
        </w:rPr>
      </w:pPr>
      <w:r w:rsidRPr="008052FD">
        <w:rPr>
          <w:szCs w:val="20"/>
        </w:rPr>
        <w:t>the Company</w:t>
      </w:r>
      <w:r w:rsidR="00E830FC" w:rsidRPr="008052FD">
        <w:rPr>
          <w:szCs w:val="20"/>
        </w:rPr>
        <w:t xml:space="preserve"> </w:t>
      </w:r>
      <w:r w:rsidR="00627B32" w:rsidRPr="008052FD">
        <w:rPr>
          <w:szCs w:val="20"/>
        </w:rPr>
        <w:t xml:space="preserve">agrees to implement </w:t>
      </w:r>
      <w:r w:rsidR="00E830FC" w:rsidRPr="008052FD">
        <w:rPr>
          <w:szCs w:val="20"/>
        </w:rPr>
        <w:t>the Customer</w:t>
      </w:r>
      <w:r w:rsidR="00627B32" w:rsidRPr="008052FD">
        <w:rPr>
          <w:szCs w:val="20"/>
        </w:rPr>
        <w:t>’s request</w:t>
      </w:r>
      <w:r w:rsidR="00E830FC" w:rsidRPr="008052FD">
        <w:rPr>
          <w:szCs w:val="20"/>
        </w:rPr>
        <w:t xml:space="preserve"> to upgrade or amend the Services</w:t>
      </w:r>
      <w:r w:rsidR="007C5C65" w:rsidRPr="008052FD">
        <w:rPr>
          <w:szCs w:val="20"/>
        </w:rPr>
        <w:t>; or</w:t>
      </w:r>
    </w:p>
    <w:p w14:paraId="1D6EEC30" w14:textId="77777777" w:rsidR="007C5C65" w:rsidRPr="008052FD" w:rsidRDefault="00A600B5" w:rsidP="009603BD">
      <w:pPr>
        <w:pStyle w:val="MBClauselevel3"/>
        <w:tabs>
          <w:tab w:val="clear" w:pos="720"/>
          <w:tab w:val="num" w:pos="1440"/>
        </w:tabs>
        <w:ind w:left="1418"/>
        <w:rPr>
          <w:szCs w:val="20"/>
        </w:rPr>
      </w:pPr>
      <w:r w:rsidRPr="008052FD">
        <w:rPr>
          <w:szCs w:val="20"/>
        </w:rPr>
        <w:t>the Company</w:t>
      </w:r>
      <w:r w:rsidR="007C5C65" w:rsidRPr="008052FD">
        <w:rPr>
          <w:szCs w:val="20"/>
        </w:rPr>
        <w:t xml:space="preserve"> agrees to update, increase and/or change the Services </w:t>
      </w:r>
      <w:proofErr w:type="gramStart"/>
      <w:r w:rsidR="007C5C65" w:rsidRPr="008052FD">
        <w:rPr>
          <w:szCs w:val="20"/>
        </w:rPr>
        <w:t>in order to</w:t>
      </w:r>
      <w:proofErr w:type="gramEnd"/>
      <w:r w:rsidR="007C5C65" w:rsidRPr="008052FD">
        <w:rPr>
          <w:szCs w:val="20"/>
        </w:rPr>
        <w:t xml:space="preserve"> resolve the Customer’s support issues, </w:t>
      </w:r>
    </w:p>
    <w:p w14:paraId="4367B18C" w14:textId="77777777" w:rsidR="00E830FC" w:rsidRPr="008052FD" w:rsidRDefault="007C5C65" w:rsidP="009603BD">
      <w:pPr>
        <w:pStyle w:val="MBClauselevel3"/>
        <w:numPr>
          <w:ilvl w:val="0"/>
          <w:numId w:val="0"/>
        </w:numPr>
        <w:tabs>
          <w:tab w:val="num" w:pos="1440"/>
        </w:tabs>
        <w:ind w:left="698"/>
        <w:rPr>
          <w:szCs w:val="20"/>
        </w:rPr>
      </w:pPr>
      <w:r w:rsidRPr="008052FD">
        <w:rPr>
          <w:szCs w:val="20"/>
        </w:rPr>
        <w:t>then the Customer shall be responsible for, and shall pay</w:t>
      </w:r>
      <w:r w:rsidR="001E1C11" w:rsidRPr="008052FD">
        <w:rPr>
          <w:szCs w:val="20"/>
        </w:rPr>
        <w:t xml:space="preserve"> to </w:t>
      </w:r>
      <w:r w:rsidR="00A600B5" w:rsidRPr="008052FD">
        <w:rPr>
          <w:szCs w:val="20"/>
        </w:rPr>
        <w:t>the Company</w:t>
      </w:r>
      <w:r w:rsidRPr="008052FD">
        <w:rPr>
          <w:szCs w:val="20"/>
        </w:rPr>
        <w:t xml:space="preserve">, the costs incurred by </w:t>
      </w:r>
      <w:r w:rsidR="00A600B5" w:rsidRPr="008052FD">
        <w:rPr>
          <w:szCs w:val="20"/>
        </w:rPr>
        <w:t>the Company</w:t>
      </w:r>
      <w:r w:rsidRPr="008052FD">
        <w:rPr>
          <w:szCs w:val="20"/>
        </w:rPr>
        <w:t xml:space="preserve"> </w:t>
      </w:r>
      <w:proofErr w:type="gramStart"/>
      <w:r w:rsidRPr="008052FD">
        <w:rPr>
          <w:szCs w:val="20"/>
        </w:rPr>
        <w:t>as a result of</w:t>
      </w:r>
      <w:proofErr w:type="gramEnd"/>
      <w:r w:rsidRPr="008052FD">
        <w:rPr>
          <w:szCs w:val="20"/>
        </w:rPr>
        <w:t xml:space="preserve"> updating, increasing and/or changing the Services and </w:t>
      </w:r>
      <w:r w:rsidR="00E830FC" w:rsidRPr="008052FD">
        <w:rPr>
          <w:szCs w:val="20"/>
        </w:rPr>
        <w:t xml:space="preserve">any associated fees to be paid in respect of such upgrade or amendment. </w:t>
      </w:r>
    </w:p>
    <w:p w14:paraId="13327793" w14:textId="671C300D" w:rsidR="008F6EC2" w:rsidRPr="008052FD" w:rsidRDefault="008F6EC2" w:rsidP="009603BD">
      <w:pPr>
        <w:pStyle w:val="MBclauselevel1"/>
        <w:rPr>
          <w:rFonts w:ascii="Arial" w:hAnsi="Arial"/>
        </w:rPr>
      </w:pPr>
      <w:r w:rsidRPr="008052FD">
        <w:rPr>
          <w:rFonts w:ascii="Arial" w:hAnsi="Arial"/>
        </w:rPr>
        <w:t>termination</w:t>
      </w:r>
    </w:p>
    <w:p w14:paraId="142F5D99" w14:textId="468EBCBA" w:rsidR="00D83373" w:rsidRPr="008052FD" w:rsidRDefault="00D83373" w:rsidP="009603BD">
      <w:pPr>
        <w:pStyle w:val="MBClauselevel2"/>
        <w:rPr>
          <w:szCs w:val="20"/>
        </w:rPr>
      </w:pPr>
      <w:r w:rsidRPr="008052FD">
        <w:rPr>
          <w:szCs w:val="20"/>
        </w:rPr>
        <w:t xml:space="preserve">Without prejudice to any other rights or remedies to which </w:t>
      </w:r>
      <w:r w:rsidR="008A2362" w:rsidRPr="008052FD">
        <w:rPr>
          <w:szCs w:val="20"/>
        </w:rPr>
        <w:t>the Company</w:t>
      </w:r>
      <w:r w:rsidR="00A600B5" w:rsidRPr="008052FD">
        <w:rPr>
          <w:szCs w:val="20"/>
        </w:rPr>
        <w:t xml:space="preserve"> may</w:t>
      </w:r>
      <w:r w:rsidRPr="008052FD">
        <w:rPr>
          <w:szCs w:val="20"/>
        </w:rPr>
        <w:t xml:space="preserve"> be entitled</w:t>
      </w:r>
      <w:r w:rsidR="008A2362" w:rsidRPr="008052FD">
        <w:rPr>
          <w:szCs w:val="20"/>
        </w:rPr>
        <w:t xml:space="preserve"> including </w:t>
      </w:r>
      <w:r w:rsidR="00627B32" w:rsidRPr="008052FD">
        <w:rPr>
          <w:szCs w:val="20"/>
        </w:rPr>
        <w:t xml:space="preserve">those </w:t>
      </w:r>
      <w:r w:rsidR="008A2362" w:rsidRPr="008052FD">
        <w:rPr>
          <w:szCs w:val="20"/>
        </w:rPr>
        <w:t>under the Master Services Agreement</w:t>
      </w:r>
      <w:r w:rsidRPr="008052FD">
        <w:rPr>
          <w:szCs w:val="20"/>
        </w:rPr>
        <w:t xml:space="preserve">, </w:t>
      </w:r>
      <w:r w:rsidR="008A2362" w:rsidRPr="008052FD">
        <w:rPr>
          <w:szCs w:val="20"/>
        </w:rPr>
        <w:t>the Company</w:t>
      </w:r>
      <w:r w:rsidR="00A600B5" w:rsidRPr="008052FD">
        <w:rPr>
          <w:szCs w:val="20"/>
        </w:rPr>
        <w:t xml:space="preserve"> may</w:t>
      </w:r>
      <w:r w:rsidRPr="008052FD">
        <w:rPr>
          <w:szCs w:val="20"/>
        </w:rPr>
        <w:t xml:space="preserve"> terminate the Agreement without liability to the Customer if:</w:t>
      </w:r>
    </w:p>
    <w:p w14:paraId="78266F26" w14:textId="77777777" w:rsidR="00C33553" w:rsidRPr="008052FD" w:rsidRDefault="00D83373" w:rsidP="00C33553">
      <w:pPr>
        <w:pStyle w:val="MBClauselevel3"/>
        <w:tabs>
          <w:tab w:val="clear" w:pos="720"/>
          <w:tab w:val="num" w:pos="1440"/>
        </w:tabs>
        <w:ind w:left="1440"/>
        <w:rPr>
          <w:szCs w:val="20"/>
        </w:rPr>
      </w:pPr>
      <w:r w:rsidRPr="008052FD">
        <w:rPr>
          <w:szCs w:val="20"/>
        </w:rPr>
        <w:t>the Customer commits a material breach of any of the terms of the Agreement and (if such a breach is remediable) fails to remedy that breach within</w:t>
      </w:r>
      <w:r w:rsidR="00C33553" w:rsidRPr="008052FD">
        <w:rPr>
          <w:szCs w:val="20"/>
        </w:rPr>
        <w:t xml:space="preserve"> the following periods from the date of the notice from </w:t>
      </w:r>
      <w:r w:rsidR="00A600B5" w:rsidRPr="008052FD">
        <w:rPr>
          <w:szCs w:val="20"/>
        </w:rPr>
        <w:t>the Company</w:t>
      </w:r>
      <w:r w:rsidR="00C33553" w:rsidRPr="008052FD">
        <w:rPr>
          <w:szCs w:val="20"/>
        </w:rPr>
        <w:t>:</w:t>
      </w:r>
    </w:p>
    <w:p w14:paraId="75830A53" w14:textId="77777777" w:rsidR="00C33553" w:rsidRPr="008052FD" w:rsidRDefault="00C33553" w:rsidP="00C33553">
      <w:pPr>
        <w:pStyle w:val="MBClauselevel4"/>
        <w:rPr>
          <w:szCs w:val="20"/>
        </w:rPr>
      </w:pPr>
      <w:bookmarkStart w:id="49" w:name="_Ref185609631"/>
      <w:r w:rsidRPr="008052FD">
        <w:rPr>
          <w:szCs w:val="20"/>
        </w:rPr>
        <w:t xml:space="preserve">7 days where there is a failure to pay a sum due under the </w:t>
      </w:r>
      <w:proofErr w:type="gramStart"/>
      <w:r w:rsidRPr="008052FD">
        <w:rPr>
          <w:szCs w:val="20"/>
        </w:rPr>
        <w:t>Agreement;</w:t>
      </w:r>
      <w:bookmarkEnd w:id="49"/>
      <w:proofErr w:type="gramEnd"/>
    </w:p>
    <w:p w14:paraId="3F30065E" w14:textId="3A4E2840" w:rsidR="00C33553" w:rsidRPr="008052FD" w:rsidRDefault="00C33553" w:rsidP="00C33553">
      <w:pPr>
        <w:pStyle w:val="MBClauselevel4"/>
        <w:rPr>
          <w:szCs w:val="20"/>
        </w:rPr>
      </w:pPr>
      <w:r w:rsidRPr="008052FD">
        <w:rPr>
          <w:szCs w:val="20"/>
        </w:rPr>
        <w:t>14 days, if either sub-clauses</w:t>
      </w:r>
      <w:r w:rsidR="004560E2" w:rsidRPr="008052FD">
        <w:rPr>
          <w:szCs w:val="20"/>
        </w:rPr>
        <w:t xml:space="preserve"> </w:t>
      </w:r>
      <w:r w:rsidR="004560E2" w:rsidRPr="008052FD">
        <w:rPr>
          <w:szCs w:val="20"/>
        </w:rPr>
        <w:fldChar w:fldCharType="begin"/>
      </w:r>
      <w:r w:rsidR="004560E2" w:rsidRPr="008052FD">
        <w:rPr>
          <w:szCs w:val="20"/>
        </w:rPr>
        <w:instrText xml:space="preserve"> REF _Ref185609631 \r \h  \* MERGEFORMAT </w:instrText>
      </w:r>
      <w:r w:rsidR="004560E2" w:rsidRPr="008052FD">
        <w:rPr>
          <w:szCs w:val="20"/>
        </w:rPr>
      </w:r>
      <w:r w:rsidR="004560E2" w:rsidRPr="008052FD">
        <w:rPr>
          <w:szCs w:val="20"/>
        </w:rPr>
        <w:fldChar w:fldCharType="separate"/>
      </w:r>
      <w:r w:rsidR="00F92E5B">
        <w:rPr>
          <w:szCs w:val="20"/>
        </w:rPr>
        <w:t>16.1.1.1</w:t>
      </w:r>
      <w:r w:rsidR="004560E2" w:rsidRPr="008052FD">
        <w:rPr>
          <w:szCs w:val="20"/>
        </w:rPr>
        <w:fldChar w:fldCharType="end"/>
      </w:r>
      <w:r w:rsidR="004560E2" w:rsidRPr="008052FD">
        <w:rPr>
          <w:szCs w:val="20"/>
        </w:rPr>
        <w:t xml:space="preserve"> </w:t>
      </w:r>
      <w:r w:rsidRPr="008052FD">
        <w:rPr>
          <w:szCs w:val="20"/>
        </w:rPr>
        <w:t xml:space="preserve">or </w:t>
      </w:r>
      <w:r w:rsidR="004560E2" w:rsidRPr="008052FD">
        <w:rPr>
          <w:szCs w:val="20"/>
        </w:rPr>
        <w:fldChar w:fldCharType="begin"/>
      </w:r>
      <w:r w:rsidR="004560E2" w:rsidRPr="008052FD">
        <w:rPr>
          <w:szCs w:val="20"/>
        </w:rPr>
        <w:instrText xml:space="preserve"> REF _Ref185609657 \r \h  \* MERGEFORMAT </w:instrText>
      </w:r>
      <w:r w:rsidR="004560E2" w:rsidRPr="008052FD">
        <w:rPr>
          <w:szCs w:val="20"/>
        </w:rPr>
      </w:r>
      <w:r w:rsidR="004560E2" w:rsidRPr="008052FD">
        <w:rPr>
          <w:szCs w:val="20"/>
        </w:rPr>
        <w:fldChar w:fldCharType="separate"/>
      </w:r>
      <w:r w:rsidR="00F92E5B">
        <w:rPr>
          <w:szCs w:val="20"/>
        </w:rPr>
        <w:t>16.1.1.3</w:t>
      </w:r>
      <w:r w:rsidR="004560E2" w:rsidRPr="008052FD">
        <w:rPr>
          <w:szCs w:val="20"/>
        </w:rPr>
        <w:fldChar w:fldCharType="end"/>
      </w:r>
      <w:r w:rsidR="004560E2" w:rsidRPr="008052FD">
        <w:rPr>
          <w:szCs w:val="20"/>
        </w:rPr>
        <w:t xml:space="preserve"> </w:t>
      </w:r>
      <w:r w:rsidRPr="008052FD">
        <w:rPr>
          <w:szCs w:val="20"/>
        </w:rPr>
        <w:t>do not apply;</w:t>
      </w:r>
    </w:p>
    <w:p w14:paraId="30711380" w14:textId="77777777" w:rsidR="00C33553" w:rsidRPr="008052FD" w:rsidRDefault="00C33553" w:rsidP="00C33553">
      <w:pPr>
        <w:pStyle w:val="MBClauselevel4"/>
        <w:rPr>
          <w:szCs w:val="20"/>
        </w:rPr>
      </w:pPr>
      <w:bookmarkStart w:id="50" w:name="_Ref185609657"/>
      <w:r w:rsidRPr="008052FD">
        <w:rPr>
          <w:szCs w:val="20"/>
        </w:rPr>
        <w:t xml:space="preserve">a shorter time, reasonably specified in the notice, in the case of </w:t>
      </w:r>
      <w:proofErr w:type="gramStart"/>
      <w:r w:rsidRPr="008052FD">
        <w:rPr>
          <w:szCs w:val="20"/>
        </w:rPr>
        <w:t>Emergency;</w:t>
      </w:r>
      <w:bookmarkEnd w:id="50"/>
      <w:proofErr w:type="gramEnd"/>
    </w:p>
    <w:p w14:paraId="7D05D6AF" w14:textId="77777777" w:rsidR="00C33553" w:rsidRPr="008052FD" w:rsidRDefault="00C33553" w:rsidP="00A3718F">
      <w:pPr>
        <w:pStyle w:val="MBClauselevel4"/>
        <w:rPr>
          <w:szCs w:val="20"/>
        </w:rPr>
      </w:pPr>
      <w:r w:rsidRPr="008052FD">
        <w:rPr>
          <w:szCs w:val="20"/>
        </w:rPr>
        <w:t xml:space="preserve">48 hours where the </w:t>
      </w:r>
      <w:r w:rsidR="00A3718F" w:rsidRPr="008052FD">
        <w:rPr>
          <w:szCs w:val="20"/>
        </w:rPr>
        <w:t xml:space="preserve">Customer </w:t>
      </w:r>
      <w:r w:rsidRPr="008052FD">
        <w:rPr>
          <w:szCs w:val="20"/>
        </w:rPr>
        <w:t>is repeatedly in breach of th</w:t>
      </w:r>
      <w:r w:rsidR="00A3718F" w:rsidRPr="008052FD">
        <w:rPr>
          <w:szCs w:val="20"/>
        </w:rPr>
        <w:t>e</w:t>
      </w:r>
      <w:r w:rsidRPr="008052FD">
        <w:rPr>
          <w:szCs w:val="20"/>
        </w:rPr>
        <w:t xml:space="preserve"> Agreement (including without</w:t>
      </w:r>
      <w:r w:rsidR="00A3718F" w:rsidRPr="008052FD">
        <w:rPr>
          <w:szCs w:val="20"/>
        </w:rPr>
        <w:t xml:space="preserve"> </w:t>
      </w:r>
      <w:r w:rsidRPr="008052FD">
        <w:rPr>
          <w:szCs w:val="20"/>
        </w:rPr>
        <w:t>limitation repeatedly late in paying sums due under th</w:t>
      </w:r>
      <w:r w:rsidR="00A3718F" w:rsidRPr="008052FD">
        <w:rPr>
          <w:szCs w:val="20"/>
        </w:rPr>
        <w:t>e</w:t>
      </w:r>
      <w:r w:rsidRPr="008052FD">
        <w:rPr>
          <w:szCs w:val="20"/>
        </w:rPr>
        <w:t xml:space="preserve"> Agreement) where notice of a</w:t>
      </w:r>
      <w:r w:rsidR="00A3718F" w:rsidRPr="008052FD">
        <w:rPr>
          <w:szCs w:val="20"/>
        </w:rPr>
        <w:t xml:space="preserve"> </w:t>
      </w:r>
      <w:r w:rsidRPr="008052FD">
        <w:rPr>
          <w:szCs w:val="20"/>
        </w:rPr>
        <w:t>previous breach for</w:t>
      </w:r>
      <w:r w:rsidR="00511034" w:rsidRPr="008052FD">
        <w:rPr>
          <w:szCs w:val="20"/>
        </w:rPr>
        <w:t xml:space="preserve"> the same reason has been </w:t>
      </w:r>
      <w:proofErr w:type="gramStart"/>
      <w:r w:rsidR="00511034" w:rsidRPr="008052FD">
        <w:rPr>
          <w:szCs w:val="20"/>
        </w:rPr>
        <w:t>given;</w:t>
      </w:r>
      <w:proofErr w:type="gramEnd"/>
    </w:p>
    <w:p w14:paraId="6409F8D3" w14:textId="77777777" w:rsidR="008F6EC2" w:rsidRPr="008052FD" w:rsidRDefault="00D83373" w:rsidP="009603BD">
      <w:pPr>
        <w:pStyle w:val="MBClauselevel3"/>
        <w:tabs>
          <w:tab w:val="clear" w:pos="720"/>
        </w:tabs>
        <w:ind w:left="1418"/>
        <w:rPr>
          <w:szCs w:val="20"/>
        </w:rPr>
      </w:pPr>
      <w:r w:rsidRPr="008052FD">
        <w:rPr>
          <w:szCs w:val="20"/>
        </w:rPr>
        <w:t xml:space="preserve">the Customer </w:t>
      </w:r>
      <w:r w:rsidR="008F6EC2" w:rsidRPr="008052FD">
        <w:rPr>
          <w:szCs w:val="20"/>
        </w:rPr>
        <w:t xml:space="preserve">commits a material breach </w:t>
      </w:r>
      <w:r w:rsidRPr="008052FD">
        <w:rPr>
          <w:szCs w:val="20"/>
        </w:rPr>
        <w:t xml:space="preserve">of any of the terms of the Agreement </w:t>
      </w:r>
      <w:r w:rsidR="008F6EC2" w:rsidRPr="008052FD">
        <w:rPr>
          <w:szCs w:val="20"/>
        </w:rPr>
        <w:t>that is not capable of being remedied; or</w:t>
      </w:r>
    </w:p>
    <w:p w14:paraId="6D9B9D3A" w14:textId="77777777" w:rsidR="005A0E55" w:rsidRPr="008052FD" w:rsidRDefault="005A0E55" w:rsidP="00B05A12">
      <w:pPr>
        <w:pStyle w:val="MBClauselevel3"/>
        <w:numPr>
          <w:ilvl w:val="2"/>
          <w:numId w:val="11"/>
        </w:numPr>
        <w:tabs>
          <w:tab w:val="clear" w:pos="720"/>
        </w:tabs>
        <w:ind w:left="1418"/>
        <w:rPr>
          <w:szCs w:val="20"/>
        </w:rPr>
      </w:pPr>
      <w:r w:rsidRPr="008052FD">
        <w:rPr>
          <w:szCs w:val="20"/>
        </w:rPr>
        <w:t xml:space="preserve">the Customer is unable to pay its debts (within the meaning of section 123 of the Insolvency Act 1986), or becomes insolvent, or is subject to an order or a resolution for its liquidation, administration, winding-up or dissolution, or has an administrative or other receiver, manager, trustee, liquidator, administrator or similar officer appointed over all or any substantial part of its assets, or enters into or proposes any composition or arrangement with its creditors generally, or is subject to any analogous event or proceeding in any applicable jurisdiction an order is made or a resolution is passed for the winding up of the Customer, or circumstances arise which entitle a court of competent jurisdiction to make a winding-up order of the Customer. </w:t>
      </w:r>
    </w:p>
    <w:p w14:paraId="533FBE45" w14:textId="17CC1116" w:rsidR="000C172A" w:rsidRPr="008052FD" w:rsidRDefault="000C172A" w:rsidP="00B05A12">
      <w:pPr>
        <w:pStyle w:val="MBClauselevel2"/>
        <w:numPr>
          <w:ilvl w:val="1"/>
          <w:numId w:val="11"/>
        </w:numPr>
        <w:tabs>
          <w:tab w:val="clear" w:pos="720"/>
        </w:tabs>
        <w:rPr>
          <w:szCs w:val="20"/>
        </w:rPr>
      </w:pPr>
      <w:r w:rsidRPr="008052FD">
        <w:rPr>
          <w:szCs w:val="20"/>
        </w:rPr>
        <w:t xml:space="preserve">Subject to Clause </w:t>
      </w:r>
      <w:r w:rsidR="004560E2" w:rsidRPr="008052FD">
        <w:rPr>
          <w:szCs w:val="20"/>
        </w:rPr>
        <w:fldChar w:fldCharType="begin"/>
      </w:r>
      <w:r w:rsidR="004560E2" w:rsidRPr="008052FD">
        <w:rPr>
          <w:szCs w:val="20"/>
        </w:rPr>
        <w:instrText xml:space="preserve"> REF _Ref185609767 \r \h  \* MERGEFORMAT </w:instrText>
      </w:r>
      <w:r w:rsidR="004560E2" w:rsidRPr="008052FD">
        <w:rPr>
          <w:szCs w:val="20"/>
        </w:rPr>
      </w:r>
      <w:r w:rsidR="004560E2" w:rsidRPr="008052FD">
        <w:rPr>
          <w:szCs w:val="20"/>
        </w:rPr>
        <w:fldChar w:fldCharType="separate"/>
      </w:r>
      <w:r w:rsidR="00F92E5B">
        <w:rPr>
          <w:szCs w:val="20"/>
        </w:rPr>
        <w:t>15.5</w:t>
      </w:r>
      <w:r w:rsidR="004560E2" w:rsidRPr="008052FD">
        <w:rPr>
          <w:szCs w:val="20"/>
        </w:rPr>
        <w:fldChar w:fldCharType="end"/>
      </w:r>
      <w:r w:rsidRPr="008052FD">
        <w:rPr>
          <w:szCs w:val="20"/>
        </w:rPr>
        <w:t>, the Customer may port CLIs to the Network and may also port CLIs from the Network to other third party Network Operators with whom the Company has a porting agreement.</w:t>
      </w:r>
    </w:p>
    <w:p w14:paraId="0190A045" w14:textId="6DA45CFC" w:rsidR="000C172A" w:rsidRPr="008052FD" w:rsidRDefault="000C172A" w:rsidP="00B05A12">
      <w:pPr>
        <w:pStyle w:val="MBClauselevel2"/>
        <w:numPr>
          <w:ilvl w:val="1"/>
          <w:numId w:val="11"/>
        </w:numPr>
        <w:rPr>
          <w:szCs w:val="20"/>
        </w:rPr>
      </w:pPr>
      <w:r w:rsidRPr="008052FD">
        <w:rPr>
          <w:szCs w:val="20"/>
        </w:rPr>
        <w:t>Following termination of the Service:</w:t>
      </w:r>
    </w:p>
    <w:p w14:paraId="24613170" w14:textId="77777777" w:rsidR="000C172A" w:rsidRPr="008052FD" w:rsidRDefault="000C172A" w:rsidP="00B05A12">
      <w:pPr>
        <w:pStyle w:val="MBClauselevel3"/>
        <w:numPr>
          <w:ilvl w:val="2"/>
          <w:numId w:val="11"/>
        </w:numPr>
        <w:tabs>
          <w:tab w:val="clear" w:pos="720"/>
        </w:tabs>
        <w:ind w:left="1417"/>
        <w:rPr>
          <w:szCs w:val="20"/>
        </w:rPr>
      </w:pPr>
      <w:r w:rsidRPr="008052FD">
        <w:rPr>
          <w:szCs w:val="20"/>
        </w:rPr>
        <w:t xml:space="preserve">the telephone service may be disconnected unless the Customer makes alternative arrangements with the Company or another communications service </w:t>
      </w:r>
      <w:proofErr w:type="gramStart"/>
      <w:r w:rsidRPr="008052FD">
        <w:rPr>
          <w:szCs w:val="20"/>
        </w:rPr>
        <w:t>provider;</w:t>
      </w:r>
      <w:proofErr w:type="gramEnd"/>
    </w:p>
    <w:p w14:paraId="3FB25C45" w14:textId="5F7566CD" w:rsidR="000C172A" w:rsidRPr="008052FD" w:rsidRDefault="000C172A" w:rsidP="00B05A12">
      <w:pPr>
        <w:pStyle w:val="MBClauselevel3"/>
        <w:numPr>
          <w:ilvl w:val="2"/>
          <w:numId w:val="11"/>
        </w:numPr>
        <w:tabs>
          <w:tab w:val="clear" w:pos="720"/>
        </w:tabs>
        <w:ind w:left="1417"/>
        <w:rPr>
          <w:szCs w:val="20"/>
        </w:rPr>
      </w:pPr>
      <w:r w:rsidRPr="008052FD">
        <w:rPr>
          <w:szCs w:val="20"/>
        </w:rPr>
        <w:t xml:space="preserve">the Customer shall pay to the Company all amounts due to the Company in accordance with the terms of the </w:t>
      </w:r>
      <w:proofErr w:type="gramStart"/>
      <w:r w:rsidRPr="008052FD">
        <w:rPr>
          <w:szCs w:val="20"/>
        </w:rPr>
        <w:t>Agreement;</w:t>
      </w:r>
      <w:proofErr w:type="gramEnd"/>
    </w:p>
    <w:p w14:paraId="388AAC74" w14:textId="1F821CBA" w:rsidR="000C172A" w:rsidRPr="008052FD" w:rsidRDefault="000C172A" w:rsidP="000229BA">
      <w:pPr>
        <w:pStyle w:val="MBClauselevel3"/>
        <w:numPr>
          <w:ilvl w:val="2"/>
          <w:numId w:val="11"/>
        </w:numPr>
        <w:tabs>
          <w:tab w:val="clear" w:pos="720"/>
        </w:tabs>
        <w:ind w:left="1417"/>
        <w:rPr>
          <w:szCs w:val="20"/>
        </w:rPr>
      </w:pPr>
      <w:r w:rsidRPr="008052FD">
        <w:rPr>
          <w:szCs w:val="20"/>
          <w:lang w:val="en" w:eastAsia="en-GB"/>
        </w:rPr>
        <w:lastRenderedPageBreak/>
        <w:t>any provision of</w:t>
      </w:r>
      <w:r w:rsidRPr="008052FD">
        <w:rPr>
          <w:bCs w:val="0"/>
          <w:szCs w:val="20"/>
          <w:lang w:val="en"/>
        </w:rPr>
        <w:t xml:space="preserve"> the Agreement that</w:t>
      </w:r>
      <w:r w:rsidRPr="008052FD">
        <w:rPr>
          <w:szCs w:val="20"/>
          <w:lang w:val="en" w:eastAsia="en-GB"/>
        </w:rPr>
        <w:t xml:space="preserve"> expressly or by implication </w:t>
      </w:r>
      <w:r w:rsidRPr="008052FD">
        <w:rPr>
          <w:bCs w:val="0"/>
          <w:szCs w:val="20"/>
          <w:lang w:val="en"/>
        </w:rPr>
        <w:t xml:space="preserve">is </w:t>
      </w:r>
      <w:r w:rsidRPr="008052FD">
        <w:rPr>
          <w:szCs w:val="20"/>
          <w:lang w:val="en" w:eastAsia="en-GB"/>
        </w:rPr>
        <w:t>intended to come into</w:t>
      </w:r>
      <w:r w:rsidRPr="008052FD">
        <w:rPr>
          <w:bCs w:val="0"/>
          <w:szCs w:val="20"/>
          <w:lang w:val="en"/>
        </w:rPr>
        <w:t xml:space="preserve"> or </w:t>
      </w:r>
      <w:r w:rsidRPr="008052FD">
        <w:rPr>
          <w:szCs w:val="20"/>
          <w:lang w:val="en" w:eastAsia="en-GB"/>
        </w:rPr>
        <w:t xml:space="preserve">continue in force on </w:t>
      </w:r>
      <w:r w:rsidRPr="008052FD">
        <w:rPr>
          <w:bCs w:val="0"/>
          <w:szCs w:val="20"/>
          <w:lang w:val="en"/>
        </w:rPr>
        <w:t xml:space="preserve">or </w:t>
      </w:r>
      <w:r w:rsidRPr="008052FD">
        <w:rPr>
          <w:szCs w:val="20"/>
          <w:lang w:val="en" w:eastAsia="en-GB"/>
        </w:rPr>
        <w:t>after</w:t>
      </w:r>
      <w:r w:rsidRPr="008052FD">
        <w:rPr>
          <w:bCs w:val="0"/>
          <w:szCs w:val="20"/>
          <w:lang w:val="en"/>
        </w:rPr>
        <w:t xml:space="preserve"> termination or expiry of the Agreement </w:t>
      </w:r>
      <w:bookmarkStart w:id="51" w:name="a1024432"/>
      <w:r w:rsidRPr="008052FD">
        <w:rPr>
          <w:szCs w:val="20"/>
          <w:lang w:val="en" w:eastAsia="en-GB"/>
        </w:rPr>
        <w:t xml:space="preserve">shall </w:t>
      </w:r>
      <w:r w:rsidRPr="008052FD">
        <w:rPr>
          <w:szCs w:val="20"/>
          <w:lang w:val="en"/>
        </w:rPr>
        <w:t>remain in full force and effect.</w:t>
      </w:r>
      <w:bookmarkEnd w:id="51"/>
    </w:p>
    <w:p w14:paraId="3B06B728" w14:textId="4F391689" w:rsidR="000C172A" w:rsidRPr="008052FD" w:rsidRDefault="000C172A" w:rsidP="000229BA">
      <w:pPr>
        <w:pStyle w:val="MBClauselevel2"/>
        <w:numPr>
          <w:ilvl w:val="1"/>
          <w:numId w:val="11"/>
        </w:numPr>
        <w:rPr>
          <w:szCs w:val="20"/>
        </w:rPr>
      </w:pPr>
      <w:bookmarkStart w:id="52" w:name="a603344"/>
      <w:r w:rsidRPr="008052FD">
        <w:rPr>
          <w:szCs w:val="20"/>
        </w:rPr>
        <w:t>Due to the nature of porting, the Customer acknowledges certain Services may not be available on CLIs ported to or CLIs ported away from the Network from time</w:t>
      </w:r>
      <w:bookmarkStart w:id="53" w:name="a807714"/>
      <w:r w:rsidRPr="008052FD">
        <w:rPr>
          <w:szCs w:val="20"/>
        </w:rPr>
        <w:t xml:space="preserve"> to time.</w:t>
      </w:r>
      <w:bookmarkEnd w:id="53"/>
    </w:p>
    <w:p w14:paraId="5AF72803" w14:textId="77777777" w:rsidR="00296A4B" w:rsidRPr="008052FD" w:rsidRDefault="00296A4B" w:rsidP="00296A4B">
      <w:pPr>
        <w:pStyle w:val="MBClauselevel2"/>
        <w:numPr>
          <w:ilvl w:val="1"/>
          <w:numId w:val="11"/>
        </w:numPr>
        <w:rPr>
          <w:szCs w:val="20"/>
        </w:rPr>
      </w:pPr>
      <w:r w:rsidRPr="008052FD">
        <w:rPr>
          <w:color w:val="000000"/>
          <w:szCs w:val="20"/>
        </w:rPr>
        <w:t xml:space="preserve">Following termination of the Agreement, if there is any programming on </w:t>
      </w:r>
      <w:r w:rsidRPr="008052FD">
        <w:rPr>
          <w:szCs w:val="20"/>
        </w:rPr>
        <w:t>Customer Equipment</w:t>
      </w:r>
      <w:r w:rsidRPr="008052FD">
        <w:rPr>
          <w:color w:val="000000"/>
          <w:szCs w:val="20"/>
        </w:rPr>
        <w:t xml:space="preserve"> to route Calls via the System the Customer shall be responsible for arranging for such programming to be removed and may be </w:t>
      </w:r>
      <w:r w:rsidRPr="008052FD">
        <w:rPr>
          <w:szCs w:val="20"/>
        </w:rPr>
        <w:t xml:space="preserve">subject to payment of the Company’s applicable Charges. </w:t>
      </w:r>
      <w:r w:rsidRPr="008052FD">
        <w:rPr>
          <w:color w:val="000000"/>
          <w:szCs w:val="20"/>
        </w:rPr>
        <w:t xml:space="preserve">If the Customer’s new service supplier fails to successfully transfer the </w:t>
      </w:r>
      <w:proofErr w:type="gramStart"/>
      <w:r w:rsidRPr="008052FD">
        <w:rPr>
          <w:color w:val="000000"/>
          <w:szCs w:val="20"/>
        </w:rPr>
        <w:t>services</w:t>
      </w:r>
      <w:proofErr w:type="gramEnd"/>
      <w:r w:rsidRPr="008052FD">
        <w:rPr>
          <w:color w:val="000000"/>
          <w:szCs w:val="20"/>
        </w:rPr>
        <w:t xml:space="preserve"> then the Customer shall remain liable for the Charges after the date of termination until transfer is complete.</w:t>
      </w:r>
    </w:p>
    <w:p w14:paraId="4A0FF35A" w14:textId="77777777" w:rsidR="00296A4B" w:rsidRPr="008052FD" w:rsidRDefault="00296A4B" w:rsidP="00D53DCD">
      <w:pPr>
        <w:pStyle w:val="MBClauselevel2"/>
        <w:numPr>
          <w:ilvl w:val="0"/>
          <w:numId w:val="0"/>
        </w:numPr>
        <w:ind w:left="720"/>
        <w:rPr>
          <w:szCs w:val="20"/>
        </w:rPr>
      </w:pPr>
    </w:p>
    <w:bookmarkEnd w:id="52"/>
    <w:p w14:paraId="70D04915" w14:textId="77777777" w:rsidR="000C172A" w:rsidRPr="008052FD" w:rsidRDefault="000C172A" w:rsidP="000C172A">
      <w:pPr>
        <w:pStyle w:val="MBClauselevel2"/>
        <w:numPr>
          <w:ilvl w:val="0"/>
          <w:numId w:val="0"/>
        </w:numPr>
        <w:ind w:left="720"/>
        <w:rPr>
          <w:szCs w:val="20"/>
        </w:rPr>
      </w:pPr>
    </w:p>
    <w:p w14:paraId="70853CEB" w14:textId="26BDD0BD" w:rsidR="00120EC7" w:rsidRPr="008052FD" w:rsidRDefault="00120EC7" w:rsidP="00120EC7">
      <w:pPr>
        <w:pStyle w:val="MBClauselevel2"/>
        <w:numPr>
          <w:ilvl w:val="0"/>
          <w:numId w:val="0"/>
        </w:numPr>
        <w:rPr>
          <w:szCs w:val="20"/>
        </w:rPr>
      </w:pPr>
    </w:p>
    <w:p w14:paraId="427EF0FE" w14:textId="77777777" w:rsidR="00A20901" w:rsidRPr="00B370B3" w:rsidRDefault="00A20901" w:rsidP="00A20901">
      <w:pPr>
        <w:pStyle w:val="MBClauselevel2"/>
        <w:numPr>
          <w:ilvl w:val="0"/>
          <w:numId w:val="0"/>
        </w:numPr>
        <w:rPr>
          <w:szCs w:val="20"/>
        </w:rPr>
        <w:sectPr w:rsidR="00A20901" w:rsidRPr="00B370B3" w:rsidSect="0096244D">
          <w:headerReference w:type="even" r:id="rId11"/>
          <w:headerReference w:type="default" r:id="rId12"/>
          <w:footerReference w:type="even" r:id="rId13"/>
          <w:footerReference w:type="default" r:id="rId14"/>
          <w:headerReference w:type="first" r:id="rId15"/>
          <w:footerReference w:type="first" r:id="rId16"/>
          <w:pgSz w:w="11904" w:h="16830" w:code="9"/>
          <w:pgMar w:top="1440" w:right="1134" w:bottom="1440" w:left="1797" w:header="720" w:footer="720" w:gutter="0"/>
          <w:cols w:space="720"/>
          <w:docGrid w:linePitch="299"/>
        </w:sectPr>
      </w:pPr>
    </w:p>
    <w:p w14:paraId="1AF01039" w14:textId="77777777" w:rsidR="00A20901" w:rsidRPr="00B370B3" w:rsidRDefault="00A20901" w:rsidP="00F71793">
      <w:pPr>
        <w:pStyle w:val="Schedule"/>
        <w:rPr>
          <w:rFonts w:cs="Arial"/>
          <w:szCs w:val="20"/>
        </w:rPr>
      </w:pPr>
      <w:bookmarkStart w:id="54" w:name="_Ref185504073"/>
    </w:p>
    <w:bookmarkEnd w:id="54"/>
    <w:p w14:paraId="06AB2D48" w14:textId="2D155E35" w:rsidR="00F71793" w:rsidRPr="00B370B3" w:rsidRDefault="00F71793" w:rsidP="00F71793">
      <w:pPr>
        <w:pStyle w:val="Schedulename"/>
        <w:rPr>
          <w:szCs w:val="20"/>
        </w:rPr>
      </w:pPr>
      <w:r w:rsidRPr="00B370B3">
        <w:rPr>
          <w:szCs w:val="20"/>
        </w:rPr>
        <w:t>service levels</w:t>
      </w:r>
    </w:p>
    <w:p w14:paraId="6FF4DD13" w14:textId="5F4D6BE6" w:rsidR="00A20901" w:rsidRPr="00B370B3" w:rsidRDefault="00A20901" w:rsidP="00B05A12">
      <w:pPr>
        <w:pStyle w:val="MBclauselevel1"/>
        <w:numPr>
          <w:ilvl w:val="0"/>
          <w:numId w:val="17"/>
        </w:numPr>
        <w:rPr>
          <w:rFonts w:ascii="Arial" w:hAnsi="Arial"/>
        </w:rPr>
      </w:pPr>
      <w:bookmarkStart w:id="55" w:name="_Ref185761050"/>
      <w:r w:rsidRPr="00B370B3">
        <w:rPr>
          <w:rFonts w:ascii="Arial" w:hAnsi="Arial"/>
        </w:rPr>
        <w:t>SERVICE LEVEL</w:t>
      </w:r>
      <w:r w:rsidR="00021EBC">
        <w:rPr>
          <w:rFonts w:ascii="Arial" w:hAnsi="Arial"/>
        </w:rPr>
        <w:t>S</w:t>
      </w:r>
      <w:bookmarkEnd w:id="55"/>
      <w:r w:rsidRPr="00B370B3">
        <w:rPr>
          <w:rFonts w:ascii="Arial" w:hAnsi="Arial"/>
        </w:rPr>
        <w:t xml:space="preserve"> </w:t>
      </w:r>
    </w:p>
    <w:p w14:paraId="1FD20B67" w14:textId="38313989" w:rsidR="00A20901" w:rsidRPr="00B370B3" w:rsidRDefault="00A20901" w:rsidP="00B05A12">
      <w:pPr>
        <w:pStyle w:val="MBClauselevel2"/>
        <w:numPr>
          <w:ilvl w:val="1"/>
          <w:numId w:val="17"/>
        </w:numPr>
        <w:rPr>
          <w:szCs w:val="20"/>
        </w:rPr>
      </w:pPr>
      <w:r w:rsidRPr="00B370B3">
        <w:rPr>
          <w:rFonts w:eastAsia="Arial"/>
          <w:b/>
          <w:szCs w:val="20"/>
        </w:rPr>
        <w:t>Definitions</w:t>
      </w:r>
    </w:p>
    <w:p w14:paraId="580C3EAA" w14:textId="5A6570D7" w:rsidR="00A20901" w:rsidRPr="00B370B3" w:rsidRDefault="00A20901" w:rsidP="00A20901">
      <w:pPr>
        <w:spacing w:after="240"/>
        <w:jc w:val="both"/>
        <w:rPr>
          <w:rFonts w:ascii="Arial" w:hAnsi="Arial" w:cs="Arial"/>
          <w:sz w:val="20"/>
          <w:szCs w:val="20"/>
        </w:rPr>
      </w:pPr>
      <w:r w:rsidRPr="00B370B3">
        <w:rPr>
          <w:rFonts w:ascii="Arial" w:eastAsia="Arial" w:hAnsi="Arial" w:cs="Arial"/>
          <w:sz w:val="20"/>
          <w:szCs w:val="20"/>
        </w:rPr>
        <w:t xml:space="preserve">The following </w:t>
      </w:r>
      <w:r w:rsidR="00C463F0" w:rsidRPr="00B370B3">
        <w:rPr>
          <w:rFonts w:ascii="Arial" w:eastAsia="Arial" w:hAnsi="Arial" w:cs="Arial"/>
          <w:sz w:val="20"/>
          <w:szCs w:val="20"/>
        </w:rPr>
        <w:t>S</w:t>
      </w:r>
      <w:r w:rsidR="00021EBC">
        <w:rPr>
          <w:rFonts w:ascii="Arial" w:eastAsia="Arial" w:hAnsi="Arial" w:cs="Arial"/>
          <w:sz w:val="20"/>
          <w:szCs w:val="20"/>
        </w:rPr>
        <w:t>ervice Levels</w:t>
      </w:r>
      <w:r w:rsidR="00C463F0" w:rsidRPr="00B370B3">
        <w:rPr>
          <w:rFonts w:ascii="Arial" w:eastAsia="Arial" w:hAnsi="Arial" w:cs="Arial"/>
          <w:sz w:val="20"/>
          <w:szCs w:val="20"/>
        </w:rPr>
        <w:t xml:space="preserve"> will apply to</w:t>
      </w:r>
      <w:r w:rsidR="005316F6">
        <w:rPr>
          <w:rFonts w:ascii="Arial" w:hAnsi="Arial" w:cs="Arial"/>
          <w:sz w:val="20"/>
          <w:szCs w:val="20"/>
        </w:rPr>
        <w:t xml:space="preserve"> </w:t>
      </w:r>
      <w:r w:rsidR="00272747">
        <w:rPr>
          <w:rFonts w:ascii="Arial" w:eastAsia="Arial" w:hAnsi="Arial" w:cs="Arial"/>
          <w:sz w:val="20"/>
          <w:szCs w:val="20"/>
        </w:rPr>
        <w:t>all S</w:t>
      </w:r>
      <w:r w:rsidR="005316F6">
        <w:rPr>
          <w:rFonts w:ascii="Arial" w:eastAsia="Arial" w:hAnsi="Arial" w:cs="Arial"/>
          <w:sz w:val="20"/>
          <w:szCs w:val="20"/>
        </w:rPr>
        <w:t>ervices supplied</w:t>
      </w:r>
      <w:r w:rsidR="00272747">
        <w:rPr>
          <w:rFonts w:ascii="Arial" w:eastAsia="Arial" w:hAnsi="Arial" w:cs="Arial"/>
          <w:sz w:val="20"/>
          <w:szCs w:val="20"/>
        </w:rPr>
        <w:t xml:space="preserve"> pursuant to the Agreement, </w:t>
      </w:r>
      <w:proofErr w:type="gramStart"/>
      <w:r w:rsidR="00272747">
        <w:rPr>
          <w:rFonts w:ascii="Arial" w:eastAsia="Arial" w:hAnsi="Arial" w:cs="Arial"/>
          <w:sz w:val="20"/>
          <w:szCs w:val="20"/>
        </w:rPr>
        <w:t>with the exception of</w:t>
      </w:r>
      <w:proofErr w:type="gramEnd"/>
      <w:r w:rsidR="00272747">
        <w:rPr>
          <w:rFonts w:ascii="Arial" w:eastAsia="Arial" w:hAnsi="Arial" w:cs="Arial"/>
          <w:sz w:val="20"/>
          <w:szCs w:val="20"/>
        </w:rPr>
        <w:t xml:space="preserve"> Wholesale Line Rental</w:t>
      </w:r>
      <w:r w:rsidR="008977A9">
        <w:rPr>
          <w:rFonts w:ascii="Arial" w:eastAsia="Arial" w:hAnsi="Arial" w:cs="Arial"/>
          <w:sz w:val="20"/>
          <w:szCs w:val="20"/>
        </w:rPr>
        <w:t xml:space="preserve"> Services</w:t>
      </w:r>
      <w:r w:rsidR="00272747">
        <w:rPr>
          <w:rFonts w:ascii="Arial" w:eastAsia="Arial" w:hAnsi="Arial" w:cs="Arial"/>
          <w:sz w:val="20"/>
          <w:szCs w:val="20"/>
        </w:rPr>
        <w:t xml:space="preserve">. The provision of Wholesale Line Rental </w:t>
      </w:r>
      <w:r w:rsidR="008977A9">
        <w:rPr>
          <w:rFonts w:ascii="Arial" w:eastAsia="Arial" w:hAnsi="Arial" w:cs="Arial"/>
          <w:sz w:val="20"/>
          <w:szCs w:val="20"/>
        </w:rPr>
        <w:t xml:space="preserve">Services </w:t>
      </w:r>
      <w:r w:rsidR="00272747">
        <w:rPr>
          <w:rFonts w:ascii="Arial" w:eastAsia="Arial" w:hAnsi="Arial" w:cs="Arial"/>
          <w:sz w:val="20"/>
          <w:szCs w:val="20"/>
        </w:rPr>
        <w:t xml:space="preserve">is subject to the Service Levels set out in </w:t>
      </w:r>
      <w:r w:rsidR="00272747">
        <w:rPr>
          <w:rFonts w:ascii="Arial" w:eastAsia="Arial" w:hAnsi="Arial" w:cs="Arial"/>
          <w:sz w:val="20"/>
          <w:szCs w:val="20"/>
        </w:rPr>
        <w:fldChar w:fldCharType="begin"/>
      </w:r>
      <w:r w:rsidR="00272747">
        <w:rPr>
          <w:rFonts w:ascii="Arial" w:eastAsia="Arial" w:hAnsi="Arial" w:cs="Arial"/>
          <w:sz w:val="20"/>
          <w:szCs w:val="20"/>
        </w:rPr>
        <w:instrText xml:space="preserve"> REF _Ref184133805 \r \h </w:instrText>
      </w:r>
      <w:r w:rsidR="00272747">
        <w:rPr>
          <w:rFonts w:ascii="Arial" w:eastAsia="Arial" w:hAnsi="Arial" w:cs="Arial"/>
          <w:sz w:val="20"/>
          <w:szCs w:val="20"/>
        </w:rPr>
      </w:r>
      <w:r w:rsidR="00272747">
        <w:rPr>
          <w:rFonts w:ascii="Arial" w:eastAsia="Arial" w:hAnsi="Arial" w:cs="Arial"/>
          <w:sz w:val="20"/>
          <w:szCs w:val="20"/>
        </w:rPr>
        <w:fldChar w:fldCharType="separate"/>
      </w:r>
      <w:r w:rsidR="00F92E5B">
        <w:rPr>
          <w:rFonts w:ascii="Arial" w:eastAsia="Arial" w:hAnsi="Arial" w:cs="Arial"/>
          <w:sz w:val="20"/>
          <w:szCs w:val="20"/>
        </w:rPr>
        <w:t>Schedule 3</w:t>
      </w:r>
      <w:r w:rsidR="00272747">
        <w:rPr>
          <w:rFonts w:ascii="Arial" w:eastAsia="Arial" w:hAnsi="Arial" w:cs="Arial"/>
          <w:sz w:val="20"/>
          <w:szCs w:val="20"/>
        </w:rPr>
        <w:fldChar w:fldCharType="end"/>
      </w:r>
      <w:r w:rsidR="00272747">
        <w:rPr>
          <w:rFonts w:ascii="Arial" w:eastAsia="Arial" w:hAnsi="Arial" w:cs="Arial"/>
          <w:sz w:val="20"/>
          <w:szCs w:val="20"/>
        </w:rPr>
        <w:t xml:space="preserve">. </w:t>
      </w:r>
    </w:p>
    <w:p w14:paraId="68CCEE33" w14:textId="77777777" w:rsidR="00A20901" w:rsidRPr="00B370B3" w:rsidRDefault="00A20901" w:rsidP="00A20901">
      <w:pPr>
        <w:spacing w:after="240"/>
        <w:jc w:val="both"/>
        <w:rPr>
          <w:rFonts w:ascii="Arial" w:hAnsi="Arial" w:cs="Arial"/>
          <w:sz w:val="20"/>
          <w:szCs w:val="20"/>
        </w:rPr>
      </w:pPr>
      <w:bookmarkStart w:id="56" w:name="h.tyjcwt" w:colFirst="0" w:colLast="0"/>
      <w:bookmarkEnd w:id="56"/>
      <w:r w:rsidRPr="00B370B3">
        <w:rPr>
          <w:rFonts w:ascii="Arial" w:eastAsia="Arial" w:hAnsi="Arial" w:cs="Arial"/>
          <w:b/>
          <w:sz w:val="20"/>
          <w:szCs w:val="20"/>
        </w:rPr>
        <w:t>Priority 1,</w:t>
      </w:r>
      <w:bookmarkStart w:id="57" w:name="_Hlk183186227"/>
      <w:r w:rsidRPr="00B370B3">
        <w:rPr>
          <w:rFonts w:ascii="Arial" w:eastAsia="Arial" w:hAnsi="Arial" w:cs="Arial"/>
          <w:b/>
          <w:sz w:val="20"/>
          <w:szCs w:val="20"/>
        </w:rPr>
        <w:t xml:space="preserve"> Critical Outage </w:t>
      </w:r>
    </w:p>
    <w:p w14:paraId="18DB10B1" w14:textId="77777777" w:rsidR="00A20901" w:rsidRPr="00B370B3" w:rsidRDefault="00A20901" w:rsidP="00A20901">
      <w:pPr>
        <w:spacing w:after="240"/>
        <w:jc w:val="both"/>
        <w:rPr>
          <w:rFonts w:ascii="Arial" w:hAnsi="Arial" w:cs="Arial"/>
          <w:sz w:val="20"/>
          <w:szCs w:val="20"/>
        </w:rPr>
      </w:pPr>
      <w:r w:rsidRPr="00B370B3">
        <w:rPr>
          <w:rFonts w:ascii="Arial" w:eastAsia="Arial" w:hAnsi="Arial" w:cs="Arial"/>
          <w:sz w:val="20"/>
          <w:szCs w:val="20"/>
        </w:rPr>
        <w:t>Problems that severely affect call processing service, traffic and require immediate corre</w:t>
      </w:r>
      <w:r w:rsidR="00FA3B0D" w:rsidRPr="00B370B3">
        <w:rPr>
          <w:rFonts w:ascii="Arial" w:eastAsia="Arial" w:hAnsi="Arial" w:cs="Arial"/>
          <w:sz w:val="20"/>
          <w:szCs w:val="20"/>
        </w:rPr>
        <w:t>ctive action (24x7) for example:</w:t>
      </w:r>
    </w:p>
    <w:p w14:paraId="271C1AF0" w14:textId="77777777" w:rsidR="00A20901" w:rsidRPr="00B370B3" w:rsidRDefault="00A20901" w:rsidP="00B05A12">
      <w:pPr>
        <w:numPr>
          <w:ilvl w:val="1"/>
          <w:numId w:val="16"/>
        </w:numPr>
        <w:spacing w:after="240"/>
        <w:ind w:left="709" w:hanging="709"/>
        <w:jc w:val="both"/>
        <w:rPr>
          <w:rFonts w:ascii="Arial" w:hAnsi="Arial" w:cs="Arial"/>
          <w:sz w:val="20"/>
          <w:szCs w:val="20"/>
        </w:rPr>
      </w:pPr>
      <w:r w:rsidRPr="00B370B3">
        <w:rPr>
          <w:rFonts w:ascii="Arial" w:eastAsia="Arial" w:hAnsi="Arial" w:cs="Arial"/>
          <w:sz w:val="20"/>
          <w:szCs w:val="20"/>
        </w:rPr>
        <w:t xml:space="preserve">100% of users cannot access the </w:t>
      </w:r>
      <w:proofErr w:type="gramStart"/>
      <w:r w:rsidRPr="00B370B3">
        <w:rPr>
          <w:rFonts w:ascii="Arial" w:eastAsia="Arial" w:hAnsi="Arial" w:cs="Arial"/>
          <w:sz w:val="20"/>
          <w:szCs w:val="20"/>
        </w:rPr>
        <w:t>Services;</w:t>
      </w:r>
      <w:proofErr w:type="gramEnd"/>
    </w:p>
    <w:p w14:paraId="7C422B59" w14:textId="77777777" w:rsidR="00A20901" w:rsidRPr="00B370B3" w:rsidRDefault="00A20901" w:rsidP="00B05A12">
      <w:pPr>
        <w:numPr>
          <w:ilvl w:val="1"/>
          <w:numId w:val="16"/>
        </w:numPr>
        <w:spacing w:after="240"/>
        <w:ind w:left="709" w:hanging="709"/>
        <w:jc w:val="both"/>
        <w:rPr>
          <w:rFonts w:ascii="Arial" w:hAnsi="Arial" w:cs="Arial"/>
          <w:sz w:val="20"/>
          <w:szCs w:val="20"/>
        </w:rPr>
      </w:pPr>
      <w:r w:rsidRPr="00B370B3">
        <w:rPr>
          <w:rFonts w:ascii="Arial" w:eastAsia="Arial" w:hAnsi="Arial" w:cs="Arial"/>
          <w:sz w:val="20"/>
          <w:szCs w:val="20"/>
        </w:rPr>
        <w:t xml:space="preserve">100% of users cannot connect to voice </w:t>
      </w:r>
      <w:proofErr w:type="gramStart"/>
      <w:r w:rsidRPr="00B370B3">
        <w:rPr>
          <w:rFonts w:ascii="Arial" w:eastAsia="Arial" w:hAnsi="Arial" w:cs="Arial"/>
          <w:sz w:val="20"/>
          <w:szCs w:val="20"/>
        </w:rPr>
        <w:t>servers</w:t>
      </w:r>
      <w:r w:rsidR="00FA3B0D" w:rsidRPr="00B370B3">
        <w:rPr>
          <w:rFonts w:ascii="Arial" w:eastAsia="Arial" w:hAnsi="Arial" w:cs="Arial"/>
          <w:sz w:val="20"/>
          <w:szCs w:val="20"/>
        </w:rPr>
        <w:t>;</w:t>
      </w:r>
      <w:proofErr w:type="gramEnd"/>
    </w:p>
    <w:p w14:paraId="1185DE16" w14:textId="013EE937" w:rsidR="00A20901" w:rsidRPr="00B370B3" w:rsidRDefault="00A20901" w:rsidP="00B05A12">
      <w:pPr>
        <w:numPr>
          <w:ilvl w:val="1"/>
          <w:numId w:val="16"/>
        </w:numPr>
        <w:spacing w:after="240"/>
        <w:ind w:left="709" w:hanging="709"/>
        <w:jc w:val="both"/>
        <w:rPr>
          <w:rFonts w:ascii="Arial" w:hAnsi="Arial" w:cs="Arial"/>
          <w:sz w:val="20"/>
          <w:szCs w:val="20"/>
        </w:rPr>
      </w:pPr>
      <w:r w:rsidRPr="00B370B3">
        <w:rPr>
          <w:rFonts w:ascii="Arial" w:eastAsia="Arial" w:hAnsi="Arial" w:cs="Arial"/>
          <w:sz w:val="20"/>
          <w:szCs w:val="20"/>
        </w:rPr>
        <w:t xml:space="preserve">No inbound calls can be placed </w:t>
      </w:r>
      <w:proofErr w:type="gramStart"/>
      <w:r w:rsidRPr="00B370B3">
        <w:rPr>
          <w:rFonts w:ascii="Arial" w:eastAsia="Arial" w:hAnsi="Arial" w:cs="Arial"/>
          <w:sz w:val="20"/>
          <w:szCs w:val="20"/>
        </w:rPr>
        <w:t xml:space="preserve">into  </w:t>
      </w:r>
      <w:r w:rsidR="00F2741F">
        <w:rPr>
          <w:rFonts w:ascii="Arial" w:eastAsia="Arial" w:hAnsi="Arial" w:cs="Arial"/>
          <w:sz w:val="20"/>
          <w:szCs w:val="20"/>
        </w:rPr>
        <w:t>q</w:t>
      </w:r>
      <w:r w:rsidRPr="00B370B3">
        <w:rPr>
          <w:rFonts w:ascii="Arial" w:eastAsia="Arial" w:hAnsi="Arial" w:cs="Arial"/>
          <w:sz w:val="20"/>
          <w:szCs w:val="20"/>
        </w:rPr>
        <w:t>ueues</w:t>
      </w:r>
      <w:proofErr w:type="gramEnd"/>
      <w:r w:rsidR="00FA3B0D" w:rsidRPr="00B370B3">
        <w:rPr>
          <w:rFonts w:ascii="Arial" w:eastAsia="Arial" w:hAnsi="Arial" w:cs="Arial"/>
          <w:sz w:val="20"/>
          <w:szCs w:val="20"/>
        </w:rPr>
        <w:t>;</w:t>
      </w:r>
    </w:p>
    <w:p w14:paraId="57A5A312" w14:textId="77777777" w:rsidR="00A20901" w:rsidRPr="00B370B3" w:rsidRDefault="00A20901" w:rsidP="00B05A12">
      <w:pPr>
        <w:numPr>
          <w:ilvl w:val="1"/>
          <w:numId w:val="16"/>
        </w:numPr>
        <w:spacing w:after="240"/>
        <w:ind w:left="709" w:hanging="709"/>
        <w:jc w:val="both"/>
        <w:rPr>
          <w:rFonts w:ascii="Arial" w:hAnsi="Arial" w:cs="Arial"/>
          <w:sz w:val="20"/>
          <w:szCs w:val="20"/>
        </w:rPr>
      </w:pPr>
      <w:r w:rsidRPr="00B370B3">
        <w:rPr>
          <w:rFonts w:ascii="Arial" w:eastAsia="Arial" w:hAnsi="Arial" w:cs="Arial"/>
          <w:sz w:val="20"/>
          <w:szCs w:val="20"/>
        </w:rPr>
        <w:t>No outbound calls can be made from the system.</w:t>
      </w:r>
    </w:p>
    <w:p w14:paraId="086DC268" w14:textId="77777777" w:rsidR="00A20901" w:rsidRPr="00B370B3" w:rsidRDefault="00A20901" w:rsidP="00A20901">
      <w:pPr>
        <w:spacing w:after="240"/>
        <w:jc w:val="both"/>
        <w:rPr>
          <w:rFonts w:ascii="Arial" w:hAnsi="Arial" w:cs="Arial"/>
          <w:sz w:val="20"/>
          <w:szCs w:val="20"/>
        </w:rPr>
      </w:pPr>
      <w:bookmarkStart w:id="58" w:name="h.3dy6vkm" w:colFirst="0" w:colLast="0"/>
      <w:bookmarkEnd w:id="58"/>
      <w:r w:rsidRPr="00B370B3">
        <w:rPr>
          <w:rFonts w:ascii="Arial" w:eastAsia="Arial" w:hAnsi="Arial" w:cs="Arial"/>
          <w:b/>
          <w:sz w:val="20"/>
          <w:szCs w:val="20"/>
        </w:rPr>
        <w:t>Priority 2, Major Impact</w:t>
      </w:r>
    </w:p>
    <w:p w14:paraId="75C7D397" w14:textId="77777777" w:rsidR="00A20901" w:rsidRPr="00B370B3" w:rsidRDefault="00A20901" w:rsidP="00A20901">
      <w:pPr>
        <w:spacing w:after="240"/>
        <w:jc w:val="both"/>
        <w:rPr>
          <w:rFonts w:ascii="Arial" w:hAnsi="Arial" w:cs="Arial"/>
          <w:sz w:val="20"/>
          <w:szCs w:val="20"/>
        </w:rPr>
      </w:pPr>
      <w:r w:rsidRPr="00B370B3">
        <w:rPr>
          <w:rFonts w:ascii="Arial" w:eastAsia="Arial" w:hAnsi="Arial" w:cs="Arial"/>
          <w:sz w:val="20"/>
          <w:szCs w:val="20"/>
        </w:rPr>
        <w:t xml:space="preserve">Problems that cause conditions that significantly affect system operation, maintenance, and administration and require immediate attention. The urgency is less than in critical situations because of a lesser effect on </w:t>
      </w:r>
      <w:r w:rsidR="00FA3B0D" w:rsidRPr="00B370B3">
        <w:rPr>
          <w:rFonts w:ascii="Arial" w:eastAsia="Arial" w:hAnsi="Arial" w:cs="Arial"/>
          <w:sz w:val="20"/>
          <w:szCs w:val="20"/>
        </w:rPr>
        <w:t>system performance, for example:</w:t>
      </w:r>
    </w:p>
    <w:p w14:paraId="0E0D3075" w14:textId="77777777" w:rsidR="00A20901" w:rsidRPr="00B370B3" w:rsidRDefault="00A20901" w:rsidP="00B05A12">
      <w:pPr>
        <w:numPr>
          <w:ilvl w:val="1"/>
          <w:numId w:val="15"/>
        </w:numPr>
        <w:spacing w:after="240"/>
        <w:ind w:left="709" w:hanging="709"/>
        <w:jc w:val="both"/>
        <w:rPr>
          <w:rFonts w:ascii="Arial" w:hAnsi="Arial" w:cs="Arial"/>
          <w:sz w:val="20"/>
          <w:szCs w:val="20"/>
        </w:rPr>
      </w:pPr>
      <w:r w:rsidRPr="00B370B3">
        <w:rPr>
          <w:rFonts w:ascii="Arial" w:eastAsia="Arial" w:hAnsi="Arial" w:cs="Arial"/>
          <w:sz w:val="20"/>
          <w:szCs w:val="20"/>
        </w:rPr>
        <w:t>There are call processing issues with a majority group of users (&gt;50% of users</w:t>
      </w:r>
      <w:proofErr w:type="gramStart"/>
      <w:r w:rsidRPr="00B370B3">
        <w:rPr>
          <w:rFonts w:ascii="Arial" w:eastAsia="Arial" w:hAnsi="Arial" w:cs="Arial"/>
          <w:sz w:val="20"/>
          <w:szCs w:val="20"/>
        </w:rPr>
        <w:t>)</w:t>
      </w:r>
      <w:r w:rsidR="00FA3B0D" w:rsidRPr="00B370B3">
        <w:rPr>
          <w:rFonts w:ascii="Arial" w:eastAsia="Arial" w:hAnsi="Arial" w:cs="Arial"/>
          <w:sz w:val="20"/>
          <w:szCs w:val="20"/>
        </w:rPr>
        <w:t>;</w:t>
      </w:r>
      <w:proofErr w:type="gramEnd"/>
    </w:p>
    <w:p w14:paraId="2B08C1DC" w14:textId="77777777" w:rsidR="00A20901" w:rsidRPr="00B370B3" w:rsidRDefault="00A20901" w:rsidP="00B05A12">
      <w:pPr>
        <w:numPr>
          <w:ilvl w:val="1"/>
          <w:numId w:val="15"/>
        </w:numPr>
        <w:spacing w:after="240"/>
        <w:ind w:left="709" w:hanging="709"/>
        <w:jc w:val="both"/>
        <w:rPr>
          <w:rFonts w:ascii="Arial" w:hAnsi="Arial" w:cs="Arial"/>
          <w:sz w:val="20"/>
          <w:szCs w:val="20"/>
        </w:rPr>
      </w:pPr>
      <w:r w:rsidRPr="00B370B3">
        <w:rPr>
          <w:rFonts w:ascii="Arial" w:eastAsia="Arial" w:hAnsi="Arial" w:cs="Arial"/>
          <w:sz w:val="20"/>
          <w:szCs w:val="20"/>
        </w:rPr>
        <w:t xml:space="preserve">The system performance is </w:t>
      </w:r>
      <w:proofErr w:type="gramStart"/>
      <w:r w:rsidRPr="00B370B3">
        <w:rPr>
          <w:rFonts w:ascii="Arial" w:eastAsia="Arial" w:hAnsi="Arial" w:cs="Arial"/>
          <w:sz w:val="20"/>
          <w:szCs w:val="20"/>
        </w:rPr>
        <w:t>degraded</w:t>
      </w:r>
      <w:r w:rsidR="00FA3B0D" w:rsidRPr="00B370B3">
        <w:rPr>
          <w:rFonts w:ascii="Arial" w:eastAsia="Arial" w:hAnsi="Arial" w:cs="Arial"/>
          <w:sz w:val="20"/>
          <w:szCs w:val="20"/>
        </w:rPr>
        <w:t>;</w:t>
      </w:r>
      <w:proofErr w:type="gramEnd"/>
    </w:p>
    <w:p w14:paraId="0A01E819" w14:textId="77777777" w:rsidR="00A20901" w:rsidRPr="00B370B3" w:rsidRDefault="00A20901" w:rsidP="00B05A12">
      <w:pPr>
        <w:numPr>
          <w:ilvl w:val="1"/>
          <w:numId w:val="15"/>
        </w:numPr>
        <w:spacing w:after="240"/>
        <w:ind w:left="709" w:hanging="709"/>
        <w:jc w:val="both"/>
        <w:rPr>
          <w:rFonts w:ascii="Arial" w:hAnsi="Arial" w:cs="Arial"/>
          <w:sz w:val="20"/>
          <w:szCs w:val="20"/>
        </w:rPr>
      </w:pPr>
      <w:r w:rsidRPr="00B370B3">
        <w:rPr>
          <w:rFonts w:ascii="Arial" w:eastAsia="Arial" w:hAnsi="Arial" w:cs="Arial"/>
          <w:sz w:val="20"/>
          <w:szCs w:val="20"/>
        </w:rPr>
        <w:t xml:space="preserve">Administration of service is </w:t>
      </w:r>
      <w:proofErr w:type="gramStart"/>
      <w:r w:rsidRPr="00B370B3">
        <w:rPr>
          <w:rFonts w:ascii="Arial" w:eastAsia="Arial" w:hAnsi="Arial" w:cs="Arial"/>
          <w:sz w:val="20"/>
          <w:szCs w:val="20"/>
        </w:rPr>
        <w:t>degraded</w:t>
      </w:r>
      <w:r w:rsidR="00FA3B0D" w:rsidRPr="00B370B3">
        <w:rPr>
          <w:rFonts w:ascii="Arial" w:eastAsia="Arial" w:hAnsi="Arial" w:cs="Arial"/>
          <w:sz w:val="20"/>
          <w:szCs w:val="20"/>
        </w:rPr>
        <w:t>;</w:t>
      </w:r>
      <w:proofErr w:type="gramEnd"/>
    </w:p>
    <w:p w14:paraId="0631AC07" w14:textId="77777777" w:rsidR="00A20901" w:rsidRPr="00B370B3" w:rsidRDefault="00A20901" w:rsidP="00B05A12">
      <w:pPr>
        <w:numPr>
          <w:ilvl w:val="1"/>
          <w:numId w:val="15"/>
        </w:numPr>
        <w:spacing w:after="240"/>
        <w:ind w:left="709" w:hanging="709"/>
        <w:jc w:val="both"/>
        <w:rPr>
          <w:rFonts w:ascii="Arial" w:hAnsi="Arial" w:cs="Arial"/>
          <w:sz w:val="20"/>
          <w:szCs w:val="20"/>
        </w:rPr>
      </w:pPr>
      <w:r w:rsidRPr="00B370B3">
        <w:rPr>
          <w:rFonts w:ascii="Arial" w:eastAsia="Arial" w:hAnsi="Arial" w:cs="Arial"/>
          <w:sz w:val="20"/>
          <w:szCs w:val="20"/>
        </w:rPr>
        <w:t>There is no reasonable workaround</w:t>
      </w:r>
      <w:r w:rsidR="00FA3B0D" w:rsidRPr="00B370B3">
        <w:rPr>
          <w:rFonts w:ascii="Arial" w:eastAsia="Arial" w:hAnsi="Arial" w:cs="Arial"/>
          <w:sz w:val="20"/>
          <w:szCs w:val="20"/>
        </w:rPr>
        <w:t>.</w:t>
      </w:r>
    </w:p>
    <w:p w14:paraId="3AA12AB6" w14:textId="77777777" w:rsidR="00A20901" w:rsidRPr="00B370B3" w:rsidRDefault="00A20901" w:rsidP="00A20901">
      <w:pPr>
        <w:spacing w:after="240"/>
        <w:jc w:val="both"/>
        <w:rPr>
          <w:rFonts w:ascii="Arial" w:hAnsi="Arial" w:cs="Arial"/>
          <w:sz w:val="20"/>
          <w:szCs w:val="20"/>
        </w:rPr>
      </w:pPr>
      <w:bookmarkStart w:id="59" w:name="h.1t3h5sf" w:colFirst="0" w:colLast="0"/>
      <w:bookmarkEnd w:id="59"/>
      <w:r w:rsidRPr="00B370B3">
        <w:rPr>
          <w:rFonts w:ascii="Arial" w:eastAsia="Arial" w:hAnsi="Arial" w:cs="Arial"/>
          <w:b/>
          <w:sz w:val="20"/>
          <w:szCs w:val="20"/>
        </w:rPr>
        <w:t xml:space="preserve">Priority 3, Minor Impact </w:t>
      </w:r>
    </w:p>
    <w:p w14:paraId="53F05B5D" w14:textId="77777777" w:rsidR="00A20901" w:rsidRPr="00B370B3" w:rsidRDefault="00A20901" w:rsidP="00A20901">
      <w:pPr>
        <w:spacing w:after="240"/>
        <w:jc w:val="both"/>
        <w:rPr>
          <w:rFonts w:ascii="Arial" w:hAnsi="Arial" w:cs="Arial"/>
          <w:sz w:val="20"/>
          <w:szCs w:val="20"/>
        </w:rPr>
      </w:pPr>
      <w:r w:rsidRPr="00B370B3">
        <w:rPr>
          <w:rFonts w:ascii="Arial" w:eastAsia="Arial" w:hAnsi="Arial" w:cs="Arial"/>
          <w:sz w:val="20"/>
          <w:szCs w:val="20"/>
        </w:rPr>
        <w:t>Problems which do not significantly impair the functioning of the system and do not significantly affect ser</w:t>
      </w:r>
      <w:r w:rsidR="00FA3B0D" w:rsidRPr="00B370B3">
        <w:rPr>
          <w:rFonts w:ascii="Arial" w:eastAsia="Arial" w:hAnsi="Arial" w:cs="Arial"/>
          <w:sz w:val="20"/>
          <w:szCs w:val="20"/>
        </w:rPr>
        <w:t>vice to customers, for example:</w:t>
      </w:r>
    </w:p>
    <w:p w14:paraId="46EDD10E" w14:textId="77777777" w:rsidR="00A20901" w:rsidRPr="00B370B3" w:rsidRDefault="00A20901" w:rsidP="00B05A12">
      <w:pPr>
        <w:numPr>
          <w:ilvl w:val="0"/>
          <w:numId w:val="14"/>
        </w:numPr>
        <w:spacing w:after="240"/>
        <w:ind w:left="709" w:hanging="709"/>
        <w:jc w:val="both"/>
        <w:rPr>
          <w:rFonts w:ascii="Arial" w:hAnsi="Arial" w:cs="Arial"/>
          <w:sz w:val="20"/>
          <w:szCs w:val="20"/>
        </w:rPr>
      </w:pPr>
      <w:r w:rsidRPr="00B370B3">
        <w:rPr>
          <w:rFonts w:ascii="Arial" w:eastAsia="Arial" w:hAnsi="Arial" w:cs="Arial"/>
          <w:sz w:val="20"/>
          <w:szCs w:val="20"/>
        </w:rPr>
        <w:t xml:space="preserve">Individual agent </w:t>
      </w:r>
      <w:proofErr w:type="gramStart"/>
      <w:r w:rsidRPr="00B370B3">
        <w:rPr>
          <w:rFonts w:ascii="Arial" w:eastAsia="Arial" w:hAnsi="Arial" w:cs="Arial"/>
          <w:sz w:val="20"/>
          <w:szCs w:val="20"/>
        </w:rPr>
        <w:t>issues</w:t>
      </w:r>
      <w:r w:rsidR="00FA3B0D" w:rsidRPr="00B370B3">
        <w:rPr>
          <w:rFonts w:ascii="Arial" w:eastAsia="Arial" w:hAnsi="Arial" w:cs="Arial"/>
          <w:sz w:val="20"/>
          <w:szCs w:val="20"/>
        </w:rPr>
        <w:t>;</w:t>
      </w:r>
      <w:proofErr w:type="gramEnd"/>
    </w:p>
    <w:p w14:paraId="2C79F0DC" w14:textId="77777777" w:rsidR="00A20901" w:rsidRPr="00B370B3" w:rsidRDefault="00A20901" w:rsidP="00B05A12">
      <w:pPr>
        <w:numPr>
          <w:ilvl w:val="0"/>
          <w:numId w:val="14"/>
        </w:numPr>
        <w:spacing w:after="240"/>
        <w:ind w:left="709" w:hanging="709"/>
        <w:jc w:val="both"/>
        <w:rPr>
          <w:rFonts w:ascii="Arial" w:hAnsi="Arial" w:cs="Arial"/>
          <w:sz w:val="20"/>
          <w:szCs w:val="20"/>
        </w:rPr>
      </w:pPr>
      <w:r w:rsidRPr="00B370B3">
        <w:rPr>
          <w:rFonts w:ascii="Arial" w:eastAsia="Arial" w:hAnsi="Arial" w:cs="Arial"/>
          <w:sz w:val="20"/>
          <w:szCs w:val="20"/>
        </w:rPr>
        <w:t xml:space="preserve">Problem is non-critical or not service </w:t>
      </w:r>
      <w:proofErr w:type="gramStart"/>
      <w:r w:rsidRPr="00B370B3">
        <w:rPr>
          <w:rFonts w:ascii="Arial" w:eastAsia="Arial" w:hAnsi="Arial" w:cs="Arial"/>
          <w:sz w:val="20"/>
          <w:szCs w:val="20"/>
        </w:rPr>
        <w:t>affecting</w:t>
      </w:r>
      <w:r w:rsidR="00FA3B0D" w:rsidRPr="00B370B3">
        <w:rPr>
          <w:rFonts w:ascii="Arial" w:eastAsia="Arial" w:hAnsi="Arial" w:cs="Arial"/>
          <w:sz w:val="20"/>
          <w:szCs w:val="20"/>
        </w:rPr>
        <w:t>;</w:t>
      </w:r>
      <w:proofErr w:type="gramEnd"/>
    </w:p>
    <w:p w14:paraId="5D19FB8A" w14:textId="77777777" w:rsidR="00A20901" w:rsidRPr="00B370B3" w:rsidRDefault="00A20901" w:rsidP="00B05A12">
      <w:pPr>
        <w:numPr>
          <w:ilvl w:val="0"/>
          <w:numId w:val="14"/>
        </w:numPr>
        <w:spacing w:after="240"/>
        <w:ind w:left="709" w:hanging="709"/>
        <w:jc w:val="both"/>
        <w:rPr>
          <w:rFonts w:ascii="Arial" w:hAnsi="Arial" w:cs="Arial"/>
          <w:sz w:val="20"/>
          <w:szCs w:val="20"/>
        </w:rPr>
      </w:pPr>
      <w:r w:rsidRPr="00B370B3">
        <w:rPr>
          <w:rFonts w:ascii="Arial" w:eastAsia="Arial" w:hAnsi="Arial" w:cs="Arial"/>
          <w:sz w:val="20"/>
          <w:szCs w:val="20"/>
        </w:rPr>
        <w:t>There is a reasonable workaround</w:t>
      </w:r>
      <w:r w:rsidR="00FA3B0D" w:rsidRPr="00B370B3">
        <w:rPr>
          <w:rFonts w:ascii="Arial" w:eastAsia="Arial" w:hAnsi="Arial" w:cs="Arial"/>
          <w:sz w:val="20"/>
          <w:szCs w:val="20"/>
        </w:rPr>
        <w:t>.</w:t>
      </w:r>
    </w:p>
    <w:p w14:paraId="48D3D23F" w14:textId="77777777" w:rsidR="00A20901" w:rsidRPr="00B370B3" w:rsidRDefault="00A20901" w:rsidP="00A20901">
      <w:pPr>
        <w:spacing w:after="240"/>
        <w:jc w:val="both"/>
        <w:rPr>
          <w:rFonts w:ascii="Arial" w:hAnsi="Arial" w:cs="Arial"/>
          <w:sz w:val="20"/>
          <w:szCs w:val="20"/>
        </w:rPr>
      </w:pPr>
      <w:bookmarkStart w:id="60" w:name="h.4d34og8" w:colFirst="0" w:colLast="0"/>
      <w:bookmarkEnd w:id="60"/>
      <w:r w:rsidRPr="00B370B3">
        <w:rPr>
          <w:rFonts w:ascii="Arial" w:eastAsia="Arial" w:hAnsi="Arial" w:cs="Arial"/>
          <w:b/>
          <w:sz w:val="20"/>
          <w:szCs w:val="20"/>
        </w:rPr>
        <w:t xml:space="preserve">Priority 4, Informational </w:t>
      </w:r>
    </w:p>
    <w:bookmarkEnd w:id="57"/>
    <w:p w14:paraId="0135910F" w14:textId="77777777" w:rsidR="00A20901" w:rsidRPr="00B370B3" w:rsidRDefault="00A20901" w:rsidP="00A20901">
      <w:pPr>
        <w:spacing w:after="240"/>
        <w:jc w:val="both"/>
        <w:rPr>
          <w:rFonts w:ascii="Arial" w:hAnsi="Arial" w:cs="Arial"/>
          <w:sz w:val="20"/>
          <w:szCs w:val="20"/>
        </w:rPr>
      </w:pPr>
      <w:r w:rsidRPr="00B370B3">
        <w:rPr>
          <w:rFonts w:ascii="Arial" w:eastAsia="Arial" w:hAnsi="Arial" w:cs="Arial"/>
          <w:sz w:val="20"/>
          <w:szCs w:val="20"/>
        </w:rPr>
        <w:t xml:space="preserve">Information needed concerning product capabilities, advice or basic configuration. </w:t>
      </w:r>
    </w:p>
    <w:p w14:paraId="7F0A9B93" w14:textId="77777777" w:rsidR="00A20901" w:rsidRPr="00B370B3" w:rsidRDefault="00A20901" w:rsidP="00A20901">
      <w:pPr>
        <w:spacing w:after="240"/>
        <w:jc w:val="both"/>
        <w:rPr>
          <w:rFonts w:ascii="Arial" w:eastAsia="Arial" w:hAnsi="Arial" w:cs="Arial"/>
          <w:sz w:val="20"/>
          <w:szCs w:val="20"/>
        </w:rPr>
      </w:pPr>
      <w:r w:rsidRPr="00B370B3">
        <w:rPr>
          <w:rFonts w:ascii="Arial" w:eastAsia="Arial" w:hAnsi="Arial" w:cs="Arial"/>
          <w:sz w:val="20"/>
          <w:szCs w:val="20"/>
        </w:rPr>
        <w:t>This Priority is restricted to “How To….” Questions and therefore handled as non-service impacting, for example</w:t>
      </w:r>
      <w:r w:rsidR="00FA3B0D" w:rsidRPr="00B370B3">
        <w:rPr>
          <w:rFonts w:ascii="Arial" w:eastAsia="Arial" w:hAnsi="Arial" w:cs="Arial"/>
          <w:sz w:val="20"/>
          <w:szCs w:val="20"/>
        </w:rPr>
        <w:t xml:space="preserve"> </w:t>
      </w:r>
      <w:r w:rsidRPr="00B370B3">
        <w:rPr>
          <w:rFonts w:ascii="Arial" w:eastAsia="Arial" w:hAnsi="Arial" w:cs="Arial"/>
          <w:sz w:val="20"/>
          <w:szCs w:val="20"/>
        </w:rPr>
        <w:t>Configuration questions</w:t>
      </w:r>
      <w:r w:rsidR="00FA3B0D" w:rsidRPr="00B370B3">
        <w:rPr>
          <w:rFonts w:ascii="Arial" w:eastAsia="Arial" w:hAnsi="Arial" w:cs="Arial"/>
          <w:sz w:val="20"/>
          <w:szCs w:val="20"/>
        </w:rPr>
        <w:t>:</w:t>
      </w:r>
    </w:p>
    <w:p w14:paraId="54FF6045" w14:textId="77777777" w:rsidR="00A20901" w:rsidRPr="00B370B3" w:rsidRDefault="00A20901" w:rsidP="00B05A12">
      <w:pPr>
        <w:numPr>
          <w:ilvl w:val="0"/>
          <w:numId w:val="13"/>
        </w:numPr>
        <w:spacing w:after="240"/>
        <w:ind w:left="709" w:hanging="709"/>
        <w:jc w:val="both"/>
        <w:rPr>
          <w:rFonts w:ascii="Arial" w:hAnsi="Arial" w:cs="Arial"/>
          <w:sz w:val="20"/>
          <w:szCs w:val="20"/>
        </w:rPr>
      </w:pPr>
      <w:r w:rsidRPr="00B370B3">
        <w:rPr>
          <w:rFonts w:ascii="Arial" w:eastAsia="Arial" w:hAnsi="Arial" w:cs="Arial"/>
          <w:sz w:val="20"/>
          <w:szCs w:val="20"/>
        </w:rPr>
        <w:t>Usability issue, documentation problem</w:t>
      </w:r>
    </w:p>
    <w:p w14:paraId="641D24D6" w14:textId="77777777" w:rsidR="00A20901" w:rsidRPr="00B370B3" w:rsidRDefault="00A20901" w:rsidP="00B05A12">
      <w:pPr>
        <w:numPr>
          <w:ilvl w:val="0"/>
          <w:numId w:val="13"/>
        </w:numPr>
        <w:spacing w:after="240"/>
        <w:ind w:left="709" w:hanging="709"/>
        <w:jc w:val="both"/>
        <w:rPr>
          <w:rFonts w:ascii="Arial" w:hAnsi="Arial" w:cs="Arial"/>
          <w:sz w:val="20"/>
          <w:szCs w:val="20"/>
        </w:rPr>
      </w:pPr>
      <w:r w:rsidRPr="00B370B3">
        <w:rPr>
          <w:rFonts w:ascii="Arial" w:eastAsia="Arial" w:hAnsi="Arial" w:cs="Arial"/>
          <w:sz w:val="20"/>
          <w:szCs w:val="20"/>
        </w:rPr>
        <w:lastRenderedPageBreak/>
        <w:t>There is an easy workaround or no workaround is required</w:t>
      </w:r>
    </w:p>
    <w:p w14:paraId="4D1B038D" w14:textId="77777777" w:rsidR="00A20901" w:rsidRPr="00B370B3" w:rsidRDefault="00324967" w:rsidP="00946A8F">
      <w:pPr>
        <w:pStyle w:val="MBClauselevel2"/>
        <w:rPr>
          <w:b/>
          <w:szCs w:val="20"/>
        </w:rPr>
      </w:pPr>
      <w:bookmarkStart w:id="61" w:name="_Toc207079856"/>
      <w:bookmarkStart w:id="62" w:name="_Toc256421557"/>
      <w:r w:rsidRPr="00B370B3">
        <w:rPr>
          <w:b/>
          <w:szCs w:val="20"/>
        </w:rPr>
        <w:t xml:space="preserve">Priority Response </w:t>
      </w:r>
      <w:r w:rsidR="00A20901" w:rsidRPr="00B370B3">
        <w:rPr>
          <w:b/>
          <w:szCs w:val="20"/>
        </w:rPr>
        <w:t>Time Frames</w:t>
      </w:r>
      <w:bookmarkEnd w:id="61"/>
      <w:bookmarkEnd w:id="62"/>
      <w:r w:rsidRPr="00B370B3">
        <w:rPr>
          <w:b/>
          <w:szCs w:val="20"/>
        </w:rPr>
        <w:t xml:space="preserve"> Definitions</w:t>
      </w:r>
      <w:r w:rsidRPr="00B370B3">
        <w:rPr>
          <w:szCs w:val="20"/>
        </w:rPr>
        <w:t>:</w:t>
      </w:r>
    </w:p>
    <w:p w14:paraId="206421F3" w14:textId="77777777" w:rsidR="00A20901" w:rsidRPr="00B370B3" w:rsidRDefault="00A20901" w:rsidP="00741CA4">
      <w:pPr>
        <w:pStyle w:val="MBClauselevel3"/>
        <w:rPr>
          <w:szCs w:val="20"/>
        </w:rPr>
      </w:pPr>
      <w:r w:rsidRPr="00B370B3">
        <w:rPr>
          <w:b/>
          <w:szCs w:val="20"/>
        </w:rPr>
        <w:t xml:space="preserve">Response: </w:t>
      </w:r>
      <w:r w:rsidRPr="00B370B3">
        <w:rPr>
          <w:szCs w:val="20"/>
        </w:rPr>
        <w:t xml:space="preserve">The time from creation of a ticket until contacted by </w:t>
      </w:r>
      <w:r w:rsidR="00A600B5" w:rsidRPr="00B370B3">
        <w:rPr>
          <w:szCs w:val="20"/>
        </w:rPr>
        <w:t>the Company</w:t>
      </w:r>
      <w:r w:rsidR="004E7B04" w:rsidRPr="00B370B3">
        <w:rPr>
          <w:szCs w:val="20"/>
        </w:rPr>
        <w:t xml:space="preserve"> or its Authorised </w:t>
      </w:r>
      <w:proofErr w:type="gramStart"/>
      <w:r w:rsidR="004E7B04" w:rsidRPr="00B370B3">
        <w:rPr>
          <w:szCs w:val="20"/>
        </w:rPr>
        <w:t>Provider</w:t>
      </w:r>
      <w:r w:rsidR="00741CA4" w:rsidRPr="00B370B3">
        <w:rPr>
          <w:szCs w:val="20"/>
        </w:rPr>
        <w:t>;</w:t>
      </w:r>
      <w:proofErr w:type="gramEnd"/>
    </w:p>
    <w:p w14:paraId="3C772611" w14:textId="77777777" w:rsidR="00A20901" w:rsidRPr="00B370B3" w:rsidRDefault="00A20901" w:rsidP="00741CA4">
      <w:pPr>
        <w:pStyle w:val="MBClauselevel3"/>
        <w:rPr>
          <w:szCs w:val="20"/>
        </w:rPr>
      </w:pPr>
      <w:r w:rsidRPr="00B370B3">
        <w:rPr>
          <w:b/>
          <w:szCs w:val="20"/>
        </w:rPr>
        <w:t xml:space="preserve">Restoration: </w:t>
      </w:r>
      <w:r w:rsidRPr="00B370B3">
        <w:rPr>
          <w:szCs w:val="20"/>
        </w:rPr>
        <w:t xml:space="preserve">The time from creation of ticket until </w:t>
      </w:r>
      <w:r w:rsidR="00A600B5" w:rsidRPr="00B370B3">
        <w:rPr>
          <w:szCs w:val="20"/>
        </w:rPr>
        <w:t>the Company</w:t>
      </w:r>
      <w:r w:rsidRPr="00B370B3">
        <w:rPr>
          <w:szCs w:val="20"/>
        </w:rPr>
        <w:t xml:space="preserve"> </w:t>
      </w:r>
      <w:r w:rsidR="004E7B04" w:rsidRPr="00B370B3">
        <w:rPr>
          <w:szCs w:val="20"/>
        </w:rPr>
        <w:t xml:space="preserve">or its Authorised Provider </w:t>
      </w:r>
      <w:r w:rsidRPr="00B370B3">
        <w:rPr>
          <w:szCs w:val="20"/>
        </w:rPr>
        <w:t>have restore</w:t>
      </w:r>
      <w:r w:rsidR="00D9798D" w:rsidRPr="00B370B3">
        <w:rPr>
          <w:szCs w:val="20"/>
        </w:rPr>
        <w:t>d</w:t>
      </w:r>
      <w:r w:rsidR="004E7B04" w:rsidRPr="00B370B3">
        <w:rPr>
          <w:szCs w:val="20"/>
        </w:rPr>
        <w:t xml:space="preserve"> the Services</w:t>
      </w:r>
      <w:r w:rsidRPr="00B370B3">
        <w:rPr>
          <w:szCs w:val="20"/>
        </w:rPr>
        <w:t xml:space="preserve">. If the problem cannot be immediately resolved, </w:t>
      </w:r>
      <w:r w:rsidR="00A600B5" w:rsidRPr="00B370B3">
        <w:rPr>
          <w:szCs w:val="20"/>
        </w:rPr>
        <w:t>the Company</w:t>
      </w:r>
      <w:r w:rsidRPr="00B370B3">
        <w:rPr>
          <w:szCs w:val="20"/>
        </w:rPr>
        <w:t xml:space="preserve"> </w:t>
      </w:r>
      <w:r w:rsidR="004E7B04" w:rsidRPr="00B370B3">
        <w:rPr>
          <w:szCs w:val="20"/>
        </w:rPr>
        <w:t xml:space="preserve">or its Authorised Provider </w:t>
      </w:r>
      <w:r w:rsidRPr="00B370B3">
        <w:rPr>
          <w:szCs w:val="20"/>
        </w:rPr>
        <w:t xml:space="preserve">may provide a work around until the problem can be </w:t>
      </w:r>
      <w:proofErr w:type="gramStart"/>
      <w:r w:rsidRPr="00B370B3">
        <w:rPr>
          <w:szCs w:val="20"/>
        </w:rPr>
        <w:t>resolved</w:t>
      </w:r>
      <w:r w:rsidR="00741CA4" w:rsidRPr="00B370B3">
        <w:rPr>
          <w:szCs w:val="20"/>
        </w:rPr>
        <w:t>;</w:t>
      </w:r>
      <w:proofErr w:type="gramEnd"/>
    </w:p>
    <w:p w14:paraId="41FC3C42" w14:textId="77777777" w:rsidR="00A20901" w:rsidRPr="00B370B3" w:rsidRDefault="00A20901" w:rsidP="00741CA4">
      <w:pPr>
        <w:pStyle w:val="MBClauselevel3"/>
        <w:rPr>
          <w:szCs w:val="20"/>
        </w:rPr>
      </w:pPr>
      <w:r w:rsidRPr="00B370B3">
        <w:rPr>
          <w:b/>
          <w:szCs w:val="20"/>
        </w:rPr>
        <w:t xml:space="preserve">Resolution: </w:t>
      </w:r>
      <w:r w:rsidRPr="00B370B3">
        <w:rPr>
          <w:szCs w:val="20"/>
        </w:rPr>
        <w:t xml:space="preserve">The time from the creation of a ticket until </w:t>
      </w:r>
      <w:r w:rsidR="00A600B5" w:rsidRPr="00B370B3">
        <w:rPr>
          <w:szCs w:val="20"/>
        </w:rPr>
        <w:t>the Company</w:t>
      </w:r>
      <w:r w:rsidRPr="00B370B3">
        <w:rPr>
          <w:szCs w:val="20"/>
        </w:rPr>
        <w:t xml:space="preserve"> </w:t>
      </w:r>
      <w:r w:rsidR="004E7B04" w:rsidRPr="00B370B3">
        <w:rPr>
          <w:szCs w:val="20"/>
        </w:rPr>
        <w:t xml:space="preserve">or its Authorised Provider </w:t>
      </w:r>
      <w:r w:rsidRPr="00B370B3">
        <w:rPr>
          <w:szCs w:val="20"/>
        </w:rPr>
        <w:t>have a full fix to the issue</w:t>
      </w:r>
      <w:r w:rsidR="00741CA4" w:rsidRPr="00B370B3">
        <w:rPr>
          <w:szCs w:val="20"/>
        </w:rPr>
        <w:t>.</w:t>
      </w:r>
    </w:p>
    <w:tbl>
      <w:tblPr>
        <w:tblW w:w="9508"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003"/>
        <w:gridCol w:w="1417"/>
        <w:gridCol w:w="1606"/>
        <w:gridCol w:w="1607"/>
        <w:gridCol w:w="1607"/>
        <w:gridCol w:w="2268"/>
      </w:tblGrid>
      <w:tr w:rsidR="003A1DEC" w:rsidRPr="00B370B3" w14:paraId="24B3CC6B" w14:textId="77777777" w:rsidTr="000229BA">
        <w:tc>
          <w:tcPr>
            <w:tcW w:w="1003" w:type="dxa"/>
            <w:tcBorders>
              <w:top w:val="nil"/>
              <w:left w:val="nil"/>
              <w:right w:val="nil"/>
            </w:tcBorders>
            <w:tcMar>
              <w:top w:w="100" w:type="dxa"/>
              <w:left w:w="100" w:type="dxa"/>
              <w:bottom w:w="100" w:type="dxa"/>
              <w:right w:w="100" w:type="dxa"/>
            </w:tcMar>
          </w:tcPr>
          <w:p w14:paraId="04A080E7" w14:textId="77777777" w:rsidR="00A20901" w:rsidRPr="00B370B3" w:rsidRDefault="00A20901" w:rsidP="00B06113">
            <w:pPr>
              <w:spacing w:after="240"/>
              <w:jc w:val="both"/>
              <w:rPr>
                <w:rFonts w:ascii="Arial" w:eastAsia="Arial" w:hAnsi="Arial" w:cs="Arial"/>
                <w:b/>
                <w:sz w:val="20"/>
                <w:szCs w:val="20"/>
              </w:rPr>
            </w:pPr>
            <w:bookmarkStart w:id="63" w:name="_Hlk20814722"/>
          </w:p>
        </w:tc>
        <w:tc>
          <w:tcPr>
            <w:tcW w:w="1417" w:type="dxa"/>
            <w:tcBorders>
              <w:top w:val="nil"/>
              <w:left w:val="nil"/>
            </w:tcBorders>
            <w:tcMar>
              <w:top w:w="100" w:type="dxa"/>
              <w:left w:w="100" w:type="dxa"/>
              <w:bottom w:w="100" w:type="dxa"/>
              <w:right w:w="100" w:type="dxa"/>
            </w:tcMar>
          </w:tcPr>
          <w:p w14:paraId="1C7DD7FD" w14:textId="77777777" w:rsidR="00A20901" w:rsidRPr="00B370B3" w:rsidRDefault="00A20901" w:rsidP="00B06113">
            <w:pPr>
              <w:spacing w:after="240"/>
              <w:jc w:val="both"/>
              <w:rPr>
                <w:rFonts w:ascii="Arial" w:eastAsia="Arial" w:hAnsi="Arial" w:cs="Arial"/>
                <w:b/>
                <w:sz w:val="20"/>
                <w:szCs w:val="20"/>
              </w:rPr>
            </w:pPr>
          </w:p>
        </w:tc>
        <w:tc>
          <w:tcPr>
            <w:tcW w:w="4820" w:type="dxa"/>
            <w:gridSpan w:val="3"/>
            <w:tcMar>
              <w:top w:w="100" w:type="dxa"/>
              <w:left w:w="100" w:type="dxa"/>
              <w:bottom w:w="100" w:type="dxa"/>
              <w:right w:w="100" w:type="dxa"/>
            </w:tcMar>
            <w:vAlign w:val="center"/>
          </w:tcPr>
          <w:p w14:paraId="22D3D5FC" w14:textId="77777777" w:rsidR="00A20901" w:rsidRPr="00B370B3" w:rsidRDefault="00A20901" w:rsidP="00B06113">
            <w:pPr>
              <w:spacing w:after="240"/>
              <w:jc w:val="both"/>
              <w:rPr>
                <w:rFonts w:ascii="Arial" w:eastAsia="Arial" w:hAnsi="Arial" w:cs="Arial"/>
                <w:b/>
                <w:sz w:val="20"/>
                <w:szCs w:val="20"/>
              </w:rPr>
            </w:pPr>
            <w:r w:rsidRPr="00B370B3">
              <w:rPr>
                <w:rFonts w:ascii="Arial" w:eastAsia="Arial" w:hAnsi="Arial" w:cs="Arial"/>
                <w:b/>
                <w:sz w:val="20"/>
                <w:szCs w:val="20"/>
              </w:rPr>
              <w:t>Target Times</w:t>
            </w:r>
          </w:p>
        </w:tc>
        <w:tc>
          <w:tcPr>
            <w:tcW w:w="2268" w:type="dxa"/>
            <w:tcBorders>
              <w:top w:val="nil"/>
              <w:right w:val="nil"/>
            </w:tcBorders>
            <w:tcMar>
              <w:top w:w="100" w:type="dxa"/>
              <w:left w:w="100" w:type="dxa"/>
              <w:bottom w:w="100" w:type="dxa"/>
              <w:right w:w="100" w:type="dxa"/>
            </w:tcMar>
          </w:tcPr>
          <w:p w14:paraId="33C4EC8E" w14:textId="77777777" w:rsidR="00A20901" w:rsidRPr="00B370B3" w:rsidRDefault="00A20901" w:rsidP="00B06113">
            <w:pPr>
              <w:spacing w:after="240"/>
              <w:jc w:val="both"/>
              <w:rPr>
                <w:rFonts w:ascii="Arial" w:eastAsia="Arial" w:hAnsi="Arial" w:cs="Arial"/>
                <w:b/>
                <w:sz w:val="20"/>
                <w:szCs w:val="20"/>
              </w:rPr>
            </w:pPr>
          </w:p>
        </w:tc>
      </w:tr>
      <w:tr w:rsidR="003A1DEC" w:rsidRPr="00B370B3" w14:paraId="7DEBF501" w14:textId="77777777" w:rsidTr="000229BA">
        <w:tc>
          <w:tcPr>
            <w:tcW w:w="1003" w:type="dxa"/>
            <w:tcMar>
              <w:top w:w="100" w:type="dxa"/>
              <w:left w:w="100" w:type="dxa"/>
              <w:bottom w:w="100" w:type="dxa"/>
              <w:right w:w="100" w:type="dxa"/>
            </w:tcMar>
          </w:tcPr>
          <w:p w14:paraId="20B5EDA1" w14:textId="77777777" w:rsidR="00A20901" w:rsidRPr="00B370B3" w:rsidRDefault="00A20901" w:rsidP="00B06113">
            <w:pPr>
              <w:spacing w:after="240"/>
              <w:jc w:val="both"/>
              <w:rPr>
                <w:rFonts w:ascii="Arial" w:hAnsi="Arial" w:cs="Arial"/>
                <w:sz w:val="20"/>
                <w:szCs w:val="20"/>
              </w:rPr>
            </w:pPr>
            <w:r w:rsidRPr="00B370B3">
              <w:rPr>
                <w:rFonts w:ascii="Arial" w:eastAsia="Arial" w:hAnsi="Arial" w:cs="Arial"/>
                <w:b/>
                <w:sz w:val="20"/>
                <w:szCs w:val="20"/>
              </w:rPr>
              <w:t>Level</w:t>
            </w:r>
          </w:p>
        </w:tc>
        <w:tc>
          <w:tcPr>
            <w:tcW w:w="1417" w:type="dxa"/>
            <w:tcMar>
              <w:top w:w="100" w:type="dxa"/>
              <w:left w:w="100" w:type="dxa"/>
              <w:bottom w:w="100" w:type="dxa"/>
              <w:right w:w="100" w:type="dxa"/>
            </w:tcMar>
          </w:tcPr>
          <w:p w14:paraId="7E69FB46" w14:textId="77777777" w:rsidR="00A20901" w:rsidRPr="00B370B3" w:rsidRDefault="00A20901" w:rsidP="00B06113">
            <w:pPr>
              <w:spacing w:after="240"/>
              <w:jc w:val="both"/>
              <w:rPr>
                <w:rFonts w:ascii="Arial" w:hAnsi="Arial" w:cs="Arial"/>
                <w:sz w:val="20"/>
                <w:szCs w:val="20"/>
              </w:rPr>
            </w:pPr>
            <w:r w:rsidRPr="00B370B3">
              <w:rPr>
                <w:rFonts w:ascii="Arial" w:eastAsia="Arial" w:hAnsi="Arial" w:cs="Arial"/>
                <w:b/>
                <w:sz w:val="20"/>
                <w:szCs w:val="20"/>
              </w:rPr>
              <w:t>Category</w:t>
            </w:r>
          </w:p>
        </w:tc>
        <w:tc>
          <w:tcPr>
            <w:tcW w:w="1606" w:type="dxa"/>
            <w:tcMar>
              <w:top w:w="100" w:type="dxa"/>
              <w:left w:w="100" w:type="dxa"/>
              <w:bottom w:w="100" w:type="dxa"/>
              <w:right w:w="100" w:type="dxa"/>
            </w:tcMar>
          </w:tcPr>
          <w:p w14:paraId="42D998B4" w14:textId="77777777" w:rsidR="00A20901" w:rsidRPr="00B370B3" w:rsidRDefault="00A20901" w:rsidP="00B06113">
            <w:pPr>
              <w:spacing w:after="240"/>
              <w:jc w:val="both"/>
              <w:rPr>
                <w:rFonts w:ascii="Arial" w:hAnsi="Arial" w:cs="Arial"/>
                <w:sz w:val="20"/>
                <w:szCs w:val="20"/>
              </w:rPr>
            </w:pPr>
            <w:r w:rsidRPr="00B370B3">
              <w:rPr>
                <w:rFonts w:ascii="Arial" w:eastAsia="Arial" w:hAnsi="Arial" w:cs="Arial"/>
                <w:b/>
                <w:sz w:val="20"/>
                <w:szCs w:val="20"/>
              </w:rPr>
              <w:t>Response</w:t>
            </w:r>
          </w:p>
        </w:tc>
        <w:tc>
          <w:tcPr>
            <w:tcW w:w="1607" w:type="dxa"/>
            <w:tcMar>
              <w:top w:w="100" w:type="dxa"/>
              <w:left w:w="100" w:type="dxa"/>
              <w:bottom w:w="100" w:type="dxa"/>
              <w:right w:w="100" w:type="dxa"/>
            </w:tcMar>
          </w:tcPr>
          <w:p w14:paraId="30C3F700" w14:textId="77777777" w:rsidR="00A20901" w:rsidRPr="00B370B3" w:rsidRDefault="00A20901" w:rsidP="00B06113">
            <w:pPr>
              <w:spacing w:after="240"/>
              <w:jc w:val="both"/>
              <w:rPr>
                <w:rFonts w:ascii="Arial" w:hAnsi="Arial" w:cs="Arial"/>
                <w:sz w:val="20"/>
                <w:szCs w:val="20"/>
              </w:rPr>
            </w:pPr>
            <w:r w:rsidRPr="00B370B3">
              <w:rPr>
                <w:rFonts w:ascii="Arial" w:eastAsia="Arial" w:hAnsi="Arial" w:cs="Arial"/>
                <w:b/>
                <w:sz w:val="20"/>
                <w:szCs w:val="20"/>
              </w:rPr>
              <w:t>Restoration</w:t>
            </w:r>
          </w:p>
        </w:tc>
        <w:tc>
          <w:tcPr>
            <w:tcW w:w="1607" w:type="dxa"/>
          </w:tcPr>
          <w:p w14:paraId="68E78B05" w14:textId="77777777" w:rsidR="00A20901" w:rsidRPr="00B370B3" w:rsidRDefault="00A20901" w:rsidP="00B06113">
            <w:pPr>
              <w:spacing w:after="240"/>
              <w:jc w:val="both"/>
              <w:rPr>
                <w:rFonts w:ascii="Arial" w:eastAsia="Arial" w:hAnsi="Arial" w:cs="Arial"/>
                <w:b/>
                <w:sz w:val="20"/>
                <w:szCs w:val="20"/>
              </w:rPr>
            </w:pPr>
            <w:r w:rsidRPr="00B370B3">
              <w:rPr>
                <w:rFonts w:ascii="Arial" w:eastAsia="Arial" w:hAnsi="Arial" w:cs="Arial"/>
                <w:b/>
                <w:sz w:val="20"/>
                <w:szCs w:val="20"/>
              </w:rPr>
              <w:t>Resolution</w:t>
            </w:r>
          </w:p>
        </w:tc>
        <w:tc>
          <w:tcPr>
            <w:tcW w:w="2268" w:type="dxa"/>
            <w:tcMar>
              <w:top w:w="100" w:type="dxa"/>
              <w:left w:w="100" w:type="dxa"/>
              <w:bottom w:w="100" w:type="dxa"/>
              <w:right w:w="100" w:type="dxa"/>
            </w:tcMar>
          </w:tcPr>
          <w:p w14:paraId="15CD3EB9" w14:textId="77777777" w:rsidR="00A20901" w:rsidRPr="00B370B3" w:rsidRDefault="00A20901" w:rsidP="00B06113">
            <w:pPr>
              <w:spacing w:after="240"/>
              <w:jc w:val="both"/>
              <w:rPr>
                <w:rFonts w:ascii="Arial" w:hAnsi="Arial" w:cs="Arial"/>
                <w:sz w:val="20"/>
                <w:szCs w:val="20"/>
              </w:rPr>
            </w:pPr>
            <w:r w:rsidRPr="00B370B3">
              <w:rPr>
                <w:rFonts w:ascii="Arial" w:eastAsia="Arial" w:hAnsi="Arial" w:cs="Arial"/>
                <w:b/>
                <w:sz w:val="20"/>
                <w:szCs w:val="20"/>
              </w:rPr>
              <w:t>Measurement Period</w:t>
            </w:r>
          </w:p>
        </w:tc>
      </w:tr>
      <w:tr w:rsidR="003A1DEC" w:rsidRPr="00B370B3" w14:paraId="3BFB4A49" w14:textId="77777777" w:rsidTr="000229BA">
        <w:tc>
          <w:tcPr>
            <w:tcW w:w="1003" w:type="dxa"/>
            <w:tcMar>
              <w:top w:w="100" w:type="dxa"/>
              <w:left w:w="100" w:type="dxa"/>
              <w:bottom w:w="100" w:type="dxa"/>
              <w:right w:w="100" w:type="dxa"/>
            </w:tcMar>
            <w:vAlign w:val="center"/>
          </w:tcPr>
          <w:p w14:paraId="6023113C" w14:textId="77777777" w:rsidR="00A20901" w:rsidRPr="00B370B3" w:rsidRDefault="00A20901" w:rsidP="00B06113">
            <w:pPr>
              <w:spacing w:after="240"/>
              <w:jc w:val="both"/>
              <w:rPr>
                <w:rFonts w:ascii="Arial" w:hAnsi="Arial" w:cs="Arial"/>
                <w:sz w:val="20"/>
                <w:szCs w:val="20"/>
              </w:rPr>
            </w:pPr>
            <w:r w:rsidRPr="00B370B3">
              <w:rPr>
                <w:rFonts w:ascii="Arial" w:eastAsia="Arial" w:hAnsi="Arial" w:cs="Arial"/>
                <w:sz w:val="20"/>
                <w:szCs w:val="20"/>
              </w:rPr>
              <w:t>Priority 1</w:t>
            </w:r>
          </w:p>
        </w:tc>
        <w:tc>
          <w:tcPr>
            <w:tcW w:w="1417" w:type="dxa"/>
            <w:tcMar>
              <w:top w:w="100" w:type="dxa"/>
              <w:left w:w="100" w:type="dxa"/>
              <w:bottom w:w="100" w:type="dxa"/>
              <w:right w:w="100" w:type="dxa"/>
            </w:tcMar>
            <w:vAlign w:val="center"/>
          </w:tcPr>
          <w:p w14:paraId="3C591DF6" w14:textId="77777777" w:rsidR="00A20901" w:rsidRPr="00B370B3" w:rsidRDefault="00A20901" w:rsidP="00B06113">
            <w:pPr>
              <w:spacing w:after="240"/>
              <w:jc w:val="both"/>
              <w:rPr>
                <w:rFonts w:ascii="Arial" w:hAnsi="Arial" w:cs="Arial"/>
                <w:sz w:val="20"/>
                <w:szCs w:val="20"/>
              </w:rPr>
            </w:pPr>
            <w:r w:rsidRPr="00B370B3">
              <w:rPr>
                <w:rFonts w:ascii="Arial" w:eastAsia="Arial" w:hAnsi="Arial" w:cs="Arial"/>
                <w:sz w:val="20"/>
                <w:szCs w:val="20"/>
              </w:rPr>
              <w:t>Critical</w:t>
            </w:r>
          </w:p>
        </w:tc>
        <w:tc>
          <w:tcPr>
            <w:tcW w:w="1606" w:type="dxa"/>
            <w:tcMar>
              <w:top w:w="100" w:type="dxa"/>
              <w:left w:w="100" w:type="dxa"/>
              <w:bottom w:w="100" w:type="dxa"/>
              <w:right w:w="100" w:type="dxa"/>
            </w:tcMar>
            <w:vAlign w:val="center"/>
          </w:tcPr>
          <w:p w14:paraId="41DF472D" w14:textId="77777777" w:rsidR="00A20901" w:rsidRPr="00B370B3" w:rsidRDefault="00A20901" w:rsidP="00B06113">
            <w:pPr>
              <w:spacing w:after="240"/>
              <w:jc w:val="both"/>
              <w:rPr>
                <w:rFonts w:ascii="Arial" w:hAnsi="Arial" w:cs="Arial"/>
                <w:sz w:val="20"/>
                <w:szCs w:val="20"/>
              </w:rPr>
            </w:pPr>
            <w:r w:rsidRPr="00B370B3">
              <w:rPr>
                <w:rFonts w:ascii="Arial" w:eastAsia="Arial" w:hAnsi="Arial" w:cs="Arial"/>
                <w:sz w:val="20"/>
                <w:szCs w:val="20"/>
              </w:rPr>
              <w:t>&lt;1 hour</w:t>
            </w:r>
          </w:p>
        </w:tc>
        <w:tc>
          <w:tcPr>
            <w:tcW w:w="1607" w:type="dxa"/>
            <w:tcMar>
              <w:top w:w="100" w:type="dxa"/>
              <w:left w:w="100" w:type="dxa"/>
              <w:bottom w:w="100" w:type="dxa"/>
              <w:right w:w="100" w:type="dxa"/>
            </w:tcMar>
            <w:vAlign w:val="center"/>
          </w:tcPr>
          <w:p w14:paraId="2DBA56E6" w14:textId="77777777" w:rsidR="00A20901" w:rsidRPr="00B370B3" w:rsidRDefault="00A20901" w:rsidP="00B06113">
            <w:pPr>
              <w:spacing w:after="240"/>
              <w:jc w:val="both"/>
              <w:rPr>
                <w:rFonts w:ascii="Arial" w:hAnsi="Arial" w:cs="Arial"/>
                <w:sz w:val="20"/>
                <w:szCs w:val="20"/>
              </w:rPr>
            </w:pPr>
            <w:r w:rsidRPr="00B370B3">
              <w:rPr>
                <w:rFonts w:ascii="Arial" w:eastAsia="Arial" w:hAnsi="Arial" w:cs="Arial"/>
                <w:sz w:val="20"/>
                <w:szCs w:val="20"/>
              </w:rPr>
              <w:t>&lt;4 hours</w:t>
            </w:r>
          </w:p>
        </w:tc>
        <w:tc>
          <w:tcPr>
            <w:tcW w:w="1607" w:type="dxa"/>
            <w:vAlign w:val="center"/>
          </w:tcPr>
          <w:p w14:paraId="60A48F51" w14:textId="77777777" w:rsidR="00A20901" w:rsidRPr="00B370B3" w:rsidRDefault="00A20901" w:rsidP="00B06113">
            <w:pPr>
              <w:spacing w:after="240"/>
              <w:jc w:val="both"/>
              <w:rPr>
                <w:rFonts w:ascii="Arial" w:eastAsia="Arial" w:hAnsi="Arial" w:cs="Arial"/>
                <w:sz w:val="20"/>
                <w:szCs w:val="20"/>
              </w:rPr>
            </w:pPr>
            <w:r w:rsidRPr="00B370B3">
              <w:rPr>
                <w:rFonts w:ascii="Arial" w:eastAsia="Arial" w:hAnsi="Arial" w:cs="Arial"/>
                <w:sz w:val="20"/>
                <w:szCs w:val="20"/>
              </w:rPr>
              <w:t>&lt;24 hours</w:t>
            </w:r>
          </w:p>
        </w:tc>
        <w:tc>
          <w:tcPr>
            <w:tcW w:w="2268" w:type="dxa"/>
            <w:tcMar>
              <w:top w:w="100" w:type="dxa"/>
              <w:left w:w="100" w:type="dxa"/>
              <w:bottom w:w="100" w:type="dxa"/>
              <w:right w:w="100" w:type="dxa"/>
            </w:tcMar>
            <w:vAlign w:val="center"/>
          </w:tcPr>
          <w:p w14:paraId="241B077F" w14:textId="77777777" w:rsidR="00A20901" w:rsidRPr="00B370B3" w:rsidRDefault="00A20901" w:rsidP="00B06113">
            <w:pPr>
              <w:spacing w:after="240"/>
              <w:jc w:val="both"/>
              <w:rPr>
                <w:rFonts w:ascii="Arial" w:hAnsi="Arial" w:cs="Arial"/>
                <w:sz w:val="20"/>
                <w:szCs w:val="20"/>
              </w:rPr>
            </w:pPr>
            <w:r w:rsidRPr="00B370B3">
              <w:rPr>
                <w:rFonts w:ascii="Arial" w:eastAsia="Arial" w:hAnsi="Arial" w:cs="Arial"/>
                <w:sz w:val="20"/>
                <w:szCs w:val="20"/>
              </w:rPr>
              <w:t>24 x 7 x 365</w:t>
            </w:r>
          </w:p>
        </w:tc>
      </w:tr>
      <w:tr w:rsidR="003A1DEC" w:rsidRPr="00B370B3" w14:paraId="22749DB1" w14:textId="77777777" w:rsidTr="000229BA">
        <w:tc>
          <w:tcPr>
            <w:tcW w:w="1003" w:type="dxa"/>
            <w:tcMar>
              <w:top w:w="100" w:type="dxa"/>
              <w:left w:w="100" w:type="dxa"/>
              <w:bottom w:w="100" w:type="dxa"/>
              <w:right w:w="100" w:type="dxa"/>
            </w:tcMar>
            <w:vAlign w:val="center"/>
          </w:tcPr>
          <w:p w14:paraId="325DA05F" w14:textId="77777777" w:rsidR="00A20901" w:rsidRPr="00B370B3" w:rsidRDefault="00A20901" w:rsidP="00B06113">
            <w:pPr>
              <w:spacing w:after="240"/>
              <w:jc w:val="both"/>
              <w:rPr>
                <w:rFonts w:ascii="Arial" w:hAnsi="Arial" w:cs="Arial"/>
                <w:sz w:val="20"/>
                <w:szCs w:val="20"/>
              </w:rPr>
            </w:pPr>
            <w:r w:rsidRPr="00B370B3">
              <w:rPr>
                <w:rFonts w:ascii="Arial" w:eastAsia="Arial" w:hAnsi="Arial" w:cs="Arial"/>
                <w:sz w:val="20"/>
                <w:szCs w:val="20"/>
              </w:rPr>
              <w:t>Priority 2</w:t>
            </w:r>
          </w:p>
        </w:tc>
        <w:tc>
          <w:tcPr>
            <w:tcW w:w="1417" w:type="dxa"/>
            <w:tcMar>
              <w:top w:w="100" w:type="dxa"/>
              <w:left w:w="100" w:type="dxa"/>
              <w:bottom w:w="100" w:type="dxa"/>
              <w:right w:w="100" w:type="dxa"/>
            </w:tcMar>
            <w:vAlign w:val="center"/>
          </w:tcPr>
          <w:p w14:paraId="4CDE2BC9" w14:textId="77777777" w:rsidR="00A20901" w:rsidRPr="00B370B3" w:rsidRDefault="00A20901" w:rsidP="00B06113">
            <w:pPr>
              <w:spacing w:after="240"/>
              <w:jc w:val="both"/>
              <w:rPr>
                <w:rFonts w:ascii="Arial" w:hAnsi="Arial" w:cs="Arial"/>
                <w:sz w:val="20"/>
                <w:szCs w:val="20"/>
              </w:rPr>
            </w:pPr>
            <w:r w:rsidRPr="00B370B3">
              <w:rPr>
                <w:rFonts w:ascii="Arial" w:eastAsia="Arial" w:hAnsi="Arial" w:cs="Arial"/>
                <w:sz w:val="20"/>
                <w:szCs w:val="20"/>
              </w:rPr>
              <w:t>Major</w:t>
            </w:r>
          </w:p>
        </w:tc>
        <w:tc>
          <w:tcPr>
            <w:tcW w:w="1606" w:type="dxa"/>
            <w:tcMar>
              <w:top w:w="100" w:type="dxa"/>
              <w:left w:w="100" w:type="dxa"/>
              <w:bottom w:w="100" w:type="dxa"/>
              <w:right w:w="100" w:type="dxa"/>
            </w:tcMar>
            <w:vAlign w:val="center"/>
          </w:tcPr>
          <w:p w14:paraId="02429E9B" w14:textId="77777777" w:rsidR="00A20901" w:rsidRPr="00B370B3" w:rsidRDefault="00A20901" w:rsidP="00B06113">
            <w:pPr>
              <w:spacing w:after="240"/>
              <w:jc w:val="both"/>
              <w:rPr>
                <w:rFonts w:ascii="Arial" w:hAnsi="Arial" w:cs="Arial"/>
                <w:sz w:val="20"/>
                <w:szCs w:val="20"/>
              </w:rPr>
            </w:pPr>
            <w:r w:rsidRPr="00B370B3">
              <w:rPr>
                <w:rFonts w:ascii="Arial" w:eastAsia="Arial" w:hAnsi="Arial" w:cs="Arial"/>
                <w:sz w:val="20"/>
                <w:szCs w:val="20"/>
              </w:rPr>
              <w:t>&lt;4 hours</w:t>
            </w:r>
          </w:p>
        </w:tc>
        <w:tc>
          <w:tcPr>
            <w:tcW w:w="1607" w:type="dxa"/>
            <w:tcMar>
              <w:top w:w="100" w:type="dxa"/>
              <w:left w:w="100" w:type="dxa"/>
              <w:bottom w:w="100" w:type="dxa"/>
              <w:right w:w="100" w:type="dxa"/>
            </w:tcMar>
            <w:vAlign w:val="center"/>
          </w:tcPr>
          <w:p w14:paraId="50CB58F4" w14:textId="77777777" w:rsidR="00A20901" w:rsidRPr="00B370B3" w:rsidRDefault="00A20901" w:rsidP="00B06113">
            <w:pPr>
              <w:spacing w:after="240"/>
              <w:jc w:val="both"/>
              <w:rPr>
                <w:rFonts w:ascii="Arial" w:hAnsi="Arial" w:cs="Arial"/>
                <w:sz w:val="20"/>
                <w:szCs w:val="20"/>
              </w:rPr>
            </w:pPr>
            <w:r w:rsidRPr="00B370B3">
              <w:rPr>
                <w:rFonts w:ascii="Arial" w:eastAsia="Arial" w:hAnsi="Arial" w:cs="Arial"/>
                <w:sz w:val="20"/>
                <w:szCs w:val="20"/>
              </w:rPr>
              <w:t>&lt;8 hours</w:t>
            </w:r>
          </w:p>
        </w:tc>
        <w:tc>
          <w:tcPr>
            <w:tcW w:w="1607" w:type="dxa"/>
            <w:vAlign w:val="center"/>
          </w:tcPr>
          <w:p w14:paraId="24206EC6" w14:textId="77777777" w:rsidR="00A20901" w:rsidRPr="00B370B3" w:rsidRDefault="00A20901" w:rsidP="00B06113">
            <w:pPr>
              <w:spacing w:after="240"/>
              <w:jc w:val="both"/>
              <w:rPr>
                <w:rFonts w:ascii="Arial" w:eastAsia="Arial" w:hAnsi="Arial" w:cs="Arial"/>
                <w:sz w:val="20"/>
                <w:szCs w:val="20"/>
              </w:rPr>
            </w:pPr>
            <w:r w:rsidRPr="00B370B3">
              <w:rPr>
                <w:rFonts w:ascii="Arial" w:eastAsia="Arial" w:hAnsi="Arial" w:cs="Arial"/>
                <w:sz w:val="20"/>
                <w:szCs w:val="20"/>
              </w:rPr>
              <w:t>&lt;7 days</w:t>
            </w:r>
          </w:p>
        </w:tc>
        <w:tc>
          <w:tcPr>
            <w:tcW w:w="2268" w:type="dxa"/>
            <w:tcMar>
              <w:top w:w="100" w:type="dxa"/>
              <w:left w:w="100" w:type="dxa"/>
              <w:bottom w:w="100" w:type="dxa"/>
              <w:right w:w="100" w:type="dxa"/>
            </w:tcMar>
            <w:vAlign w:val="center"/>
          </w:tcPr>
          <w:p w14:paraId="0B465C27" w14:textId="12E4E78B" w:rsidR="00A20901" w:rsidRPr="00B370B3" w:rsidRDefault="00A20901" w:rsidP="00B06113">
            <w:pPr>
              <w:spacing w:after="240"/>
              <w:jc w:val="both"/>
              <w:rPr>
                <w:rFonts w:ascii="Arial" w:hAnsi="Arial" w:cs="Arial"/>
                <w:sz w:val="20"/>
                <w:szCs w:val="20"/>
              </w:rPr>
            </w:pPr>
            <w:r w:rsidRPr="00B370B3">
              <w:rPr>
                <w:rFonts w:ascii="Arial" w:eastAsia="Arial" w:hAnsi="Arial" w:cs="Arial"/>
                <w:sz w:val="20"/>
                <w:szCs w:val="20"/>
              </w:rPr>
              <w:t xml:space="preserve">Mon </w:t>
            </w:r>
            <w:r w:rsidR="00272747">
              <w:rPr>
                <w:rFonts w:ascii="Arial" w:eastAsia="Arial" w:hAnsi="Arial" w:cs="Arial"/>
                <w:sz w:val="20"/>
                <w:szCs w:val="20"/>
              </w:rPr>
              <w:t>–</w:t>
            </w:r>
            <w:r w:rsidRPr="00B370B3">
              <w:rPr>
                <w:rFonts w:ascii="Arial" w:eastAsia="Arial" w:hAnsi="Arial" w:cs="Arial"/>
                <w:sz w:val="20"/>
                <w:szCs w:val="20"/>
              </w:rPr>
              <w:t xml:space="preserve"> Fri</w:t>
            </w:r>
          </w:p>
          <w:p w14:paraId="2549FCD1" w14:textId="77777777" w:rsidR="00A20901" w:rsidRPr="00B370B3" w:rsidRDefault="00A20901" w:rsidP="00B06113">
            <w:pPr>
              <w:spacing w:after="240"/>
              <w:jc w:val="both"/>
              <w:rPr>
                <w:rFonts w:ascii="Arial" w:hAnsi="Arial" w:cs="Arial"/>
                <w:sz w:val="20"/>
                <w:szCs w:val="20"/>
              </w:rPr>
            </w:pPr>
            <w:proofErr w:type="gramStart"/>
            <w:r w:rsidRPr="00B370B3">
              <w:rPr>
                <w:rFonts w:ascii="Arial" w:eastAsia="Arial" w:hAnsi="Arial" w:cs="Arial"/>
                <w:sz w:val="20"/>
                <w:szCs w:val="20"/>
              </w:rPr>
              <w:t>0800 :</w:t>
            </w:r>
            <w:proofErr w:type="gramEnd"/>
            <w:r w:rsidRPr="00B370B3">
              <w:rPr>
                <w:rFonts w:ascii="Arial" w:eastAsia="Arial" w:hAnsi="Arial" w:cs="Arial"/>
                <w:sz w:val="20"/>
                <w:szCs w:val="20"/>
              </w:rPr>
              <w:t xml:space="preserve"> 1800</w:t>
            </w:r>
          </w:p>
        </w:tc>
      </w:tr>
      <w:tr w:rsidR="003A1DEC" w:rsidRPr="00B370B3" w14:paraId="4C0801D8" w14:textId="77777777" w:rsidTr="00B06113">
        <w:trPr>
          <w:trHeight w:val="500"/>
        </w:trPr>
        <w:tc>
          <w:tcPr>
            <w:tcW w:w="1003" w:type="dxa"/>
            <w:tcMar>
              <w:top w:w="100" w:type="dxa"/>
              <w:left w:w="100" w:type="dxa"/>
              <w:bottom w:w="100" w:type="dxa"/>
              <w:right w:w="100" w:type="dxa"/>
            </w:tcMar>
            <w:vAlign w:val="center"/>
          </w:tcPr>
          <w:p w14:paraId="6ED258E1" w14:textId="77777777" w:rsidR="00A20901" w:rsidRPr="00B370B3" w:rsidRDefault="00A20901" w:rsidP="00B06113">
            <w:pPr>
              <w:spacing w:after="240"/>
              <w:jc w:val="both"/>
              <w:rPr>
                <w:rFonts w:ascii="Arial" w:hAnsi="Arial" w:cs="Arial"/>
                <w:sz w:val="20"/>
                <w:szCs w:val="20"/>
              </w:rPr>
            </w:pPr>
            <w:r w:rsidRPr="00B370B3">
              <w:rPr>
                <w:rFonts w:ascii="Arial" w:eastAsia="Arial" w:hAnsi="Arial" w:cs="Arial"/>
                <w:sz w:val="20"/>
                <w:szCs w:val="20"/>
              </w:rPr>
              <w:t>Priority 3</w:t>
            </w:r>
          </w:p>
        </w:tc>
        <w:tc>
          <w:tcPr>
            <w:tcW w:w="1417" w:type="dxa"/>
            <w:tcMar>
              <w:top w:w="100" w:type="dxa"/>
              <w:left w:w="100" w:type="dxa"/>
              <w:bottom w:w="100" w:type="dxa"/>
              <w:right w:w="100" w:type="dxa"/>
            </w:tcMar>
            <w:vAlign w:val="center"/>
          </w:tcPr>
          <w:p w14:paraId="16A897D1" w14:textId="77777777" w:rsidR="00A20901" w:rsidRPr="00B370B3" w:rsidRDefault="00A20901" w:rsidP="00B06113">
            <w:pPr>
              <w:spacing w:after="240"/>
              <w:jc w:val="both"/>
              <w:rPr>
                <w:rFonts w:ascii="Arial" w:hAnsi="Arial" w:cs="Arial"/>
                <w:sz w:val="20"/>
                <w:szCs w:val="20"/>
              </w:rPr>
            </w:pPr>
            <w:r w:rsidRPr="00B370B3">
              <w:rPr>
                <w:rFonts w:ascii="Arial" w:eastAsia="Arial" w:hAnsi="Arial" w:cs="Arial"/>
                <w:sz w:val="20"/>
                <w:szCs w:val="20"/>
              </w:rPr>
              <w:t>Minor</w:t>
            </w:r>
          </w:p>
        </w:tc>
        <w:tc>
          <w:tcPr>
            <w:tcW w:w="1606" w:type="dxa"/>
            <w:tcMar>
              <w:top w:w="100" w:type="dxa"/>
              <w:left w:w="100" w:type="dxa"/>
              <w:bottom w:w="100" w:type="dxa"/>
              <w:right w:w="100" w:type="dxa"/>
            </w:tcMar>
            <w:vAlign w:val="center"/>
          </w:tcPr>
          <w:p w14:paraId="5CD4EBF0" w14:textId="77777777" w:rsidR="00A20901" w:rsidRPr="00B370B3" w:rsidRDefault="00A20901" w:rsidP="00B06113">
            <w:pPr>
              <w:spacing w:after="240"/>
              <w:jc w:val="both"/>
              <w:rPr>
                <w:rFonts w:ascii="Arial" w:hAnsi="Arial" w:cs="Arial"/>
                <w:sz w:val="20"/>
                <w:szCs w:val="20"/>
              </w:rPr>
            </w:pPr>
            <w:r w:rsidRPr="00B370B3">
              <w:rPr>
                <w:rFonts w:ascii="Arial" w:eastAsia="Arial" w:hAnsi="Arial" w:cs="Arial"/>
                <w:sz w:val="20"/>
                <w:szCs w:val="20"/>
              </w:rPr>
              <w:t>&lt;1 day</w:t>
            </w:r>
          </w:p>
        </w:tc>
        <w:tc>
          <w:tcPr>
            <w:tcW w:w="1607" w:type="dxa"/>
            <w:tcMar>
              <w:top w:w="100" w:type="dxa"/>
              <w:left w:w="100" w:type="dxa"/>
              <w:bottom w:w="100" w:type="dxa"/>
              <w:right w:w="100" w:type="dxa"/>
            </w:tcMar>
            <w:vAlign w:val="center"/>
          </w:tcPr>
          <w:p w14:paraId="6F6C4D2C" w14:textId="5485E8CD" w:rsidR="00A20901" w:rsidRPr="00B370B3" w:rsidRDefault="00A20901" w:rsidP="00B06113">
            <w:pPr>
              <w:spacing w:after="240"/>
              <w:jc w:val="both"/>
              <w:rPr>
                <w:rFonts w:ascii="Arial" w:hAnsi="Arial" w:cs="Arial"/>
                <w:sz w:val="20"/>
                <w:szCs w:val="20"/>
              </w:rPr>
            </w:pPr>
            <w:r w:rsidRPr="00B370B3">
              <w:rPr>
                <w:rFonts w:ascii="Arial" w:eastAsia="Arial" w:hAnsi="Arial" w:cs="Arial"/>
                <w:sz w:val="20"/>
                <w:szCs w:val="20"/>
              </w:rPr>
              <w:t xml:space="preserve">&lt;2 </w:t>
            </w:r>
            <w:r w:rsidR="00A96842" w:rsidRPr="00B370B3">
              <w:rPr>
                <w:rFonts w:ascii="Arial" w:eastAsia="Arial" w:hAnsi="Arial" w:cs="Arial"/>
                <w:sz w:val="20"/>
                <w:szCs w:val="20"/>
              </w:rPr>
              <w:t>W</w:t>
            </w:r>
            <w:r w:rsidRPr="00B370B3">
              <w:rPr>
                <w:rFonts w:ascii="Arial" w:eastAsia="Arial" w:hAnsi="Arial" w:cs="Arial"/>
                <w:sz w:val="20"/>
                <w:szCs w:val="20"/>
              </w:rPr>
              <w:t xml:space="preserve">orking </w:t>
            </w:r>
            <w:r w:rsidR="00A96842" w:rsidRPr="00B370B3">
              <w:rPr>
                <w:rFonts w:ascii="Arial" w:eastAsia="Arial" w:hAnsi="Arial" w:cs="Arial"/>
                <w:sz w:val="20"/>
                <w:szCs w:val="20"/>
              </w:rPr>
              <w:t>D</w:t>
            </w:r>
            <w:r w:rsidRPr="00B370B3">
              <w:rPr>
                <w:rFonts w:ascii="Arial" w:eastAsia="Arial" w:hAnsi="Arial" w:cs="Arial"/>
                <w:sz w:val="20"/>
                <w:szCs w:val="20"/>
              </w:rPr>
              <w:t>ays</w:t>
            </w:r>
          </w:p>
        </w:tc>
        <w:tc>
          <w:tcPr>
            <w:tcW w:w="1607" w:type="dxa"/>
            <w:vAlign w:val="center"/>
          </w:tcPr>
          <w:p w14:paraId="28D97BE9" w14:textId="77777777" w:rsidR="00A20901" w:rsidRPr="00B370B3" w:rsidRDefault="00A20901" w:rsidP="00B06113">
            <w:pPr>
              <w:spacing w:after="240"/>
              <w:jc w:val="both"/>
              <w:rPr>
                <w:rFonts w:ascii="Arial" w:eastAsia="Arial" w:hAnsi="Arial" w:cs="Arial"/>
                <w:sz w:val="20"/>
                <w:szCs w:val="20"/>
              </w:rPr>
            </w:pPr>
            <w:r w:rsidRPr="00B370B3">
              <w:rPr>
                <w:rFonts w:ascii="Arial" w:eastAsia="Arial" w:hAnsi="Arial" w:cs="Arial"/>
                <w:sz w:val="20"/>
                <w:szCs w:val="20"/>
              </w:rPr>
              <w:t>&lt;30 days</w:t>
            </w:r>
          </w:p>
        </w:tc>
        <w:tc>
          <w:tcPr>
            <w:tcW w:w="2268" w:type="dxa"/>
            <w:tcMar>
              <w:top w:w="100" w:type="dxa"/>
              <w:left w:w="100" w:type="dxa"/>
              <w:bottom w:w="100" w:type="dxa"/>
              <w:right w:w="100" w:type="dxa"/>
            </w:tcMar>
            <w:vAlign w:val="center"/>
          </w:tcPr>
          <w:p w14:paraId="3A7354EA" w14:textId="72937837" w:rsidR="00A20901" w:rsidRPr="00B370B3" w:rsidRDefault="00A20901" w:rsidP="00B06113">
            <w:pPr>
              <w:spacing w:after="240"/>
              <w:jc w:val="both"/>
              <w:rPr>
                <w:rFonts w:ascii="Arial" w:hAnsi="Arial" w:cs="Arial"/>
                <w:sz w:val="20"/>
                <w:szCs w:val="20"/>
              </w:rPr>
            </w:pPr>
            <w:r w:rsidRPr="00B370B3">
              <w:rPr>
                <w:rFonts w:ascii="Arial" w:eastAsia="Arial" w:hAnsi="Arial" w:cs="Arial"/>
                <w:sz w:val="20"/>
                <w:szCs w:val="20"/>
              </w:rPr>
              <w:t xml:space="preserve">Mon </w:t>
            </w:r>
            <w:r w:rsidR="00272747">
              <w:rPr>
                <w:rFonts w:ascii="Arial" w:eastAsia="Arial" w:hAnsi="Arial" w:cs="Arial"/>
                <w:sz w:val="20"/>
                <w:szCs w:val="20"/>
              </w:rPr>
              <w:t>–</w:t>
            </w:r>
            <w:r w:rsidRPr="00B370B3">
              <w:rPr>
                <w:rFonts w:ascii="Arial" w:eastAsia="Arial" w:hAnsi="Arial" w:cs="Arial"/>
                <w:sz w:val="20"/>
                <w:szCs w:val="20"/>
              </w:rPr>
              <w:t xml:space="preserve"> Fri</w:t>
            </w:r>
          </w:p>
          <w:p w14:paraId="758D627B" w14:textId="77777777" w:rsidR="00A20901" w:rsidRPr="00B370B3" w:rsidRDefault="00A20901" w:rsidP="00B06113">
            <w:pPr>
              <w:spacing w:after="240"/>
              <w:jc w:val="both"/>
              <w:rPr>
                <w:rFonts w:ascii="Arial" w:hAnsi="Arial" w:cs="Arial"/>
                <w:sz w:val="20"/>
                <w:szCs w:val="20"/>
              </w:rPr>
            </w:pPr>
            <w:proofErr w:type="gramStart"/>
            <w:r w:rsidRPr="00B370B3">
              <w:rPr>
                <w:rFonts w:ascii="Arial" w:eastAsia="Arial" w:hAnsi="Arial" w:cs="Arial"/>
                <w:sz w:val="20"/>
                <w:szCs w:val="20"/>
              </w:rPr>
              <w:t>0800 :</w:t>
            </w:r>
            <w:proofErr w:type="gramEnd"/>
            <w:r w:rsidRPr="00B370B3">
              <w:rPr>
                <w:rFonts w:ascii="Arial" w:eastAsia="Arial" w:hAnsi="Arial" w:cs="Arial"/>
                <w:sz w:val="20"/>
                <w:szCs w:val="20"/>
              </w:rPr>
              <w:t xml:space="preserve"> 1800</w:t>
            </w:r>
          </w:p>
        </w:tc>
      </w:tr>
      <w:tr w:rsidR="00A20901" w:rsidRPr="00B370B3" w14:paraId="73762F1C" w14:textId="77777777" w:rsidTr="000229BA">
        <w:tc>
          <w:tcPr>
            <w:tcW w:w="1003" w:type="dxa"/>
            <w:tcMar>
              <w:top w:w="100" w:type="dxa"/>
              <w:left w:w="100" w:type="dxa"/>
              <w:bottom w:w="100" w:type="dxa"/>
              <w:right w:w="100" w:type="dxa"/>
            </w:tcMar>
            <w:vAlign w:val="center"/>
          </w:tcPr>
          <w:p w14:paraId="6A3B8A5E" w14:textId="77777777" w:rsidR="00A20901" w:rsidRPr="00B370B3" w:rsidRDefault="00A20901" w:rsidP="00B06113">
            <w:pPr>
              <w:spacing w:after="240"/>
              <w:jc w:val="both"/>
              <w:rPr>
                <w:rFonts w:ascii="Arial" w:hAnsi="Arial" w:cs="Arial"/>
                <w:sz w:val="20"/>
                <w:szCs w:val="20"/>
              </w:rPr>
            </w:pPr>
            <w:r w:rsidRPr="00B370B3">
              <w:rPr>
                <w:rFonts w:ascii="Arial" w:eastAsia="Arial" w:hAnsi="Arial" w:cs="Arial"/>
                <w:sz w:val="20"/>
                <w:szCs w:val="20"/>
              </w:rPr>
              <w:t>Priority 4</w:t>
            </w:r>
          </w:p>
        </w:tc>
        <w:tc>
          <w:tcPr>
            <w:tcW w:w="1417" w:type="dxa"/>
            <w:tcMar>
              <w:top w:w="100" w:type="dxa"/>
              <w:left w:w="100" w:type="dxa"/>
              <w:bottom w:w="100" w:type="dxa"/>
              <w:right w:w="100" w:type="dxa"/>
            </w:tcMar>
            <w:vAlign w:val="center"/>
          </w:tcPr>
          <w:p w14:paraId="09381C42" w14:textId="77777777" w:rsidR="00A20901" w:rsidRPr="00B370B3" w:rsidRDefault="00A20901" w:rsidP="00B06113">
            <w:pPr>
              <w:spacing w:after="240"/>
              <w:jc w:val="both"/>
              <w:rPr>
                <w:rFonts w:ascii="Arial" w:hAnsi="Arial" w:cs="Arial"/>
                <w:sz w:val="20"/>
                <w:szCs w:val="20"/>
              </w:rPr>
            </w:pPr>
            <w:r w:rsidRPr="00B370B3">
              <w:rPr>
                <w:rFonts w:ascii="Arial" w:eastAsia="Arial" w:hAnsi="Arial" w:cs="Arial"/>
                <w:sz w:val="20"/>
                <w:szCs w:val="20"/>
              </w:rPr>
              <w:t>Informational</w:t>
            </w:r>
          </w:p>
        </w:tc>
        <w:tc>
          <w:tcPr>
            <w:tcW w:w="1606" w:type="dxa"/>
            <w:tcMar>
              <w:top w:w="100" w:type="dxa"/>
              <w:left w:w="100" w:type="dxa"/>
              <w:bottom w:w="100" w:type="dxa"/>
              <w:right w:w="100" w:type="dxa"/>
            </w:tcMar>
            <w:vAlign w:val="center"/>
          </w:tcPr>
          <w:p w14:paraId="48A0B6DD" w14:textId="77777777" w:rsidR="00A20901" w:rsidRPr="00B370B3" w:rsidRDefault="00A20901" w:rsidP="00B06113">
            <w:pPr>
              <w:spacing w:after="240"/>
              <w:jc w:val="both"/>
              <w:rPr>
                <w:rFonts w:ascii="Arial" w:hAnsi="Arial" w:cs="Arial"/>
                <w:sz w:val="20"/>
                <w:szCs w:val="20"/>
              </w:rPr>
            </w:pPr>
            <w:r w:rsidRPr="00B370B3">
              <w:rPr>
                <w:rFonts w:ascii="Arial" w:eastAsia="Arial" w:hAnsi="Arial" w:cs="Arial"/>
                <w:sz w:val="20"/>
                <w:szCs w:val="20"/>
              </w:rPr>
              <w:t>&lt;5 days</w:t>
            </w:r>
          </w:p>
        </w:tc>
        <w:tc>
          <w:tcPr>
            <w:tcW w:w="1607" w:type="dxa"/>
            <w:tcMar>
              <w:top w:w="100" w:type="dxa"/>
              <w:left w:w="100" w:type="dxa"/>
              <w:bottom w:w="100" w:type="dxa"/>
              <w:right w:w="100" w:type="dxa"/>
            </w:tcMar>
            <w:vAlign w:val="center"/>
          </w:tcPr>
          <w:p w14:paraId="5894208A" w14:textId="77777777" w:rsidR="00A20901" w:rsidRPr="00B370B3" w:rsidRDefault="00A20901" w:rsidP="00B06113">
            <w:pPr>
              <w:spacing w:after="240"/>
              <w:jc w:val="both"/>
              <w:rPr>
                <w:rFonts w:ascii="Arial" w:hAnsi="Arial" w:cs="Arial"/>
                <w:sz w:val="20"/>
                <w:szCs w:val="20"/>
              </w:rPr>
            </w:pPr>
            <w:r w:rsidRPr="00B370B3">
              <w:rPr>
                <w:rFonts w:ascii="Arial" w:eastAsia="Arial" w:hAnsi="Arial" w:cs="Arial"/>
                <w:sz w:val="20"/>
                <w:szCs w:val="20"/>
              </w:rPr>
              <w:t>n/a</w:t>
            </w:r>
          </w:p>
        </w:tc>
        <w:tc>
          <w:tcPr>
            <w:tcW w:w="1607" w:type="dxa"/>
            <w:vAlign w:val="center"/>
          </w:tcPr>
          <w:p w14:paraId="45B12952" w14:textId="77777777" w:rsidR="00A20901" w:rsidRPr="00B370B3" w:rsidRDefault="00A20901" w:rsidP="00B06113">
            <w:pPr>
              <w:spacing w:after="240"/>
              <w:jc w:val="both"/>
              <w:rPr>
                <w:rFonts w:ascii="Arial" w:eastAsia="Arial" w:hAnsi="Arial" w:cs="Arial"/>
                <w:sz w:val="20"/>
                <w:szCs w:val="20"/>
              </w:rPr>
            </w:pPr>
            <w:r w:rsidRPr="00B370B3">
              <w:rPr>
                <w:rFonts w:ascii="Arial" w:eastAsia="Arial" w:hAnsi="Arial" w:cs="Arial"/>
                <w:sz w:val="20"/>
                <w:szCs w:val="20"/>
              </w:rPr>
              <w:t>As needed</w:t>
            </w:r>
          </w:p>
        </w:tc>
        <w:tc>
          <w:tcPr>
            <w:tcW w:w="2268" w:type="dxa"/>
            <w:tcMar>
              <w:top w:w="100" w:type="dxa"/>
              <w:left w:w="100" w:type="dxa"/>
              <w:bottom w:w="100" w:type="dxa"/>
              <w:right w:w="100" w:type="dxa"/>
            </w:tcMar>
            <w:vAlign w:val="center"/>
          </w:tcPr>
          <w:p w14:paraId="388B0ACD" w14:textId="1E77C314" w:rsidR="00A20901" w:rsidRPr="00B370B3" w:rsidRDefault="00A20901" w:rsidP="00B06113">
            <w:pPr>
              <w:spacing w:after="240"/>
              <w:jc w:val="both"/>
              <w:rPr>
                <w:rFonts w:ascii="Arial" w:hAnsi="Arial" w:cs="Arial"/>
                <w:sz w:val="20"/>
                <w:szCs w:val="20"/>
              </w:rPr>
            </w:pPr>
            <w:r w:rsidRPr="00B370B3">
              <w:rPr>
                <w:rFonts w:ascii="Arial" w:eastAsia="Arial" w:hAnsi="Arial" w:cs="Arial"/>
                <w:sz w:val="20"/>
                <w:szCs w:val="20"/>
              </w:rPr>
              <w:t xml:space="preserve">Mon </w:t>
            </w:r>
            <w:r w:rsidR="00272747">
              <w:rPr>
                <w:rFonts w:ascii="Arial" w:eastAsia="Arial" w:hAnsi="Arial" w:cs="Arial"/>
                <w:sz w:val="20"/>
                <w:szCs w:val="20"/>
              </w:rPr>
              <w:t>–</w:t>
            </w:r>
            <w:r w:rsidRPr="00B370B3">
              <w:rPr>
                <w:rFonts w:ascii="Arial" w:eastAsia="Arial" w:hAnsi="Arial" w:cs="Arial"/>
                <w:sz w:val="20"/>
                <w:szCs w:val="20"/>
              </w:rPr>
              <w:t xml:space="preserve"> Fri</w:t>
            </w:r>
          </w:p>
          <w:p w14:paraId="492A3669" w14:textId="77777777" w:rsidR="00A20901" w:rsidRPr="00B370B3" w:rsidRDefault="00A20901" w:rsidP="00B06113">
            <w:pPr>
              <w:spacing w:after="240"/>
              <w:jc w:val="both"/>
              <w:rPr>
                <w:rFonts w:ascii="Arial" w:hAnsi="Arial" w:cs="Arial"/>
                <w:sz w:val="20"/>
                <w:szCs w:val="20"/>
              </w:rPr>
            </w:pPr>
            <w:proofErr w:type="gramStart"/>
            <w:r w:rsidRPr="00B370B3">
              <w:rPr>
                <w:rFonts w:ascii="Arial" w:eastAsia="Arial" w:hAnsi="Arial" w:cs="Arial"/>
                <w:sz w:val="20"/>
                <w:szCs w:val="20"/>
              </w:rPr>
              <w:t>0800 :</w:t>
            </w:r>
            <w:proofErr w:type="gramEnd"/>
            <w:r w:rsidRPr="00B370B3">
              <w:rPr>
                <w:rFonts w:ascii="Arial" w:eastAsia="Arial" w:hAnsi="Arial" w:cs="Arial"/>
                <w:sz w:val="20"/>
                <w:szCs w:val="20"/>
              </w:rPr>
              <w:t xml:space="preserve"> 1800</w:t>
            </w:r>
          </w:p>
        </w:tc>
      </w:tr>
      <w:bookmarkEnd w:id="63"/>
    </w:tbl>
    <w:p w14:paraId="17FA44A1" w14:textId="77777777" w:rsidR="00A20901" w:rsidRPr="00B370B3" w:rsidRDefault="00A20901" w:rsidP="00A20901">
      <w:pPr>
        <w:spacing w:after="240"/>
        <w:ind w:right="-567"/>
        <w:jc w:val="both"/>
        <w:rPr>
          <w:rFonts w:ascii="Arial" w:hAnsi="Arial" w:cs="Arial"/>
          <w:sz w:val="20"/>
          <w:szCs w:val="20"/>
        </w:rPr>
      </w:pPr>
    </w:p>
    <w:p w14:paraId="772786E9" w14:textId="195DB9F4" w:rsidR="00A20901" w:rsidRPr="00B370B3" w:rsidRDefault="00A600B5" w:rsidP="00B05A12">
      <w:pPr>
        <w:pStyle w:val="MBClauselevel2"/>
        <w:numPr>
          <w:ilvl w:val="1"/>
          <w:numId w:val="17"/>
        </w:numPr>
        <w:rPr>
          <w:szCs w:val="20"/>
        </w:rPr>
      </w:pPr>
      <w:r w:rsidRPr="00B370B3">
        <w:rPr>
          <w:szCs w:val="20"/>
        </w:rPr>
        <w:t>the Company</w:t>
      </w:r>
      <w:r w:rsidR="00A20901" w:rsidRPr="00B370B3">
        <w:rPr>
          <w:szCs w:val="20"/>
        </w:rPr>
        <w:t xml:space="preserve"> </w:t>
      </w:r>
      <w:r w:rsidR="004E7B04" w:rsidRPr="00B370B3">
        <w:rPr>
          <w:szCs w:val="20"/>
        </w:rPr>
        <w:t xml:space="preserve">or its Authorised Provider </w:t>
      </w:r>
      <w:r w:rsidR="00A20901" w:rsidRPr="00B370B3">
        <w:rPr>
          <w:szCs w:val="20"/>
        </w:rPr>
        <w:t xml:space="preserve">shall </w:t>
      </w:r>
      <w:r w:rsidR="00FE10D8" w:rsidRPr="00B370B3">
        <w:rPr>
          <w:szCs w:val="20"/>
        </w:rPr>
        <w:t xml:space="preserve">use reasonable endeavours </w:t>
      </w:r>
      <w:r w:rsidR="00A20901" w:rsidRPr="00B370B3">
        <w:rPr>
          <w:szCs w:val="20"/>
        </w:rPr>
        <w:t xml:space="preserve">to provide a solution within the above target timeframes. For Priority 1, Critical Outage and Priority 2, Major Impact issues, </w:t>
      </w:r>
      <w:r w:rsidRPr="00B370B3">
        <w:rPr>
          <w:szCs w:val="20"/>
        </w:rPr>
        <w:t>the Company</w:t>
      </w:r>
      <w:r w:rsidR="00A20901" w:rsidRPr="00B370B3">
        <w:rPr>
          <w:szCs w:val="20"/>
        </w:rPr>
        <w:t xml:space="preserve"> </w:t>
      </w:r>
      <w:r w:rsidR="004E7B04" w:rsidRPr="00B370B3">
        <w:rPr>
          <w:szCs w:val="20"/>
        </w:rPr>
        <w:t xml:space="preserve">or its Authorised Provider </w:t>
      </w:r>
      <w:r w:rsidR="00A20901" w:rsidRPr="00B370B3">
        <w:rPr>
          <w:szCs w:val="20"/>
        </w:rPr>
        <w:t xml:space="preserve">will aim to provide a temporary solution to temporarily fix the </w:t>
      </w:r>
      <w:r w:rsidR="00414A6B" w:rsidRPr="00B370B3">
        <w:rPr>
          <w:szCs w:val="20"/>
        </w:rPr>
        <w:t>F</w:t>
      </w:r>
      <w:r w:rsidR="00A20901" w:rsidRPr="00B370B3">
        <w:rPr>
          <w:szCs w:val="20"/>
        </w:rPr>
        <w:t>ault with the Service while a permanent solution is developed</w:t>
      </w:r>
      <w:r w:rsidR="002C63B0" w:rsidRPr="00B370B3">
        <w:rPr>
          <w:szCs w:val="20"/>
        </w:rPr>
        <w:t>.</w:t>
      </w:r>
    </w:p>
    <w:p w14:paraId="426FA237" w14:textId="77777777" w:rsidR="00A20901" w:rsidRPr="00B370B3" w:rsidRDefault="00A20901" w:rsidP="00B05A12">
      <w:pPr>
        <w:pStyle w:val="MBClauselevel2"/>
        <w:numPr>
          <w:ilvl w:val="1"/>
          <w:numId w:val="17"/>
        </w:numPr>
        <w:rPr>
          <w:szCs w:val="20"/>
        </w:rPr>
      </w:pPr>
      <w:r w:rsidRPr="00B370B3">
        <w:rPr>
          <w:szCs w:val="20"/>
        </w:rPr>
        <w:t>Priority 1 issues may be downgraded to Priority 2, and Priority 2 issues may be downgraded to Priority 3, following the application of a temporary solution</w:t>
      </w:r>
      <w:r w:rsidR="002C63B0" w:rsidRPr="00B370B3">
        <w:rPr>
          <w:szCs w:val="20"/>
        </w:rPr>
        <w:t>.</w:t>
      </w:r>
    </w:p>
    <w:p w14:paraId="4FAEDE56" w14:textId="77777777" w:rsidR="00A20901" w:rsidRPr="00B370B3" w:rsidRDefault="00A20901" w:rsidP="00B05A12">
      <w:pPr>
        <w:pStyle w:val="MBClauselevel2"/>
        <w:numPr>
          <w:ilvl w:val="1"/>
          <w:numId w:val="17"/>
        </w:numPr>
        <w:rPr>
          <w:szCs w:val="20"/>
        </w:rPr>
      </w:pPr>
      <w:r w:rsidRPr="00B370B3">
        <w:rPr>
          <w:szCs w:val="20"/>
        </w:rPr>
        <w:t xml:space="preserve">To meet these goals, </w:t>
      </w:r>
      <w:r w:rsidR="00FE10D8" w:rsidRPr="00B370B3">
        <w:rPr>
          <w:szCs w:val="20"/>
        </w:rPr>
        <w:t xml:space="preserve">at the request of </w:t>
      </w:r>
      <w:r w:rsidR="00A600B5" w:rsidRPr="00B370B3">
        <w:rPr>
          <w:szCs w:val="20"/>
        </w:rPr>
        <w:t>the Company</w:t>
      </w:r>
      <w:r w:rsidRPr="00B370B3">
        <w:rPr>
          <w:szCs w:val="20"/>
        </w:rPr>
        <w:t xml:space="preserve"> </w:t>
      </w:r>
      <w:r w:rsidR="004E7B04" w:rsidRPr="00B370B3">
        <w:rPr>
          <w:szCs w:val="20"/>
        </w:rPr>
        <w:t xml:space="preserve">or its Authorised Provider </w:t>
      </w:r>
      <w:r w:rsidRPr="00B370B3">
        <w:rPr>
          <w:szCs w:val="20"/>
        </w:rPr>
        <w:t xml:space="preserve">the </w:t>
      </w:r>
      <w:r w:rsidR="00FE10D8" w:rsidRPr="00B370B3">
        <w:rPr>
          <w:szCs w:val="20"/>
        </w:rPr>
        <w:t xml:space="preserve">Customer shall ensure that its </w:t>
      </w:r>
      <w:r w:rsidRPr="00B370B3">
        <w:rPr>
          <w:szCs w:val="20"/>
        </w:rPr>
        <w:t xml:space="preserve">personnel </w:t>
      </w:r>
      <w:r w:rsidR="00FE10D8" w:rsidRPr="00B370B3">
        <w:rPr>
          <w:szCs w:val="20"/>
        </w:rPr>
        <w:t xml:space="preserve">are </w:t>
      </w:r>
      <w:r w:rsidRPr="00B370B3">
        <w:rPr>
          <w:szCs w:val="20"/>
        </w:rPr>
        <w:t xml:space="preserve">onsite and that remote access to the Service, or affected product or system </w:t>
      </w:r>
      <w:r w:rsidR="00FE10D8" w:rsidRPr="00B370B3">
        <w:rPr>
          <w:szCs w:val="20"/>
        </w:rPr>
        <w:t xml:space="preserve">is </w:t>
      </w:r>
      <w:r w:rsidRPr="00B370B3">
        <w:rPr>
          <w:szCs w:val="20"/>
        </w:rPr>
        <w:t>available to allow remote diagnostics and maintenance</w:t>
      </w:r>
      <w:r w:rsidR="002C63B0" w:rsidRPr="00B370B3">
        <w:rPr>
          <w:szCs w:val="20"/>
        </w:rPr>
        <w:t>.</w:t>
      </w:r>
    </w:p>
    <w:p w14:paraId="02947897" w14:textId="6E5FCF66" w:rsidR="00A20901" w:rsidRPr="00B370B3" w:rsidRDefault="00A20901" w:rsidP="00B05A12">
      <w:pPr>
        <w:pStyle w:val="MBClauselevel2"/>
        <w:numPr>
          <w:ilvl w:val="1"/>
          <w:numId w:val="17"/>
        </w:numPr>
        <w:rPr>
          <w:szCs w:val="20"/>
        </w:rPr>
      </w:pPr>
      <w:r w:rsidRPr="00B370B3">
        <w:rPr>
          <w:szCs w:val="20"/>
        </w:rPr>
        <w:t xml:space="preserve">The Service Levels shall only apply to </w:t>
      </w:r>
      <w:r w:rsidR="00414A6B" w:rsidRPr="00B370B3">
        <w:rPr>
          <w:szCs w:val="20"/>
        </w:rPr>
        <w:t>F</w:t>
      </w:r>
      <w:r w:rsidRPr="00B370B3">
        <w:rPr>
          <w:szCs w:val="20"/>
        </w:rPr>
        <w:t xml:space="preserve">aults traced to </w:t>
      </w:r>
      <w:r w:rsidR="00A600B5" w:rsidRPr="00B370B3">
        <w:rPr>
          <w:szCs w:val="20"/>
        </w:rPr>
        <w:t>the Company</w:t>
      </w:r>
      <w:r w:rsidR="00FE10D8" w:rsidRPr="00B370B3">
        <w:rPr>
          <w:szCs w:val="20"/>
        </w:rPr>
        <w:t xml:space="preserve">’s </w:t>
      </w:r>
      <w:r w:rsidR="004E7B04" w:rsidRPr="00B370B3">
        <w:rPr>
          <w:szCs w:val="20"/>
        </w:rPr>
        <w:t xml:space="preserve">or its Authorised Provider’s </w:t>
      </w:r>
      <w:r w:rsidRPr="00B370B3">
        <w:rPr>
          <w:szCs w:val="20"/>
        </w:rPr>
        <w:t xml:space="preserve">Service platform and not to </w:t>
      </w:r>
      <w:r w:rsidR="00FE10D8" w:rsidRPr="00B370B3">
        <w:rPr>
          <w:szCs w:val="20"/>
        </w:rPr>
        <w:t>C</w:t>
      </w:r>
      <w:r w:rsidRPr="00B370B3">
        <w:rPr>
          <w:szCs w:val="20"/>
        </w:rPr>
        <w:t xml:space="preserve">ustomer CPE and </w:t>
      </w:r>
      <w:r w:rsidR="00FE10D8" w:rsidRPr="00B370B3">
        <w:rPr>
          <w:szCs w:val="20"/>
        </w:rPr>
        <w:t>C</w:t>
      </w:r>
      <w:r w:rsidRPr="00B370B3">
        <w:rPr>
          <w:szCs w:val="20"/>
        </w:rPr>
        <w:t xml:space="preserve">ustomer network connectivity related </w:t>
      </w:r>
      <w:r w:rsidR="00414A6B" w:rsidRPr="00B370B3">
        <w:rPr>
          <w:szCs w:val="20"/>
        </w:rPr>
        <w:t>F</w:t>
      </w:r>
      <w:r w:rsidRPr="00B370B3">
        <w:rPr>
          <w:szCs w:val="20"/>
        </w:rPr>
        <w:t>aults</w:t>
      </w:r>
      <w:r w:rsidR="002C63B0" w:rsidRPr="00B370B3">
        <w:rPr>
          <w:szCs w:val="20"/>
        </w:rPr>
        <w:t>.</w:t>
      </w:r>
    </w:p>
    <w:p w14:paraId="14E2E930" w14:textId="786039D9" w:rsidR="00A20901" w:rsidRPr="00B370B3" w:rsidRDefault="00A20901" w:rsidP="00B05A12">
      <w:pPr>
        <w:pStyle w:val="MBClauselevel2"/>
        <w:numPr>
          <w:ilvl w:val="1"/>
          <w:numId w:val="17"/>
        </w:numPr>
        <w:rPr>
          <w:szCs w:val="20"/>
        </w:rPr>
      </w:pPr>
      <w:r w:rsidRPr="00B370B3">
        <w:rPr>
          <w:szCs w:val="20"/>
        </w:rPr>
        <w:t xml:space="preserve">It is technically impracticable to provide a </w:t>
      </w:r>
      <w:r w:rsidR="00414A6B" w:rsidRPr="00B370B3">
        <w:rPr>
          <w:szCs w:val="20"/>
        </w:rPr>
        <w:t>F</w:t>
      </w:r>
      <w:r w:rsidRPr="00B370B3">
        <w:rPr>
          <w:szCs w:val="20"/>
        </w:rPr>
        <w:t xml:space="preserve">ault free </w:t>
      </w:r>
      <w:proofErr w:type="gramStart"/>
      <w:r w:rsidRPr="00B370B3">
        <w:rPr>
          <w:szCs w:val="20"/>
        </w:rPr>
        <w:t>Service</w:t>
      </w:r>
      <w:proofErr w:type="gramEnd"/>
      <w:r w:rsidRPr="00B370B3">
        <w:rPr>
          <w:szCs w:val="20"/>
        </w:rPr>
        <w:t xml:space="preserve"> and </w:t>
      </w:r>
      <w:r w:rsidR="00414A6B" w:rsidRPr="00B370B3">
        <w:rPr>
          <w:szCs w:val="20"/>
        </w:rPr>
        <w:t>the Company</w:t>
      </w:r>
      <w:r w:rsidR="00A600B5" w:rsidRPr="00B370B3">
        <w:rPr>
          <w:szCs w:val="20"/>
        </w:rPr>
        <w:t xml:space="preserve"> do</w:t>
      </w:r>
      <w:r w:rsidR="00414A6B" w:rsidRPr="00B370B3">
        <w:rPr>
          <w:szCs w:val="20"/>
        </w:rPr>
        <w:t>es</w:t>
      </w:r>
      <w:r w:rsidRPr="00B370B3">
        <w:rPr>
          <w:szCs w:val="20"/>
        </w:rPr>
        <w:t xml:space="preserve"> not undertake to do so</w:t>
      </w:r>
      <w:r w:rsidR="002C63B0" w:rsidRPr="00B370B3">
        <w:rPr>
          <w:szCs w:val="20"/>
        </w:rPr>
        <w:t>.</w:t>
      </w:r>
    </w:p>
    <w:p w14:paraId="60188FFC" w14:textId="77777777" w:rsidR="00A20901" w:rsidRPr="00B370B3" w:rsidRDefault="00A20901" w:rsidP="00B05A12">
      <w:pPr>
        <w:pStyle w:val="MBclauselevel1"/>
        <w:numPr>
          <w:ilvl w:val="0"/>
          <w:numId w:val="17"/>
        </w:numPr>
        <w:rPr>
          <w:rFonts w:ascii="Arial" w:hAnsi="Arial"/>
        </w:rPr>
      </w:pPr>
      <w:bookmarkStart w:id="64" w:name="_Ref185684857"/>
      <w:r w:rsidRPr="00B370B3">
        <w:rPr>
          <w:rFonts w:ascii="Arial" w:hAnsi="Arial"/>
        </w:rPr>
        <w:lastRenderedPageBreak/>
        <w:t>CUSTOMER REPORTING</w:t>
      </w:r>
      <w:bookmarkEnd w:id="64"/>
    </w:p>
    <w:p w14:paraId="29589435" w14:textId="1B876EC4" w:rsidR="00A20901" w:rsidRPr="00B370B3" w:rsidRDefault="00A20901" w:rsidP="00B05A12">
      <w:pPr>
        <w:pStyle w:val="MBClauselevel2"/>
        <w:numPr>
          <w:ilvl w:val="1"/>
          <w:numId w:val="17"/>
        </w:numPr>
        <w:rPr>
          <w:szCs w:val="20"/>
        </w:rPr>
      </w:pPr>
      <w:r w:rsidRPr="00B370B3">
        <w:rPr>
          <w:szCs w:val="20"/>
        </w:rPr>
        <w:t xml:space="preserve">To assist </w:t>
      </w:r>
      <w:r w:rsidR="00A600B5" w:rsidRPr="00B370B3">
        <w:rPr>
          <w:szCs w:val="20"/>
        </w:rPr>
        <w:t>the Company</w:t>
      </w:r>
      <w:r w:rsidRPr="00B370B3">
        <w:rPr>
          <w:szCs w:val="20"/>
        </w:rPr>
        <w:t xml:space="preserve"> in meeting the service levels detailed in paragraph </w:t>
      </w:r>
      <w:r w:rsidR="001A1D15">
        <w:rPr>
          <w:szCs w:val="20"/>
        </w:rPr>
        <w:fldChar w:fldCharType="begin"/>
      </w:r>
      <w:r w:rsidR="001A1D15">
        <w:rPr>
          <w:szCs w:val="20"/>
        </w:rPr>
        <w:instrText xml:space="preserve"> REF _Ref185761050 \r \h </w:instrText>
      </w:r>
      <w:r w:rsidR="001A1D15">
        <w:rPr>
          <w:szCs w:val="20"/>
        </w:rPr>
      </w:r>
      <w:r w:rsidR="001A1D15">
        <w:rPr>
          <w:szCs w:val="20"/>
        </w:rPr>
        <w:fldChar w:fldCharType="separate"/>
      </w:r>
      <w:r w:rsidR="00F92E5B">
        <w:rPr>
          <w:szCs w:val="20"/>
        </w:rPr>
        <w:t>1</w:t>
      </w:r>
      <w:r w:rsidR="001A1D15">
        <w:rPr>
          <w:szCs w:val="20"/>
        </w:rPr>
        <w:fldChar w:fldCharType="end"/>
      </w:r>
      <w:r w:rsidR="001A1D15">
        <w:rPr>
          <w:szCs w:val="20"/>
        </w:rPr>
        <w:t xml:space="preserve"> </w:t>
      </w:r>
      <w:r w:rsidRPr="00B370B3">
        <w:rPr>
          <w:szCs w:val="20"/>
        </w:rPr>
        <w:t>above</w:t>
      </w:r>
      <w:r w:rsidR="00B7635F" w:rsidRPr="00B370B3">
        <w:rPr>
          <w:szCs w:val="20"/>
        </w:rPr>
        <w:t>, when reporting an issue, the C</w:t>
      </w:r>
      <w:r w:rsidRPr="00B370B3">
        <w:rPr>
          <w:szCs w:val="20"/>
        </w:rPr>
        <w:t xml:space="preserve">ustomer shall provide </w:t>
      </w:r>
      <w:r w:rsidR="00A600B5" w:rsidRPr="00B370B3">
        <w:rPr>
          <w:szCs w:val="20"/>
        </w:rPr>
        <w:t>the Company</w:t>
      </w:r>
      <w:r w:rsidRPr="00B370B3">
        <w:rPr>
          <w:szCs w:val="20"/>
        </w:rPr>
        <w:t xml:space="preserve"> with:</w:t>
      </w:r>
    </w:p>
    <w:p w14:paraId="463A910A" w14:textId="77777777" w:rsidR="00A20901" w:rsidRPr="00B370B3" w:rsidRDefault="00A20901" w:rsidP="00A20901">
      <w:pPr>
        <w:pStyle w:val="MBClauselevel3"/>
        <w:tabs>
          <w:tab w:val="clear" w:pos="720"/>
        </w:tabs>
        <w:ind w:left="1418"/>
        <w:rPr>
          <w:szCs w:val="20"/>
        </w:rPr>
      </w:pPr>
      <w:r w:rsidRPr="00B370B3">
        <w:rPr>
          <w:szCs w:val="20"/>
        </w:rPr>
        <w:t xml:space="preserve">the date and time at which the problem </w:t>
      </w:r>
      <w:proofErr w:type="gramStart"/>
      <w:r w:rsidRPr="00B370B3">
        <w:rPr>
          <w:szCs w:val="20"/>
        </w:rPr>
        <w:t>occurred;</w:t>
      </w:r>
      <w:proofErr w:type="gramEnd"/>
    </w:p>
    <w:p w14:paraId="4FDB1A07" w14:textId="77777777" w:rsidR="00A20901" w:rsidRPr="00B370B3" w:rsidRDefault="004E7B04" w:rsidP="00A20901">
      <w:pPr>
        <w:pStyle w:val="MBClauselevel3"/>
        <w:tabs>
          <w:tab w:val="clear" w:pos="720"/>
        </w:tabs>
        <w:ind w:left="1418"/>
        <w:rPr>
          <w:szCs w:val="20"/>
        </w:rPr>
      </w:pPr>
      <w:r w:rsidRPr="00B370B3">
        <w:rPr>
          <w:szCs w:val="20"/>
        </w:rPr>
        <w:t>the S</w:t>
      </w:r>
      <w:r w:rsidR="00A20901" w:rsidRPr="00B370B3">
        <w:rPr>
          <w:szCs w:val="20"/>
        </w:rPr>
        <w:t xml:space="preserve">ervices which the problem </w:t>
      </w:r>
      <w:proofErr w:type="gramStart"/>
      <w:r w:rsidR="00A20901" w:rsidRPr="00B370B3">
        <w:rPr>
          <w:szCs w:val="20"/>
        </w:rPr>
        <w:t>affected;</w:t>
      </w:r>
      <w:proofErr w:type="gramEnd"/>
    </w:p>
    <w:p w14:paraId="23825FE0" w14:textId="77777777" w:rsidR="00A20901" w:rsidRPr="00B370B3" w:rsidRDefault="00A20901" w:rsidP="00A20901">
      <w:pPr>
        <w:pStyle w:val="MBClauselevel3"/>
        <w:tabs>
          <w:tab w:val="clear" w:pos="720"/>
        </w:tabs>
        <w:ind w:left="1418"/>
        <w:rPr>
          <w:szCs w:val="20"/>
        </w:rPr>
      </w:pPr>
      <w:r w:rsidRPr="00B370B3">
        <w:rPr>
          <w:szCs w:val="20"/>
        </w:rPr>
        <w:t xml:space="preserve">the impact of the problem on the </w:t>
      </w:r>
      <w:r w:rsidR="004E7B04" w:rsidRPr="00B370B3">
        <w:rPr>
          <w:szCs w:val="20"/>
        </w:rPr>
        <w:t>S</w:t>
      </w:r>
      <w:r w:rsidRPr="00B370B3">
        <w:rPr>
          <w:szCs w:val="20"/>
        </w:rPr>
        <w:t>ervice</w:t>
      </w:r>
      <w:r w:rsidR="004E7B04" w:rsidRPr="00B370B3">
        <w:rPr>
          <w:szCs w:val="20"/>
        </w:rPr>
        <w:t>s</w:t>
      </w:r>
      <w:r w:rsidRPr="00B370B3">
        <w:rPr>
          <w:szCs w:val="20"/>
        </w:rPr>
        <w:t xml:space="preserve"> including a detailed description of the issue, including:</w:t>
      </w:r>
    </w:p>
    <w:p w14:paraId="5BA4EC57" w14:textId="77777777" w:rsidR="00A20901" w:rsidRPr="00B370B3" w:rsidRDefault="00A20901" w:rsidP="00A20901">
      <w:pPr>
        <w:pStyle w:val="MBClauselevel4"/>
        <w:rPr>
          <w:szCs w:val="20"/>
        </w:rPr>
      </w:pPr>
      <w:r w:rsidRPr="00B370B3">
        <w:rPr>
          <w:szCs w:val="20"/>
        </w:rPr>
        <w:t>the components involved, and</w:t>
      </w:r>
    </w:p>
    <w:p w14:paraId="610BA8E2" w14:textId="1E983218" w:rsidR="00A20901" w:rsidRPr="00B370B3" w:rsidRDefault="00A20901" w:rsidP="00A20901">
      <w:pPr>
        <w:pStyle w:val="MBClauselevel4"/>
        <w:rPr>
          <w:szCs w:val="20"/>
        </w:rPr>
      </w:pPr>
      <w:r w:rsidRPr="00B370B3">
        <w:rPr>
          <w:szCs w:val="20"/>
        </w:rPr>
        <w:t xml:space="preserve">the </w:t>
      </w:r>
      <w:r w:rsidR="00414A6B" w:rsidRPr="00B370B3">
        <w:rPr>
          <w:szCs w:val="20"/>
        </w:rPr>
        <w:t>A</w:t>
      </w:r>
      <w:r w:rsidRPr="00B370B3">
        <w:rPr>
          <w:szCs w:val="20"/>
        </w:rPr>
        <w:t xml:space="preserve">ctivity ID involved in the </w:t>
      </w:r>
      <w:proofErr w:type="gramStart"/>
      <w:r w:rsidRPr="00B370B3">
        <w:rPr>
          <w:szCs w:val="20"/>
        </w:rPr>
        <w:t>issue</w:t>
      </w:r>
      <w:r w:rsidR="00414A6B" w:rsidRPr="00B370B3">
        <w:rPr>
          <w:szCs w:val="20"/>
        </w:rPr>
        <w:t>;</w:t>
      </w:r>
      <w:proofErr w:type="gramEnd"/>
    </w:p>
    <w:p w14:paraId="175AD9CB" w14:textId="4FC68AB9" w:rsidR="00B7635F" w:rsidRPr="00B370B3" w:rsidRDefault="00B7635F" w:rsidP="00B7635F">
      <w:pPr>
        <w:pStyle w:val="MBClauselevel4"/>
        <w:numPr>
          <w:ilvl w:val="0"/>
          <w:numId w:val="0"/>
        </w:numPr>
        <w:ind w:left="1440"/>
        <w:rPr>
          <w:szCs w:val="20"/>
        </w:rPr>
      </w:pPr>
      <w:r w:rsidRPr="00B370B3">
        <w:rPr>
          <w:szCs w:val="20"/>
        </w:rPr>
        <w:t xml:space="preserve">and any other information that </w:t>
      </w:r>
      <w:r w:rsidR="00414A6B" w:rsidRPr="00B370B3">
        <w:rPr>
          <w:szCs w:val="20"/>
        </w:rPr>
        <w:t>the Company</w:t>
      </w:r>
      <w:r w:rsidR="00A600B5" w:rsidRPr="00B370B3">
        <w:rPr>
          <w:szCs w:val="20"/>
        </w:rPr>
        <w:t xml:space="preserve"> may</w:t>
      </w:r>
      <w:r w:rsidRPr="00B370B3">
        <w:rPr>
          <w:szCs w:val="20"/>
        </w:rPr>
        <w:t xml:space="preserve"> reasonably require.</w:t>
      </w:r>
    </w:p>
    <w:p w14:paraId="1362059C" w14:textId="77777777" w:rsidR="00A20901" w:rsidRPr="00B370B3" w:rsidRDefault="00A20901" w:rsidP="00A20901">
      <w:pPr>
        <w:pStyle w:val="MBclauselevel1"/>
        <w:rPr>
          <w:rFonts w:ascii="Arial" w:hAnsi="Arial"/>
        </w:rPr>
      </w:pPr>
      <w:r w:rsidRPr="00B370B3">
        <w:rPr>
          <w:rFonts w:ascii="Arial" w:hAnsi="Arial"/>
        </w:rPr>
        <w:t>SUPPORT BOUNDARY</w:t>
      </w:r>
    </w:p>
    <w:p w14:paraId="327DE260" w14:textId="46B55FFE" w:rsidR="00A20901" w:rsidRPr="00B370B3" w:rsidRDefault="00A20901" w:rsidP="00A20901">
      <w:pPr>
        <w:pStyle w:val="MBClauselevel2"/>
        <w:rPr>
          <w:b/>
          <w:szCs w:val="20"/>
        </w:rPr>
      </w:pPr>
      <w:r w:rsidRPr="00B370B3">
        <w:rPr>
          <w:szCs w:val="20"/>
        </w:rPr>
        <w:t xml:space="preserve">For the avoidance of doubt, </w:t>
      </w:r>
      <w:r w:rsidR="00A600B5" w:rsidRPr="00B370B3">
        <w:rPr>
          <w:szCs w:val="20"/>
        </w:rPr>
        <w:t>the Company</w:t>
      </w:r>
      <w:r w:rsidRPr="00B370B3">
        <w:rPr>
          <w:szCs w:val="20"/>
        </w:rPr>
        <w:t xml:space="preserve"> is not responsible for</w:t>
      </w:r>
      <w:r w:rsidR="0034433C">
        <w:rPr>
          <w:szCs w:val="20"/>
        </w:rPr>
        <w:t>:</w:t>
      </w:r>
    </w:p>
    <w:p w14:paraId="22625944" w14:textId="77777777" w:rsidR="00A20901" w:rsidRPr="00B370B3" w:rsidRDefault="00A20901" w:rsidP="00A20901">
      <w:pPr>
        <w:pStyle w:val="MBClauselevel3"/>
        <w:tabs>
          <w:tab w:val="clear" w:pos="720"/>
        </w:tabs>
        <w:ind w:left="1418"/>
        <w:rPr>
          <w:rFonts w:eastAsia="Verdana"/>
          <w:szCs w:val="20"/>
        </w:rPr>
      </w:pPr>
      <w:r w:rsidRPr="00B370B3">
        <w:rPr>
          <w:rFonts w:eastAsia="Verdana"/>
          <w:szCs w:val="20"/>
        </w:rPr>
        <w:t xml:space="preserve">the Customers: </w:t>
      </w:r>
    </w:p>
    <w:p w14:paraId="320737C2" w14:textId="57F941A7" w:rsidR="00A20901" w:rsidRPr="00B370B3" w:rsidRDefault="00A20901" w:rsidP="00A20901">
      <w:pPr>
        <w:pStyle w:val="MBClauselevel4"/>
        <w:rPr>
          <w:rFonts w:eastAsia="Verdana"/>
          <w:szCs w:val="20"/>
        </w:rPr>
      </w:pPr>
      <w:r w:rsidRPr="00B370B3">
        <w:rPr>
          <w:rFonts w:eastAsia="Verdana"/>
          <w:szCs w:val="20"/>
        </w:rPr>
        <w:t xml:space="preserve">PC or </w:t>
      </w:r>
      <w:r w:rsidR="001D7A4A">
        <w:rPr>
          <w:rFonts w:eastAsia="Verdana"/>
          <w:szCs w:val="20"/>
        </w:rPr>
        <w:t>s</w:t>
      </w:r>
      <w:r w:rsidRPr="00B370B3">
        <w:rPr>
          <w:rFonts w:eastAsia="Verdana"/>
          <w:szCs w:val="20"/>
        </w:rPr>
        <w:t xml:space="preserve">erver </w:t>
      </w:r>
      <w:r w:rsidR="001D7A4A">
        <w:rPr>
          <w:rFonts w:eastAsia="Verdana"/>
          <w:szCs w:val="20"/>
        </w:rPr>
        <w:t>h</w:t>
      </w:r>
      <w:r w:rsidRPr="00B370B3">
        <w:rPr>
          <w:rFonts w:eastAsia="Verdana"/>
          <w:szCs w:val="20"/>
        </w:rPr>
        <w:t>ardware</w:t>
      </w:r>
      <w:r w:rsidR="00B7635F" w:rsidRPr="00B370B3">
        <w:rPr>
          <w:rFonts w:eastAsia="Verdana"/>
          <w:szCs w:val="20"/>
        </w:rPr>
        <w:t>; or</w:t>
      </w:r>
    </w:p>
    <w:p w14:paraId="59F2CDD7" w14:textId="10589856" w:rsidR="00A20901" w:rsidRPr="00B370B3" w:rsidRDefault="00A20901" w:rsidP="00A20901">
      <w:pPr>
        <w:pStyle w:val="MBClauselevel4"/>
        <w:rPr>
          <w:rFonts w:eastAsia="Verdana"/>
          <w:szCs w:val="20"/>
        </w:rPr>
      </w:pPr>
      <w:r w:rsidRPr="00B370B3">
        <w:rPr>
          <w:rFonts w:eastAsia="Verdana"/>
          <w:szCs w:val="20"/>
        </w:rPr>
        <w:t xml:space="preserve">Operations </w:t>
      </w:r>
      <w:r w:rsidR="001D7A4A">
        <w:rPr>
          <w:rFonts w:eastAsia="Verdana"/>
          <w:szCs w:val="20"/>
        </w:rPr>
        <w:t>s</w:t>
      </w:r>
      <w:r w:rsidRPr="00B370B3">
        <w:rPr>
          <w:rFonts w:eastAsia="Verdana"/>
          <w:szCs w:val="20"/>
        </w:rPr>
        <w:t xml:space="preserve">ystems or Third party </w:t>
      </w:r>
      <w:proofErr w:type="gramStart"/>
      <w:r w:rsidRPr="00B370B3">
        <w:rPr>
          <w:rFonts w:eastAsia="Verdana"/>
          <w:szCs w:val="20"/>
        </w:rPr>
        <w:t>software</w:t>
      </w:r>
      <w:r w:rsidR="00B7635F" w:rsidRPr="00B370B3">
        <w:rPr>
          <w:rFonts w:eastAsia="Verdana"/>
          <w:szCs w:val="20"/>
        </w:rPr>
        <w:t>;</w:t>
      </w:r>
      <w:proofErr w:type="gramEnd"/>
    </w:p>
    <w:p w14:paraId="52CF8C11" w14:textId="77777777" w:rsidR="00A20901" w:rsidRPr="00B370B3" w:rsidRDefault="004E7B04" w:rsidP="00A20901">
      <w:pPr>
        <w:pStyle w:val="MBClauselevel3"/>
        <w:tabs>
          <w:tab w:val="clear" w:pos="720"/>
        </w:tabs>
        <w:ind w:left="1418"/>
        <w:rPr>
          <w:rFonts w:eastAsia="Verdana"/>
          <w:szCs w:val="20"/>
        </w:rPr>
      </w:pPr>
      <w:r w:rsidRPr="00B370B3">
        <w:rPr>
          <w:rFonts w:eastAsia="Verdana"/>
          <w:szCs w:val="20"/>
        </w:rPr>
        <w:t>t</w:t>
      </w:r>
      <w:r w:rsidR="00A20901" w:rsidRPr="00B370B3">
        <w:rPr>
          <w:rFonts w:eastAsia="Verdana"/>
          <w:szCs w:val="20"/>
        </w:rPr>
        <w:t>he Customer</w:t>
      </w:r>
      <w:r w:rsidRPr="00B370B3">
        <w:rPr>
          <w:rFonts w:eastAsia="Verdana"/>
          <w:szCs w:val="20"/>
        </w:rPr>
        <w:t xml:space="preserve">s </w:t>
      </w:r>
      <w:r w:rsidR="00A20901" w:rsidRPr="00B370B3">
        <w:rPr>
          <w:rFonts w:eastAsia="Verdana"/>
          <w:szCs w:val="20"/>
        </w:rPr>
        <w:t>site network configuration</w:t>
      </w:r>
    </w:p>
    <w:p w14:paraId="7F3D55A4" w14:textId="77777777" w:rsidR="00A20901" w:rsidRPr="00B370B3" w:rsidRDefault="004E7B04" w:rsidP="00A20901">
      <w:pPr>
        <w:pStyle w:val="MBClauselevel3"/>
        <w:tabs>
          <w:tab w:val="clear" w:pos="720"/>
        </w:tabs>
        <w:ind w:left="1418"/>
        <w:rPr>
          <w:rFonts w:eastAsia="Verdana"/>
          <w:szCs w:val="20"/>
        </w:rPr>
      </w:pPr>
      <w:r w:rsidRPr="00B370B3">
        <w:rPr>
          <w:rFonts w:eastAsia="Verdana"/>
          <w:szCs w:val="20"/>
        </w:rPr>
        <w:t>s</w:t>
      </w:r>
      <w:r w:rsidR="00A20901" w:rsidRPr="00B370B3">
        <w:rPr>
          <w:rFonts w:eastAsia="Verdana"/>
          <w:szCs w:val="20"/>
        </w:rPr>
        <w:t xml:space="preserve">olution </w:t>
      </w:r>
      <w:r w:rsidR="00B7635F" w:rsidRPr="00B370B3">
        <w:rPr>
          <w:rFonts w:eastAsia="Verdana"/>
          <w:szCs w:val="20"/>
        </w:rPr>
        <w:t>a</w:t>
      </w:r>
      <w:r w:rsidR="00A20901" w:rsidRPr="00B370B3">
        <w:rPr>
          <w:rFonts w:eastAsia="Verdana"/>
          <w:szCs w:val="20"/>
        </w:rPr>
        <w:t xml:space="preserve">dministration and </w:t>
      </w:r>
      <w:r w:rsidR="00B7635F" w:rsidRPr="00B370B3">
        <w:rPr>
          <w:rFonts w:eastAsia="Verdana"/>
          <w:szCs w:val="20"/>
        </w:rPr>
        <w:t>c</w:t>
      </w:r>
      <w:r w:rsidR="00A20901" w:rsidRPr="00B370B3">
        <w:rPr>
          <w:rFonts w:eastAsia="Verdana"/>
          <w:szCs w:val="20"/>
        </w:rPr>
        <w:t xml:space="preserve">onfiguration </w:t>
      </w:r>
      <w:r w:rsidR="00B7635F" w:rsidRPr="00B370B3">
        <w:rPr>
          <w:rFonts w:eastAsia="Verdana"/>
          <w:szCs w:val="20"/>
        </w:rPr>
        <w:t xml:space="preserve">including but not limited </w:t>
      </w:r>
      <w:proofErr w:type="gramStart"/>
      <w:r w:rsidR="00B7635F" w:rsidRPr="00B370B3">
        <w:rPr>
          <w:rFonts w:eastAsia="Verdana"/>
          <w:szCs w:val="20"/>
        </w:rPr>
        <w:t xml:space="preserve">to  </w:t>
      </w:r>
      <w:r w:rsidR="00A20901" w:rsidRPr="00B370B3">
        <w:rPr>
          <w:rFonts w:eastAsia="Verdana"/>
          <w:szCs w:val="20"/>
        </w:rPr>
        <w:t>creating</w:t>
      </w:r>
      <w:proofErr w:type="gramEnd"/>
      <w:r w:rsidR="00A20901" w:rsidRPr="00B370B3">
        <w:rPr>
          <w:rFonts w:eastAsia="Verdana"/>
          <w:szCs w:val="20"/>
        </w:rPr>
        <w:t>/maintaining campaigns, us</w:t>
      </w:r>
      <w:r w:rsidR="00B7635F" w:rsidRPr="00B370B3">
        <w:rPr>
          <w:rFonts w:eastAsia="Verdana"/>
          <w:szCs w:val="20"/>
        </w:rPr>
        <w:t xml:space="preserve">ers, groups, routing </w:t>
      </w:r>
      <w:proofErr w:type="gramStart"/>
      <w:r w:rsidR="00B7635F" w:rsidRPr="00B370B3">
        <w:rPr>
          <w:rFonts w:eastAsia="Verdana"/>
          <w:szCs w:val="20"/>
        </w:rPr>
        <w:t>strategies;</w:t>
      </w:r>
      <w:proofErr w:type="gramEnd"/>
    </w:p>
    <w:p w14:paraId="6F0B833D" w14:textId="77777777" w:rsidR="00A20901" w:rsidRPr="00B370B3" w:rsidRDefault="00A20901" w:rsidP="00A20901">
      <w:pPr>
        <w:pStyle w:val="MBClauselevel3"/>
        <w:tabs>
          <w:tab w:val="clear" w:pos="720"/>
        </w:tabs>
        <w:ind w:left="1418"/>
        <w:rPr>
          <w:rFonts w:eastAsia="Verdana"/>
          <w:szCs w:val="20"/>
        </w:rPr>
      </w:pPr>
      <w:r w:rsidRPr="00B370B3">
        <w:rPr>
          <w:rFonts w:eastAsia="Verdana"/>
          <w:szCs w:val="20"/>
        </w:rPr>
        <w:t>diall</w:t>
      </w:r>
      <w:r w:rsidR="00B7635F" w:rsidRPr="00B370B3">
        <w:rPr>
          <w:rFonts w:eastAsia="Verdana"/>
          <w:szCs w:val="20"/>
        </w:rPr>
        <w:t xml:space="preserve">er management and </w:t>
      </w:r>
      <w:proofErr w:type="gramStart"/>
      <w:r w:rsidR="00B7635F" w:rsidRPr="00B370B3">
        <w:rPr>
          <w:rFonts w:eastAsia="Verdana"/>
          <w:szCs w:val="20"/>
        </w:rPr>
        <w:t>configuration;</w:t>
      </w:r>
      <w:proofErr w:type="gramEnd"/>
    </w:p>
    <w:p w14:paraId="27B6B55F" w14:textId="77777777" w:rsidR="00A20901" w:rsidRPr="00B370B3" w:rsidRDefault="004E7B04" w:rsidP="00A20901">
      <w:pPr>
        <w:pStyle w:val="MBClauselevel3"/>
        <w:tabs>
          <w:tab w:val="clear" w:pos="720"/>
        </w:tabs>
        <w:ind w:left="1418"/>
        <w:rPr>
          <w:rFonts w:eastAsia="Verdana"/>
          <w:szCs w:val="20"/>
        </w:rPr>
      </w:pPr>
      <w:r w:rsidRPr="00B370B3">
        <w:rPr>
          <w:rFonts w:eastAsia="Verdana"/>
          <w:szCs w:val="20"/>
        </w:rPr>
        <w:t>t</w:t>
      </w:r>
      <w:r w:rsidR="00A20901" w:rsidRPr="00B370B3">
        <w:rPr>
          <w:rFonts w:eastAsia="Verdana"/>
          <w:szCs w:val="20"/>
        </w:rPr>
        <w:t xml:space="preserve">he Customers workstation software replacement, installation or </w:t>
      </w:r>
      <w:proofErr w:type="gramStart"/>
      <w:r w:rsidR="00A20901" w:rsidRPr="00B370B3">
        <w:rPr>
          <w:rFonts w:eastAsia="Verdana"/>
          <w:szCs w:val="20"/>
        </w:rPr>
        <w:t>modifications</w:t>
      </w:r>
      <w:r w:rsidR="00B7635F" w:rsidRPr="00B370B3">
        <w:rPr>
          <w:rFonts w:eastAsia="Verdana"/>
          <w:szCs w:val="20"/>
        </w:rPr>
        <w:t>;</w:t>
      </w:r>
      <w:proofErr w:type="gramEnd"/>
    </w:p>
    <w:p w14:paraId="2758BAE1" w14:textId="77777777" w:rsidR="00A20901" w:rsidRPr="00B370B3" w:rsidRDefault="004E7B04" w:rsidP="00A20901">
      <w:pPr>
        <w:pStyle w:val="MBClauselevel3"/>
        <w:tabs>
          <w:tab w:val="clear" w:pos="720"/>
        </w:tabs>
        <w:ind w:left="1418"/>
        <w:rPr>
          <w:rFonts w:eastAsia="Verdana"/>
          <w:szCs w:val="20"/>
        </w:rPr>
      </w:pPr>
      <w:r w:rsidRPr="00B370B3">
        <w:rPr>
          <w:rFonts w:eastAsia="Verdana"/>
          <w:szCs w:val="20"/>
        </w:rPr>
        <w:t>a</w:t>
      </w:r>
      <w:r w:rsidR="00A20901" w:rsidRPr="00B370B3">
        <w:rPr>
          <w:rFonts w:eastAsia="Verdana"/>
          <w:szCs w:val="20"/>
        </w:rPr>
        <w:t xml:space="preserve">ccess to </w:t>
      </w:r>
      <w:r w:rsidR="00B7635F" w:rsidRPr="00B370B3">
        <w:rPr>
          <w:rFonts w:eastAsia="Verdana"/>
          <w:szCs w:val="20"/>
        </w:rPr>
        <w:t>t</w:t>
      </w:r>
      <w:r w:rsidR="00A20901" w:rsidRPr="00B370B3">
        <w:rPr>
          <w:rFonts w:eastAsia="Verdana"/>
          <w:szCs w:val="20"/>
        </w:rPr>
        <w:t xml:space="preserve">hird </w:t>
      </w:r>
      <w:r w:rsidR="00B7635F" w:rsidRPr="00B370B3">
        <w:rPr>
          <w:rFonts w:eastAsia="Verdana"/>
          <w:szCs w:val="20"/>
        </w:rPr>
        <w:t>p</w:t>
      </w:r>
      <w:r w:rsidR="00A20901" w:rsidRPr="00B370B3">
        <w:rPr>
          <w:rFonts w:eastAsia="Verdana"/>
          <w:szCs w:val="20"/>
        </w:rPr>
        <w:t xml:space="preserve">arty </w:t>
      </w:r>
      <w:r w:rsidR="00B7635F" w:rsidRPr="00B370B3">
        <w:rPr>
          <w:rFonts w:eastAsia="Verdana"/>
          <w:szCs w:val="20"/>
        </w:rPr>
        <w:t>c</w:t>
      </w:r>
      <w:r w:rsidR="00A20901" w:rsidRPr="00B370B3">
        <w:rPr>
          <w:rFonts w:eastAsia="Verdana"/>
          <w:szCs w:val="20"/>
        </w:rPr>
        <w:t xml:space="preserve">lient portals or </w:t>
      </w:r>
      <w:proofErr w:type="gramStart"/>
      <w:r w:rsidR="00A20901" w:rsidRPr="00B370B3">
        <w:rPr>
          <w:rFonts w:eastAsia="Verdana"/>
          <w:szCs w:val="20"/>
        </w:rPr>
        <w:t>software</w:t>
      </w:r>
      <w:r w:rsidR="00B7635F" w:rsidRPr="00B370B3">
        <w:rPr>
          <w:rFonts w:eastAsia="Verdana"/>
          <w:szCs w:val="20"/>
        </w:rPr>
        <w:t>;</w:t>
      </w:r>
      <w:proofErr w:type="gramEnd"/>
    </w:p>
    <w:p w14:paraId="12061A84" w14:textId="4FB1FA3B" w:rsidR="00A20901" w:rsidRPr="00B370B3" w:rsidRDefault="004E7B04" w:rsidP="00A20901">
      <w:pPr>
        <w:pStyle w:val="MBClauselevel3"/>
        <w:tabs>
          <w:tab w:val="clear" w:pos="720"/>
        </w:tabs>
        <w:ind w:left="1418"/>
        <w:rPr>
          <w:rFonts w:eastAsia="Verdana"/>
          <w:szCs w:val="20"/>
        </w:rPr>
      </w:pPr>
      <w:r w:rsidRPr="00B370B3">
        <w:rPr>
          <w:rFonts w:eastAsia="Verdana"/>
          <w:szCs w:val="20"/>
        </w:rPr>
        <w:t>s</w:t>
      </w:r>
      <w:r w:rsidR="00A20901" w:rsidRPr="00B370B3">
        <w:rPr>
          <w:rFonts w:eastAsia="Verdana"/>
          <w:szCs w:val="20"/>
        </w:rPr>
        <w:t xml:space="preserve">oftware outside the Service </w:t>
      </w:r>
      <w:r w:rsidR="00F2741F">
        <w:rPr>
          <w:rFonts w:eastAsia="Verdana"/>
          <w:szCs w:val="20"/>
        </w:rPr>
        <w:t>b</w:t>
      </w:r>
      <w:r w:rsidR="00A20901" w:rsidRPr="00B370B3">
        <w:rPr>
          <w:rFonts w:eastAsia="Verdana"/>
          <w:szCs w:val="20"/>
        </w:rPr>
        <w:t xml:space="preserve">oundary </w:t>
      </w:r>
      <w:r w:rsidR="00B7635F" w:rsidRPr="00B370B3">
        <w:rPr>
          <w:rFonts w:eastAsia="Verdana"/>
          <w:szCs w:val="20"/>
        </w:rPr>
        <w:t xml:space="preserve">including but not limited </w:t>
      </w:r>
      <w:proofErr w:type="gramStart"/>
      <w:r w:rsidR="00B7635F" w:rsidRPr="00B370B3">
        <w:rPr>
          <w:rFonts w:eastAsia="Verdana"/>
          <w:szCs w:val="20"/>
        </w:rPr>
        <w:t xml:space="preserve">to  </w:t>
      </w:r>
      <w:r w:rsidR="00A20901" w:rsidRPr="00B370B3">
        <w:rPr>
          <w:rFonts w:eastAsia="Verdana"/>
          <w:szCs w:val="20"/>
        </w:rPr>
        <w:t>OS</w:t>
      </w:r>
      <w:proofErr w:type="gramEnd"/>
      <w:r w:rsidR="00A20901" w:rsidRPr="00B370B3">
        <w:rPr>
          <w:rFonts w:eastAsia="Verdana"/>
          <w:szCs w:val="20"/>
        </w:rPr>
        <w:t xml:space="preserve">, </w:t>
      </w:r>
      <w:r w:rsidR="001D7A4A">
        <w:rPr>
          <w:rFonts w:eastAsia="Verdana"/>
          <w:szCs w:val="20"/>
        </w:rPr>
        <w:t>v</w:t>
      </w:r>
      <w:r w:rsidR="00B7635F" w:rsidRPr="00B370B3">
        <w:rPr>
          <w:rFonts w:eastAsia="Verdana"/>
          <w:szCs w:val="20"/>
        </w:rPr>
        <w:t xml:space="preserve">irus </w:t>
      </w:r>
      <w:r w:rsidR="001D7A4A">
        <w:rPr>
          <w:rFonts w:eastAsia="Verdana"/>
          <w:szCs w:val="20"/>
        </w:rPr>
        <w:t>s</w:t>
      </w:r>
      <w:r w:rsidR="00B7635F" w:rsidRPr="00B370B3">
        <w:rPr>
          <w:rFonts w:eastAsia="Verdana"/>
          <w:szCs w:val="20"/>
        </w:rPr>
        <w:t xml:space="preserve">canner, </w:t>
      </w:r>
      <w:r w:rsidR="001D7A4A">
        <w:rPr>
          <w:rFonts w:eastAsia="Verdana"/>
          <w:szCs w:val="20"/>
        </w:rPr>
        <w:t>b</w:t>
      </w:r>
      <w:r w:rsidR="00B7635F" w:rsidRPr="00B370B3">
        <w:rPr>
          <w:rFonts w:eastAsia="Verdana"/>
          <w:szCs w:val="20"/>
        </w:rPr>
        <w:t xml:space="preserve">ackup </w:t>
      </w:r>
      <w:r w:rsidR="001D7A4A">
        <w:rPr>
          <w:rFonts w:eastAsia="Verdana"/>
          <w:szCs w:val="20"/>
        </w:rPr>
        <w:t>t</w:t>
      </w:r>
      <w:r w:rsidR="00B7635F" w:rsidRPr="00B370B3">
        <w:rPr>
          <w:rFonts w:eastAsia="Verdana"/>
          <w:szCs w:val="20"/>
        </w:rPr>
        <w:t>ools etc.; or</w:t>
      </w:r>
    </w:p>
    <w:p w14:paraId="0F33E617" w14:textId="77777777" w:rsidR="00A20901" w:rsidRPr="00B370B3" w:rsidRDefault="004E7B04" w:rsidP="00A20901">
      <w:pPr>
        <w:pStyle w:val="MBClauselevel3"/>
        <w:tabs>
          <w:tab w:val="clear" w:pos="720"/>
        </w:tabs>
        <w:ind w:left="1418"/>
        <w:rPr>
          <w:rFonts w:eastAsia="Verdana"/>
          <w:szCs w:val="20"/>
        </w:rPr>
      </w:pPr>
      <w:r w:rsidRPr="00B370B3">
        <w:rPr>
          <w:rFonts w:eastAsia="Verdana"/>
          <w:szCs w:val="20"/>
        </w:rPr>
        <w:t>t</w:t>
      </w:r>
      <w:r w:rsidR="00A20901" w:rsidRPr="00B370B3">
        <w:rPr>
          <w:rFonts w:eastAsia="Verdana"/>
          <w:szCs w:val="20"/>
        </w:rPr>
        <w:t>he Customers PBX or internal telephony or data connectivity and circuits</w:t>
      </w:r>
      <w:r w:rsidRPr="00B370B3">
        <w:rPr>
          <w:rFonts w:eastAsia="Verdana"/>
          <w:szCs w:val="20"/>
        </w:rPr>
        <w:t>.</w:t>
      </w:r>
    </w:p>
    <w:p w14:paraId="550EB34E" w14:textId="77777777" w:rsidR="00A20901" w:rsidRPr="00B370B3" w:rsidRDefault="00A20901" w:rsidP="00A20901">
      <w:pPr>
        <w:pStyle w:val="MBclauselevel1"/>
        <w:rPr>
          <w:rFonts w:ascii="Arial" w:hAnsi="Arial"/>
        </w:rPr>
      </w:pPr>
      <w:bookmarkStart w:id="65" w:name="_Ref185685022"/>
      <w:r w:rsidRPr="00B370B3">
        <w:rPr>
          <w:rFonts w:ascii="Arial" w:hAnsi="Arial"/>
        </w:rPr>
        <w:t>EXLUSIONS AND EXCEPTIONS</w:t>
      </w:r>
      <w:bookmarkEnd w:id="65"/>
    </w:p>
    <w:p w14:paraId="3001A4F5" w14:textId="0AD12EF1" w:rsidR="00A20901" w:rsidRPr="00B370B3" w:rsidRDefault="00B74D35" w:rsidP="00A20901">
      <w:pPr>
        <w:pStyle w:val="MBClauselevel2"/>
        <w:rPr>
          <w:szCs w:val="20"/>
        </w:rPr>
      </w:pPr>
      <w:r w:rsidRPr="00B370B3">
        <w:rPr>
          <w:szCs w:val="20"/>
        </w:rPr>
        <w:t>The following e</w:t>
      </w:r>
      <w:r w:rsidR="00A20901" w:rsidRPr="00B370B3">
        <w:rPr>
          <w:szCs w:val="20"/>
        </w:rPr>
        <w:t xml:space="preserve">xclusions and </w:t>
      </w:r>
      <w:r w:rsidRPr="00B370B3">
        <w:rPr>
          <w:szCs w:val="20"/>
        </w:rPr>
        <w:t>e</w:t>
      </w:r>
      <w:r w:rsidR="00A20901" w:rsidRPr="00B370B3">
        <w:rPr>
          <w:szCs w:val="20"/>
        </w:rPr>
        <w:t xml:space="preserve">xceptions </w:t>
      </w:r>
      <w:r w:rsidRPr="00B370B3">
        <w:rPr>
          <w:szCs w:val="20"/>
        </w:rPr>
        <w:t xml:space="preserve">apply to the </w:t>
      </w:r>
      <w:r w:rsidR="00A20901" w:rsidRPr="00B370B3">
        <w:rPr>
          <w:szCs w:val="20"/>
        </w:rPr>
        <w:t>measurement and calculation of the S</w:t>
      </w:r>
      <w:r w:rsidR="00021EBC">
        <w:rPr>
          <w:szCs w:val="20"/>
        </w:rPr>
        <w:t>ervice Levels</w:t>
      </w:r>
      <w:r w:rsidR="00A20901" w:rsidRPr="00B370B3">
        <w:rPr>
          <w:szCs w:val="20"/>
        </w:rPr>
        <w:t>:</w:t>
      </w:r>
    </w:p>
    <w:p w14:paraId="4A221AE1" w14:textId="274BF496" w:rsidR="00A20901" w:rsidRPr="00B370B3" w:rsidRDefault="00B74D35" w:rsidP="00A20901">
      <w:pPr>
        <w:pStyle w:val="MBClauselevel3"/>
        <w:tabs>
          <w:tab w:val="clear" w:pos="720"/>
        </w:tabs>
        <w:ind w:left="1418" w:hanging="709"/>
        <w:rPr>
          <w:szCs w:val="20"/>
        </w:rPr>
      </w:pPr>
      <w:r w:rsidRPr="00B370B3">
        <w:rPr>
          <w:szCs w:val="20"/>
        </w:rPr>
        <w:t>i</w:t>
      </w:r>
      <w:r w:rsidR="00A20901" w:rsidRPr="00B370B3">
        <w:rPr>
          <w:szCs w:val="20"/>
        </w:rPr>
        <w:t xml:space="preserve">ncidents on </w:t>
      </w:r>
      <w:r w:rsidRPr="00B370B3">
        <w:rPr>
          <w:szCs w:val="20"/>
        </w:rPr>
        <w:t>the C</w:t>
      </w:r>
      <w:r w:rsidR="00A20901" w:rsidRPr="00B370B3">
        <w:rPr>
          <w:szCs w:val="20"/>
        </w:rPr>
        <w:t>ustomer</w:t>
      </w:r>
      <w:r w:rsidRPr="00B370B3">
        <w:rPr>
          <w:szCs w:val="20"/>
        </w:rPr>
        <w:t>’s</w:t>
      </w:r>
      <w:r w:rsidR="00A20901" w:rsidRPr="00B370B3">
        <w:rPr>
          <w:szCs w:val="20"/>
        </w:rPr>
        <w:t xml:space="preserve"> equipment </w:t>
      </w:r>
      <w:r w:rsidRPr="00B370B3">
        <w:rPr>
          <w:szCs w:val="20"/>
        </w:rPr>
        <w:t xml:space="preserve">outside of the </w:t>
      </w:r>
      <w:r w:rsidR="00414A6B" w:rsidRPr="00B370B3">
        <w:rPr>
          <w:szCs w:val="20"/>
        </w:rPr>
        <w:t>S</w:t>
      </w:r>
      <w:r w:rsidRPr="00B370B3">
        <w:rPr>
          <w:szCs w:val="20"/>
        </w:rPr>
        <w:t xml:space="preserve">ervice </w:t>
      </w:r>
      <w:proofErr w:type="gramStart"/>
      <w:r w:rsidR="00F2741F">
        <w:rPr>
          <w:szCs w:val="20"/>
        </w:rPr>
        <w:t>b</w:t>
      </w:r>
      <w:r w:rsidRPr="00B370B3">
        <w:rPr>
          <w:szCs w:val="20"/>
        </w:rPr>
        <w:t>oundary;</w:t>
      </w:r>
      <w:proofErr w:type="gramEnd"/>
    </w:p>
    <w:p w14:paraId="196DF558" w14:textId="77777777" w:rsidR="00A20901" w:rsidRPr="00B370B3" w:rsidRDefault="00B74D35" w:rsidP="00A20901">
      <w:pPr>
        <w:pStyle w:val="MBClauselevel3"/>
        <w:tabs>
          <w:tab w:val="clear" w:pos="720"/>
        </w:tabs>
        <w:ind w:left="1418" w:hanging="709"/>
        <w:rPr>
          <w:szCs w:val="20"/>
        </w:rPr>
      </w:pPr>
      <w:r w:rsidRPr="00B370B3">
        <w:rPr>
          <w:szCs w:val="20"/>
        </w:rPr>
        <w:t>i</w:t>
      </w:r>
      <w:r w:rsidR="00A20901" w:rsidRPr="00B370B3">
        <w:rPr>
          <w:szCs w:val="20"/>
        </w:rPr>
        <w:t xml:space="preserve">ncidents on BT Applications and / or network and application equipment due to </w:t>
      </w:r>
      <w:r w:rsidRPr="00B370B3">
        <w:rPr>
          <w:szCs w:val="20"/>
        </w:rPr>
        <w:t xml:space="preserve">acts or omission of the </w:t>
      </w:r>
      <w:proofErr w:type="gramStart"/>
      <w:r w:rsidR="004E7B04" w:rsidRPr="00B370B3">
        <w:rPr>
          <w:szCs w:val="20"/>
        </w:rPr>
        <w:t>C</w:t>
      </w:r>
      <w:r w:rsidR="00A20901" w:rsidRPr="00B370B3">
        <w:rPr>
          <w:szCs w:val="20"/>
        </w:rPr>
        <w:t>ustomer</w:t>
      </w:r>
      <w:r w:rsidRPr="00B370B3">
        <w:rPr>
          <w:szCs w:val="20"/>
        </w:rPr>
        <w:t>;</w:t>
      </w:r>
      <w:proofErr w:type="gramEnd"/>
    </w:p>
    <w:p w14:paraId="2A69EF03" w14:textId="77777777" w:rsidR="00A20901" w:rsidRPr="00B370B3" w:rsidRDefault="00B74D35" w:rsidP="00A20901">
      <w:pPr>
        <w:pStyle w:val="MBClauselevel3"/>
        <w:tabs>
          <w:tab w:val="clear" w:pos="720"/>
        </w:tabs>
        <w:ind w:left="1418" w:hanging="709"/>
        <w:rPr>
          <w:szCs w:val="20"/>
        </w:rPr>
      </w:pPr>
      <w:r w:rsidRPr="00B370B3">
        <w:rPr>
          <w:szCs w:val="20"/>
        </w:rPr>
        <w:t>i</w:t>
      </w:r>
      <w:r w:rsidR="00A20901" w:rsidRPr="00B370B3">
        <w:rPr>
          <w:szCs w:val="20"/>
        </w:rPr>
        <w:t xml:space="preserve">ncidents reported by </w:t>
      </w:r>
      <w:r w:rsidR="004E7B04" w:rsidRPr="00B370B3">
        <w:rPr>
          <w:szCs w:val="20"/>
        </w:rPr>
        <w:t>the C</w:t>
      </w:r>
      <w:r w:rsidR="00A20901" w:rsidRPr="00B370B3">
        <w:rPr>
          <w:szCs w:val="20"/>
        </w:rPr>
        <w:t xml:space="preserve">ustomer not observed/confirmed by </w:t>
      </w:r>
      <w:r w:rsidR="00A600B5" w:rsidRPr="00B370B3">
        <w:rPr>
          <w:szCs w:val="20"/>
        </w:rPr>
        <w:t>the Company</w:t>
      </w:r>
      <w:r w:rsidRPr="00B370B3">
        <w:rPr>
          <w:szCs w:val="20"/>
        </w:rPr>
        <w:t xml:space="preserve"> or its Authorised </w:t>
      </w:r>
      <w:proofErr w:type="gramStart"/>
      <w:r w:rsidRPr="00B370B3">
        <w:rPr>
          <w:szCs w:val="20"/>
        </w:rPr>
        <w:t>Provider;</w:t>
      </w:r>
      <w:proofErr w:type="gramEnd"/>
    </w:p>
    <w:p w14:paraId="3D0308DA" w14:textId="77777777" w:rsidR="00A20901" w:rsidRPr="00B370B3" w:rsidRDefault="00B74D35" w:rsidP="00A20901">
      <w:pPr>
        <w:pStyle w:val="MBClauselevel3"/>
        <w:tabs>
          <w:tab w:val="clear" w:pos="720"/>
        </w:tabs>
        <w:ind w:left="1418" w:hanging="709"/>
        <w:rPr>
          <w:szCs w:val="20"/>
        </w:rPr>
      </w:pPr>
      <w:r w:rsidRPr="00B370B3">
        <w:rPr>
          <w:szCs w:val="20"/>
        </w:rPr>
        <w:t>d</w:t>
      </w:r>
      <w:r w:rsidR="00A20901" w:rsidRPr="00B370B3">
        <w:rPr>
          <w:szCs w:val="20"/>
        </w:rPr>
        <w:t>isruptions occurring within pre-no</w:t>
      </w:r>
      <w:r w:rsidRPr="00B370B3">
        <w:rPr>
          <w:szCs w:val="20"/>
        </w:rPr>
        <w:t xml:space="preserve">tified engineering works </w:t>
      </w:r>
      <w:proofErr w:type="gramStart"/>
      <w:r w:rsidRPr="00B370B3">
        <w:rPr>
          <w:szCs w:val="20"/>
        </w:rPr>
        <w:t>window;</w:t>
      </w:r>
      <w:proofErr w:type="gramEnd"/>
    </w:p>
    <w:p w14:paraId="387766F7" w14:textId="7C455784" w:rsidR="00A20901" w:rsidRPr="00B370B3" w:rsidRDefault="00B74D35" w:rsidP="00A20901">
      <w:pPr>
        <w:pStyle w:val="MBClauselevel3"/>
        <w:tabs>
          <w:tab w:val="clear" w:pos="720"/>
        </w:tabs>
        <w:ind w:left="1418"/>
        <w:rPr>
          <w:szCs w:val="20"/>
        </w:rPr>
      </w:pPr>
      <w:r w:rsidRPr="00B370B3">
        <w:rPr>
          <w:szCs w:val="20"/>
        </w:rPr>
        <w:lastRenderedPageBreak/>
        <w:t>f</w:t>
      </w:r>
      <w:r w:rsidR="00A20901" w:rsidRPr="00B370B3">
        <w:rPr>
          <w:szCs w:val="20"/>
        </w:rPr>
        <w:t xml:space="preserve">ailure of access from suspension of </w:t>
      </w:r>
      <w:r w:rsidRPr="00B370B3">
        <w:rPr>
          <w:szCs w:val="20"/>
        </w:rPr>
        <w:t xml:space="preserve">the Services pursuant to </w:t>
      </w:r>
      <w:r w:rsidR="00DE031C">
        <w:rPr>
          <w:szCs w:val="20"/>
        </w:rPr>
        <w:t xml:space="preserve">terms of the Agreement </w:t>
      </w:r>
      <w:r w:rsidR="00A20901" w:rsidRPr="00B370B3">
        <w:rPr>
          <w:szCs w:val="20"/>
        </w:rPr>
        <w:t xml:space="preserve">for breach of </w:t>
      </w:r>
      <w:r w:rsidRPr="00B370B3">
        <w:rPr>
          <w:szCs w:val="20"/>
        </w:rPr>
        <w:t xml:space="preserve">the Agreement </w:t>
      </w:r>
      <w:r w:rsidR="00A20901" w:rsidRPr="00B370B3">
        <w:rPr>
          <w:szCs w:val="20"/>
        </w:rPr>
        <w:t xml:space="preserve">by the </w:t>
      </w:r>
      <w:proofErr w:type="gramStart"/>
      <w:r w:rsidR="004E7B04" w:rsidRPr="00B370B3">
        <w:rPr>
          <w:szCs w:val="20"/>
        </w:rPr>
        <w:t>C</w:t>
      </w:r>
      <w:r w:rsidRPr="00B370B3">
        <w:rPr>
          <w:szCs w:val="20"/>
        </w:rPr>
        <w:t>ustomer;</w:t>
      </w:r>
      <w:proofErr w:type="gramEnd"/>
    </w:p>
    <w:p w14:paraId="57B5EE6A" w14:textId="77777777" w:rsidR="00A20901" w:rsidRPr="00B370B3" w:rsidRDefault="00B74D35" w:rsidP="00A20901">
      <w:pPr>
        <w:pStyle w:val="MBClauselevel3"/>
        <w:tabs>
          <w:tab w:val="clear" w:pos="720"/>
        </w:tabs>
        <w:ind w:left="1418"/>
        <w:rPr>
          <w:szCs w:val="20"/>
        </w:rPr>
      </w:pPr>
      <w:r w:rsidRPr="00B370B3">
        <w:rPr>
          <w:szCs w:val="20"/>
        </w:rPr>
        <w:t>o</w:t>
      </w:r>
      <w:r w:rsidR="00A20901" w:rsidRPr="00B370B3">
        <w:rPr>
          <w:szCs w:val="20"/>
        </w:rPr>
        <w:t xml:space="preserve">utages due to scheduled maintenance are excluded from service level </w:t>
      </w:r>
      <w:proofErr w:type="gramStart"/>
      <w:r w:rsidR="00A20901" w:rsidRPr="00B370B3">
        <w:rPr>
          <w:szCs w:val="20"/>
        </w:rPr>
        <w:t>calculations</w:t>
      </w:r>
      <w:r w:rsidRPr="00B370B3">
        <w:rPr>
          <w:szCs w:val="20"/>
        </w:rPr>
        <w:t>;</w:t>
      </w:r>
      <w:proofErr w:type="gramEnd"/>
    </w:p>
    <w:p w14:paraId="79884CCB" w14:textId="77777777" w:rsidR="00A20901" w:rsidRPr="00B370B3" w:rsidRDefault="00B74D35" w:rsidP="00A20901">
      <w:pPr>
        <w:pStyle w:val="MBClauselevel3"/>
        <w:tabs>
          <w:tab w:val="clear" w:pos="720"/>
        </w:tabs>
        <w:ind w:left="1418"/>
        <w:rPr>
          <w:szCs w:val="20"/>
        </w:rPr>
      </w:pPr>
      <w:r w:rsidRPr="00B370B3">
        <w:rPr>
          <w:szCs w:val="20"/>
        </w:rPr>
        <w:t>o</w:t>
      </w:r>
      <w:r w:rsidR="00A20901" w:rsidRPr="00B370B3">
        <w:rPr>
          <w:szCs w:val="20"/>
        </w:rPr>
        <w:t xml:space="preserve">utages due to unscheduled upgrades, requested by the Customer that cannot be performed during the regularly scheduled maintenance </w:t>
      </w:r>
      <w:proofErr w:type="gramStart"/>
      <w:r w:rsidR="00A20901" w:rsidRPr="00B370B3">
        <w:rPr>
          <w:szCs w:val="20"/>
        </w:rPr>
        <w:t>windows</w:t>
      </w:r>
      <w:r w:rsidRPr="00B370B3">
        <w:rPr>
          <w:szCs w:val="20"/>
        </w:rPr>
        <w:t>;</w:t>
      </w:r>
      <w:proofErr w:type="gramEnd"/>
    </w:p>
    <w:p w14:paraId="7CF70459" w14:textId="77777777" w:rsidR="00A20901" w:rsidRPr="00B370B3" w:rsidRDefault="00B74D35" w:rsidP="00A20901">
      <w:pPr>
        <w:pStyle w:val="MBClauselevel3"/>
        <w:tabs>
          <w:tab w:val="clear" w:pos="720"/>
        </w:tabs>
        <w:ind w:left="1418"/>
        <w:rPr>
          <w:szCs w:val="20"/>
        </w:rPr>
      </w:pPr>
      <w:r w:rsidRPr="00B370B3">
        <w:rPr>
          <w:szCs w:val="20"/>
        </w:rPr>
        <w:t>o</w:t>
      </w:r>
      <w:r w:rsidR="00A20901" w:rsidRPr="00B370B3">
        <w:rPr>
          <w:szCs w:val="20"/>
        </w:rPr>
        <w:t>utages due to applicable nationa</w:t>
      </w:r>
      <w:r w:rsidRPr="00B370B3">
        <w:rPr>
          <w:szCs w:val="20"/>
        </w:rPr>
        <w:t xml:space="preserve">l laws, customs, or </w:t>
      </w:r>
      <w:proofErr w:type="gramStart"/>
      <w:r w:rsidRPr="00B370B3">
        <w:rPr>
          <w:szCs w:val="20"/>
        </w:rPr>
        <w:t>regulations;</w:t>
      </w:r>
      <w:proofErr w:type="gramEnd"/>
    </w:p>
    <w:p w14:paraId="2B6ECD3C" w14:textId="77777777" w:rsidR="00A20901" w:rsidRPr="00B370B3" w:rsidRDefault="00B74D35" w:rsidP="00A20901">
      <w:pPr>
        <w:pStyle w:val="MBClauselevel3"/>
        <w:tabs>
          <w:tab w:val="clear" w:pos="720"/>
        </w:tabs>
        <w:ind w:left="1418"/>
        <w:rPr>
          <w:szCs w:val="20"/>
        </w:rPr>
      </w:pPr>
      <w:r w:rsidRPr="00B370B3">
        <w:rPr>
          <w:szCs w:val="20"/>
        </w:rPr>
        <w:t>o</w:t>
      </w:r>
      <w:r w:rsidR="00A20901" w:rsidRPr="00B370B3">
        <w:rPr>
          <w:szCs w:val="20"/>
        </w:rPr>
        <w:t>utages due to incidents of Force Majeure</w:t>
      </w:r>
      <w:r w:rsidRPr="00B370B3">
        <w:rPr>
          <w:szCs w:val="20"/>
        </w:rPr>
        <w:t xml:space="preserve"> </w:t>
      </w:r>
      <w:proofErr w:type="gramStart"/>
      <w:r w:rsidRPr="00B370B3">
        <w:rPr>
          <w:szCs w:val="20"/>
        </w:rPr>
        <w:t>Events;</w:t>
      </w:r>
      <w:proofErr w:type="gramEnd"/>
    </w:p>
    <w:p w14:paraId="54C436DC" w14:textId="77777777" w:rsidR="00A20901" w:rsidRPr="00B370B3" w:rsidRDefault="00B74D35" w:rsidP="00A20901">
      <w:pPr>
        <w:pStyle w:val="MBClauselevel3"/>
        <w:tabs>
          <w:tab w:val="clear" w:pos="720"/>
        </w:tabs>
        <w:ind w:left="1418"/>
        <w:rPr>
          <w:szCs w:val="20"/>
        </w:rPr>
      </w:pPr>
      <w:r w:rsidRPr="00B370B3">
        <w:rPr>
          <w:szCs w:val="20"/>
        </w:rPr>
        <w:t>a</w:t>
      </w:r>
      <w:r w:rsidR="00A20901" w:rsidRPr="00B370B3">
        <w:rPr>
          <w:szCs w:val="20"/>
        </w:rPr>
        <w:t>ny failure caused by the Customer to (</w:t>
      </w:r>
      <w:proofErr w:type="spellStart"/>
      <w:r w:rsidR="00A20901" w:rsidRPr="00B370B3">
        <w:rPr>
          <w:szCs w:val="20"/>
        </w:rPr>
        <w:t>i</w:t>
      </w:r>
      <w:proofErr w:type="spellEnd"/>
      <w:r w:rsidR="00A20901" w:rsidRPr="00B370B3">
        <w:rPr>
          <w:szCs w:val="20"/>
        </w:rPr>
        <w:t xml:space="preserve">) action, (ii) inaction, (iii) unavailability of Customer personnel </w:t>
      </w:r>
      <w:proofErr w:type="gramStart"/>
      <w:r w:rsidR="00A20901" w:rsidRPr="00B370B3">
        <w:rPr>
          <w:szCs w:val="20"/>
        </w:rPr>
        <w:t>in order to</w:t>
      </w:r>
      <w:proofErr w:type="gramEnd"/>
      <w:r w:rsidR="00A20901" w:rsidRPr="00B370B3">
        <w:rPr>
          <w:szCs w:val="20"/>
        </w:rPr>
        <w:t xml:space="preserve"> determine and/or isolate the problem including “Customer Pending Status”, or (iv) </w:t>
      </w:r>
      <w:r w:rsidR="003C4FD3" w:rsidRPr="00B370B3">
        <w:rPr>
          <w:szCs w:val="20"/>
        </w:rPr>
        <w:t xml:space="preserve">the </w:t>
      </w:r>
      <w:r w:rsidR="00A20901" w:rsidRPr="00B370B3">
        <w:rPr>
          <w:szCs w:val="20"/>
        </w:rPr>
        <w:t>Customer</w:t>
      </w:r>
      <w:r w:rsidR="003C4FD3" w:rsidRPr="00B370B3">
        <w:rPr>
          <w:szCs w:val="20"/>
        </w:rPr>
        <w:t>s delay</w:t>
      </w:r>
      <w:r w:rsidR="00A20901" w:rsidRPr="00B370B3">
        <w:rPr>
          <w:szCs w:val="20"/>
        </w:rPr>
        <w:t xml:space="preserve"> in installations, or (v) failure caused by </w:t>
      </w:r>
      <w:r w:rsidR="003C4FD3" w:rsidRPr="00B370B3">
        <w:rPr>
          <w:szCs w:val="20"/>
        </w:rPr>
        <w:t xml:space="preserve">the </w:t>
      </w:r>
      <w:r w:rsidR="00A20901" w:rsidRPr="00B370B3">
        <w:rPr>
          <w:szCs w:val="20"/>
        </w:rPr>
        <w:t>Customer’s appl</w:t>
      </w:r>
      <w:r w:rsidRPr="00B370B3">
        <w:rPr>
          <w:szCs w:val="20"/>
        </w:rPr>
        <w:t xml:space="preserve">ications, equipment or </w:t>
      </w:r>
      <w:proofErr w:type="gramStart"/>
      <w:r w:rsidRPr="00B370B3">
        <w:rPr>
          <w:szCs w:val="20"/>
        </w:rPr>
        <w:t>supplier;</w:t>
      </w:r>
      <w:proofErr w:type="gramEnd"/>
    </w:p>
    <w:p w14:paraId="06797B61" w14:textId="424F6EA0" w:rsidR="00A20901" w:rsidRPr="00B370B3" w:rsidRDefault="003C4FD3" w:rsidP="00A20901">
      <w:pPr>
        <w:pStyle w:val="MBClauselevel3"/>
        <w:tabs>
          <w:tab w:val="clear" w:pos="720"/>
        </w:tabs>
        <w:ind w:left="1418"/>
        <w:rPr>
          <w:szCs w:val="20"/>
        </w:rPr>
      </w:pPr>
      <w:r w:rsidRPr="00B370B3">
        <w:rPr>
          <w:szCs w:val="20"/>
        </w:rPr>
        <w:t xml:space="preserve">outages whereby </w:t>
      </w:r>
      <w:r w:rsidR="00A600B5" w:rsidRPr="00B370B3">
        <w:rPr>
          <w:szCs w:val="20"/>
        </w:rPr>
        <w:t>the Company</w:t>
      </w:r>
      <w:r w:rsidR="00A20901" w:rsidRPr="00B370B3">
        <w:rPr>
          <w:szCs w:val="20"/>
        </w:rPr>
        <w:t xml:space="preserve"> or its </w:t>
      </w:r>
      <w:r w:rsidR="004E7B04" w:rsidRPr="00B370B3">
        <w:rPr>
          <w:szCs w:val="20"/>
        </w:rPr>
        <w:t xml:space="preserve">Authorised Provider </w:t>
      </w:r>
      <w:r w:rsidR="00FE7672" w:rsidRPr="00B370B3">
        <w:rPr>
          <w:szCs w:val="20"/>
        </w:rPr>
        <w:t>is</w:t>
      </w:r>
      <w:r w:rsidR="00A20901" w:rsidRPr="00B370B3">
        <w:rPr>
          <w:szCs w:val="20"/>
        </w:rPr>
        <w:t xml:space="preserve"> unable to gain access to </w:t>
      </w:r>
      <w:r w:rsidRPr="00B370B3">
        <w:rPr>
          <w:szCs w:val="20"/>
        </w:rPr>
        <w:t xml:space="preserve">the </w:t>
      </w:r>
      <w:r w:rsidR="00A20901" w:rsidRPr="00B370B3">
        <w:rPr>
          <w:szCs w:val="20"/>
        </w:rPr>
        <w:t>Customer</w:t>
      </w:r>
      <w:r w:rsidRPr="00B370B3">
        <w:rPr>
          <w:szCs w:val="20"/>
        </w:rPr>
        <w:t>s</w:t>
      </w:r>
      <w:r w:rsidR="00A20901" w:rsidRPr="00B370B3">
        <w:rPr>
          <w:szCs w:val="20"/>
        </w:rPr>
        <w:t xml:space="preserve"> </w:t>
      </w:r>
      <w:r w:rsidR="00414A6B" w:rsidRPr="00B370B3">
        <w:rPr>
          <w:szCs w:val="20"/>
        </w:rPr>
        <w:t>S</w:t>
      </w:r>
      <w:r w:rsidR="00A20901" w:rsidRPr="00B370B3">
        <w:rPr>
          <w:szCs w:val="20"/>
        </w:rPr>
        <w:t xml:space="preserve">ite, for reasons attributable to </w:t>
      </w:r>
      <w:r w:rsidRPr="00B370B3">
        <w:rPr>
          <w:szCs w:val="20"/>
        </w:rPr>
        <w:t xml:space="preserve">the </w:t>
      </w:r>
      <w:r w:rsidR="00A20901" w:rsidRPr="00B370B3">
        <w:rPr>
          <w:szCs w:val="20"/>
        </w:rPr>
        <w:t xml:space="preserve">Customer, to </w:t>
      </w:r>
      <w:r w:rsidRPr="00B370B3">
        <w:rPr>
          <w:szCs w:val="20"/>
        </w:rPr>
        <w:t>carry out necessary repair work; or</w:t>
      </w:r>
    </w:p>
    <w:p w14:paraId="7D7EE976" w14:textId="77777777" w:rsidR="00A20901" w:rsidRPr="00B370B3" w:rsidRDefault="003C4FD3" w:rsidP="00A20901">
      <w:pPr>
        <w:pStyle w:val="MBClauselevel3"/>
        <w:tabs>
          <w:tab w:val="clear" w:pos="720"/>
        </w:tabs>
        <w:ind w:left="1418"/>
        <w:rPr>
          <w:szCs w:val="20"/>
        </w:rPr>
      </w:pPr>
      <w:r w:rsidRPr="00B370B3">
        <w:rPr>
          <w:szCs w:val="20"/>
        </w:rPr>
        <w:t>u</w:t>
      </w:r>
      <w:r w:rsidR="00A20901" w:rsidRPr="00B370B3">
        <w:rPr>
          <w:szCs w:val="20"/>
        </w:rPr>
        <w:t xml:space="preserve">navailability of the BT Application and / or Network </w:t>
      </w:r>
      <w:proofErr w:type="gramStart"/>
      <w:r w:rsidR="00A20901" w:rsidRPr="00B370B3">
        <w:rPr>
          <w:szCs w:val="20"/>
        </w:rPr>
        <w:t>as a result of</w:t>
      </w:r>
      <w:proofErr w:type="gramEnd"/>
      <w:r w:rsidR="00A20901" w:rsidRPr="00B370B3">
        <w:rPr>
          <w:szCs w:val="20"/>
        </w:rPr>
        <w:t xml:space="preserve"> problems</w:t>
      </w:r>
      <w:r w:rsidRPr="00B370B3">
        <w:rPr>
          <w:szCs w:val="20"/>
        </w:rPr>
        <w:t xml:space="preserve"> with environmental conditions including but not limited to </w:t>
      </w:r>
      <w:r w:rsidR="00A20901" w:rsidRPr="00B370B3">
        <w:rPr>
          <w:szCs w:val="20"/>
        </w:rPr>
        <w:t xml:space="preserve">power, climate, housing, switch off at </w:t>
      </w:r>
      <w:r w:rsidRPr="00B370B3">
        <w:rPr>
          <w:szCs w:val="20"/>
        </w:rPr>
        <w:t xml:space="preserve">the </w:t>
      </w:r>
      <w:r w:rsidR="00A20901" w:rsidRPr="00B370B3">
        <w:rPr>
          <w:szCs w:val="20"/>
        </w:rPr>
        <w:t>Customer</w:t>
      </w:r>
      <w:r w:rsidRPr="00B370B3">
        <w:rPr>
          <w:szCs w:val="20"/>
        </w:rPr>
        <w:t>’s</w:t>
      </w:r>
      <w:r w:rsidR="00A20901" w:rsidRPr="00B370B3">
        <w:rPr>
          <w:szCs w:val="20"/>
        </w:rPr>
        <w:t xml:space="preserve"> premises, the Customer’s failure to follow agreed procedures, the introduction of unauthorised changes to supplier CPE (if applicable) or </w:t>
      </w:r>
      <w:r w:rsidRPr="00B370B3">
        <w:rPr>
          <w:szCs w:val="20"/>
        </w:rPr>
        <w:t xml:space="preserve">failure of the </w:t>
      </w:r>
      <w:r w:rsidR="00A20901" w:rsidRPr="00B370B3">
        <w:rPr>
          <w:szCs w:val="20"/>
        </w:rPr>
        <w:t>Customer</w:t>
      </w:r>
      <w:r w:rsidRPr="00B370B3">
        <w:rPr>
          <w:szCs w:val="20"/>
        </w:rPr>
        <w:t>’s e</w:t>
      </w:r>
      <w:r w:rsidR="00A20901" w:rsidRPr="00B370B3">
        <w:rPr>
          <w:szCs w:val="20"/>
        </w:rPr>
        <w:t>quipment.</w:t>
      </w:r>
    </w:p>
    <w:p w14:paraId="08CF6109" w14:textId="77777777" w:rsidR="00F71793" w:rsidRPr="00B370B3" w:rsidRDefault="00F71793" w:rsidP="00F71793">
      <w:pPr>
        <w:pStyle w:val="MBClauselevel3"/>
        <w:numPr>
          <w:ilvl w:val="0"/>
          <w:numId w:val="0"/>
        </w:numPr>
        <w:ind w:left="720" w:hanging="720"/>
        <w:rPr>
          <w:szCs w:val="20"/>
        </w:rPr>
        <w:sectPr w:rsidR="00F71793" w:rsidRPr="00B370B3">
          <w:footerReference w:type="default" r:id="rId17"/>
          <w:pgSz w:w="11906" w:h="16838"/>
          <w:pgMar w:top="1440" w:right="1440" w:bottom="1440" w:left="1440" w:header="708" w:footer="708" w:gutter="0"/>
          <w:cols w:space="708"/>
          <w:docGrid w:linePitch="360"/>
        </w:sectPr>
      </w:pPr>
    </w:p>
    <w:p w14:paraId="16CA51D7" w14:textId="77777777" w:rsidR="00F71793" w:rsidRPr="00B370B3" w:rsidRDefault="00F71793" w:rsidP="00F71793">
      <w:pPr>
        <w:pStyle w:val="Schedule"/>
        <w:rPr>
          <w:rFonts w:cs="Arial"/>
          <w:szCs w:val="20"/>
        </w:rPr>
      </w:pPr>
      <w:bookmarkStart w:id="66" w:name="_Ref185505846"/>
    </w:p>
    <w:bookmarkEnd w:id="66"/>
    <w:p w14:paraId="6AB26817" w14:textId="023D7361" w:rsidR="00F71793" w:rsidRPr="00B370B3" w:rsidRDefault="00F71793" w:rsidP="00F71793">
      <w:pPr>
        <w:pStyle w:val="Schedulename"/>
        <w:rPr>
          <w:szCs w:val="20"/>
        </w:rPr>
      </w:pPr>
      <w:r w:rsidRPr="00B370B3">
        <w:rPr>
          <w:szCs w:val="20"/>
        </w:rPr>
        <w:t>enhanced hosted service levels</w:t>
      </w:r>
    </w:p>
    <w:p w14:paraId="59502307" w14:textId="230D7B18" w:rsidR="00F71793" w:rsidRPr="00B370B3" w:rsidRDefault="00F71793" w:rsidP="00B05A12">
      <w:pPr>
        <w:pStyle w:val="MBclauselevel1"/>
        <w:numPr>
          <w:ilvl w:val="0"/>
          <w:numId w:val="18"/>
        </w:numPr>
        <w:rPr>
          <w:rFonts w:ascii="Arial" w:hAnsi="Arial"/>
        </w:rPr>
      </w:pPr>
      <w:r w:rsidRPr="00B370B3">
        <w:rPr>
          <w:rFonts w:ascii="Arial" w:hAnsi="Arial"/>
        </w:rPr>
        <w:t>enhanced hosted SERVICE LEVEL</w:t>
      </w:r>
      <w:r w:rsidR="00021EBC">
        <w:rPr>
          <w:rFonts w:ascii="Arial" w:hAnsi="Arial"/>
        </w:rPr>
        <w:t>S</w:t>
      </w:r>
    </w:p>
    <w:p w14:paraId="6A61387B" w14:textId="434578E6" w:rsidR="0016584B" w:rsidRPr="00D53DCD" w:rsidRDefault="007E0594" w:rsidP="00D53DCD">
      <w:pPr>
        <w:pStyle w:val="MBClauselevel2"/>
        <w:numPr>
          <w:ilvl w:val="1"/>
          <w:numId w:val="18"/>
        </w:numPr>
        <w:rPr>
          <w:rFonts w:eastAsia="Arial"/>
          <w:szCs w:val="20"/>
        </w:rPr>
      </w:pPr>
      <w:r w:rsidRPr="00B370B3">
        <w:rPr>
          <w:noProof/>
          <w:lang w:eastAsia="en-GB"/>
        </w:rPr>
        <mc:AlternateContent>
          <mc:Choice Requires="wps">
            <w:drawing>
              <wp:anchor distT="0" distB="0" distL="114300" distR="114300" simplePos="0" relativeHeight="251663360" behindDoc="0" locked="0" layoutInCell="1" allowOverlap="1" wp14:anchorId="6B3CBBDC" wp14:editId="13FFD033">
                <wp:simplePos x="0" y="0"/>
                <wp:positionH relativeFrom="column">
                  <wp:posOffset>7724775</wp:posOffset>
                </wp:positionH>
                <wp:positionV relativeFrom="paragraph">
                  <wp:posOffset>196850</wp:posOffset>
                </wp:positionV>
                <wp:extent cx="1507490" cy="1144905"/>
                <wp:effectExtent l="0" t="19050" r="16510" b="17145"/>
                <wp:wrapNone/>
                <wp:docPr id="18" name="Flowchart: Manual Input 18">
                  <a:extLst xmlns:a="http://schemas.openxmlformats.org/drawingml/2006/main">
                    <a:ext uri="{FF2B5EF4-FFF2-40B4-BE49-F238E27FC236}">
                      <a16:creationId xmlns:a16="http://schemas.microsoft.com/office/drawing/2014/main" id="{C80B9F10-540E-49A9-8472-6970773F4F63}"/>
                    </a:ext>
                  </a:extLst>
                </wp:docPr>
                <wp:cNvGraphicFramePr/>
                <a:graphic xmlns:a="http://schemas.openxmlformats.org/drawingml/2006/main">
                  <a:graphicData uri="http://schemas.microsoft.com/office/word/2010/wordprocessingShape">
                    <wps:wsp>
                      <wps:cNvSpPr/>
                      <wps:spPr>
                        <a:xfrm>
                          <a:off x="0" y="0"/>
                          <a:ext cx="1507490" cy="1144905"/>
                        </a:xfrm>
                        <a:prstGeom prst="flowChartManualInput">
                          <a:avLst/>
                        </a:prstGeom>
                        <a:solidFill>
                          <a:srgbClr val="A5A5A5"/>
                        </a:solidFill>
                        <a:ln w="12700" cap="flat" cmpd="sng" algn="ctr">
                          <a:solidFill>
                            <a:sysClr val="window" lastClr="FFFFFF">
                              <a:lumMod val="85000"/>
                            </a:sysClr>
                          </a:solidFill>
                          <a:prstDash val="solid"/>
                          <a:miter lim="800000"/>
                        </a:ln>
                        <a:effectLst/>
                      </wps:spPr>
                      <wps:txbx>
                        <w:txbxContent>
                          <w:p w14:paraId="5EED5058" w14:textId="4E2C942F" w:rsidR="002C58B0" w:rsidRDefault="002C58B0" w:rsidP="0016584B">
                            <w:pPr>
                              <w:pStyle w:val="NormalWeb"/>
                              <w:spacing w:before="0" w:beforeAutospacing="0" w:after="0" w:afterAutospacing="0"/>
                              <w:jc w:val="center"/>
                            </w:pPr>
                            <w:r>
                              <w:rPr>
                                <w:rFonts w:ascii="Calibri" w:hAnsi="Calibri"/>
                                <w:color w:val="FFFFFF"/>
                                <w:kern w:val="24"/>
                                <w:sz w:val="32"/>
                                <w:szCs w:val="32"/>
                              </w:rPr>
                              <w:t xml:space="preserve">Enhanced PLUS </w:t>
                            </w:r>
                          </w:p>
                        </w:txbxContent>
                      </wps:txbx>
                      <wps:bodyPr rtlCol="0" anchor="ctr"/>
                    </wps:wsp>
                  </a:graphicData>
                </a:graphic>
              </wp:anchor>
            </w:drawing>
          </mc:Choice>
          <mc:Fallback>
            <w:pict>
              <v:shapetype w14:anchorId="6B3CBBDC" id="_x0000_t118" coordsize="21600,21600" o:spt="118" path="m,4292l21600,r,21600l,21600xe">
                <v:stroke joinstyle="miter"/>
                <v:path gradientshapeok="t" o:connecttype="custom" o:connectlocs="10800,2146;0,10800;10800,21600;21600,10800" textboxrect="0,4291,21600,21600"/>
              </v:shapetype>
              <v:shape id="Flowchart: Manual Input 18" o:spid="_x0000_s1027" type="#_x0000_t118" style="position:absolute;left:0;text-align:left;margin-left:608.25pt;margin-top:15.5pt;width:118.7pt;height:90.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" fillcolor="#a5a5a5" strokecolor="#d9d9d9" strokeweight="1pt">
                <v:textbox>
                  <w:txbxContent>
                    <w:p w14:paraId="5EED5058" w14:textId="4E2C942F" w:rsidR="002C58B0" w:rsidRDefault="002C58B0" w:rsidP="0016584B">
                      <w:pPr>
                        <w:pStyle w:val="NormalWeb"/>
                        <w:spacing w:before="0" w:beforeAutospacing="0" w:after="0" w:afterAutospacing="0"/>
                        <w:jc w:val="center"/>
                      </w:pPr>
                      <w:r>
                        <w:rPr>
                          <w:rFonts w:ascii="Calibri" w:hAnsi="Calibri"/>
                          <w:color w:val="FFFFFF"/>
                          <w:kern w:val="24"/>
                          <w:sz w:val="32"/>
                          <w:szCs w:val="32"/>
                        </w:rPr>
                        <w:t xml:space="preserve">Enhanced PLUS </w:t>
                      </w:r>
                    </w:p>
                  </w:txbxContent>
                </v:textbox>
              </v:shape>
            </w:pict>
          </mc:Fallback>
        </mc:AlternateContent>
      </w:r>
      <w:r w:rsidRPr="00B370B3">
        <w:rPr>
          <w:noProof/>
          <w:lang w:eastAsia="en-GB"/>
        </w:rPr>
        <mc:AlternateContent>
          <mc:Choice Requires="wps">
            <w:drawing>
              <wp:anchor distT="0" distB="0" distL="114300" distR="114300" simplePos="0" relativeHeight="251661312" behindDoc="0" locked="0" layoutInCell="1" allowOverlap="1" wp14:anchorId="57E2EFF2" wp14:editId="381BF254">
                <wp:simplePos x="0" y="0"/>
                <wp:positionH relativeFrom="column">
                  <wp:posOffset>6219825</wp:posOffset>
                </wp:positionH>
                <wp:positionV relativeFrom="paragraph">
                  <wp:posOffset>255905</wp:posOffset>
                </wp:positionV>
                <wp:extent cx="1504950" cy="1082675"/>
                <wp:effectExtent l="0" t="19050" r="19050" b="22225"/>
                <wp:wrapNone/>
                <wp:docPr id="17" name="Flowchart: Manual Input 17">
                  <a:extLst xmlns:a="http://schemas.openxmlformats.org/drawingml/2006/main">
                    <a:ext uri="{FF2B5EF4-FFF2-40B4-BE49-F238E27FC236}">
                      <a16:creationId xmlns:a16="http://schemas.microsoft.com/office/drawing/2014/main" id="{2EDDEE92-2CE8-49D3-BD0C-779283034CD5}"/>
                    </a:ext>
                  </a:extLst>
                </wp:docPr>
                <wp:cNvGraphicFramePr/>
                <a:graphic xmlns:a="http://schemas.openxmlformats.org/drawingml/2006/main">
                  <a:graphicData uri="http://schemas.microsoft.com/office/word/2010/wordprocessingShape">
                    <wps:wsp>
                      <wps:cNvSpPr/>
                      <wps:spPr>
                        <a:xfrm>
                          <a:off x="0" y="0"/>
                          <a:ext cx="1504950" cy="1082675"/>
                        </a:xfrm>
                        <a:prstGeom prst="flowChartManualInput">
                          <a:avLst/>
                        </a:prstGeom>
                        <a:solidFill>
                          <a:srgbClr val="FFC000"/>
                        </a:solidFill>
                        <a:ln w="12700" cap="flat" cmpd="sng" algn="ctr">
                          <a:solidFill>
                            <a:srgbClr val="FFC000"/>
                          </a:solidFill>
                          <a:prstDash val="solid"/>
                          <a:miter lim="800000"/>
                        </a:ln>
                        <a:effectLst/>
                      </wps:spPr>
                      <wps:txbx>
                        <w:txbxContent>
                          <w:p w14:paraId="3F7193D1" w14:textId="1E99873F" w:rsidR="002C58B0" w:rsidRDefault="002C58B0" w:rsidP="0016584B">
                            <w:pPr>
                              <w:pStyle w:val="NormalWeb"/>
                              <w:spacing w:before="0" w:beforeAutospacing="0" w:after="0" w:afterAutospacing="0"/>
                              <w:jc w:val="center"/>
                            </w:pPr>
                            <w:r>
                              <w:rPr>
                                <w:rFonts w:ascii="Calibri" w:hAnsi="Calibri"/>
                                <w:color w:val="FFFFFF"/>
                                <w:kern w:val="24"/>
                                <w:sz w:val="32"/>
                                <w:szCs w:val="32"/>
                              </w:rPr>
                              <w:t xml:space="preserve">Enhanced </w:t>
                            </w:r>
                          </w:p>
                        </w:txbxContent>
                      </wps:txbx>
                      <wps:bodyPr wrap="square" rtlCol="0" anchor="ctr"/>
                    </wps:wsp>
                  </a:graphicData>
                </a:graphic>
                <wp14:sizeRelH relativeFrom="margin">
                  <wp14:pctWidth>0</wp14:pctWidth>
                </wp14:sizeRelH>
              </wp:anchor>
            </w:drawing>
          </mc:Choice>
          <mc:Fallback>
            <w:pict>
              <v:shape w14:anchorId="57E2EFF2" id="Flowchart: Manual Input 17" o:spid="_x0000_s1028" type="#_x0000_t118" style="position:absolute;left:0;text-align:left;margin-left:489.75pt;margin-top:20.15pt;width:118.5pt;height:8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" fillcolor="#ffc000" strokecolor="#ffc000" strokeweight="1pt">
                <v:textbox>
                  <w:txbxContent>
                    <w:p w14:paraId="3F7193D1" w14:textId="1E99873F" w:rsidR="002C58B0" w:rsidRDefault="002C58B0" w:rsidP="0016584B">
                      <w:pPr>
                        <w:pStyle w:val="NormalWeb"/>
                        <w:spacing w:before="0" w:beforeAutospacing="0" w:after="0" w:afterAutospacing="0"/>
                        <w:jc w:val="center"/>
                      </w:pPr>
                      <w:r>
                        <w:rPr>
                          <w:rFonts w:ascii="Calibri" w:hAnsi="Calibri"/>
                          <w:color w:val="FFFFFF"/>
                          <w:kern w:val="24"/>
                          <w:sz w:val="32"/>
                          <w:szCs w:val="32"/>
                        </w:rPr>
                        <w:t xml:space="preserve">Enhanced </w:t>
                      </w:r>
                    </w:p>
                  </w:txbxContent>
                </v:textbox>
              </v:shape>
            </w:pict>
          </mc:Fallback>
        </mc:AlternateContent>
      </w:r>
      <w:r w:rsidRPr="00B370B3">
        <w:rPr>
          <w:noProof/>
          <w:lang w:eastAsia="en-GB"/>
        </w:rPr>
        <mc:AlternateContent>
          <mc:Choice Requires="wps">
            <w:drawing>
              <wp:anchor distT="0" distB="0" distL="114300" distR="114300" simplePos="0" relativeHeight="251665408" behindDoc="0" locked="0" layoutInCell="1" allowOverlap="1" wp14:anchorId="232C4B12" wp14:editId="7548C11C">
                <wp:simplePos x="0" y="0"/>
                <wp:positionH relativeFrom="column">
                  <wp:posOffset>4648200</wp:posOffset>
                </wp:positionH>
                <wp:positionV relativeFrom="paragraph">
                  <wp:posOffset>254000</wp:posOffset>
                </wp:positionV>
                <wp:extent cx="1571625" cy="1084580"/>
                <wp:effectExtent l="0" t="19050" r="28575" b="20320"/>
                <wp:wrapNone/>
                <wp:docPr id="19" name="Flowchart: Manual Input 19">
                  <a:extLst xmlns:a="http://schemas.openxmlformats.org/drawingml/2006/main">
                    <a:ext uri="{FF2B5EF4-FFF2-40B4-BE49-F238E27FC236}">
                      <a16:creationId xmlns:a16="http://schemas.microsoft.com/office/drawing/2014/main" id="{1D9043CE-1C53-4D5E-BA6D-34353A6A3197}"/>
                    </a:ext>
                  </a:extLst>
                </wp:docPr>
                <wp:cNvGraphicFramePr/>
                <a:graphic xmlns:a="http://schemas.openxmlformats.org/drawingml/2006/main">
                  <a:graphicData uri="http://schemas.microsoft.com/office/word/2010/wordprocessingShape">
                    <wps:wsp>
                      <wps:cNvSpPr/>
                      <wps:spPr>
                        <a:xfrm>
                          <a:off x="0" y="0"/>
                          <a:ext cx="1571625" cy="1084580"/>
                        </a:xfrm>
                        <a:prstGeom prst="flowChartManualInput">
                          <a:avLst/>
                        </a:prstGeom>
                        <a:solidFill>
                          <a:srgbClr val="CC0000"/>
                        </a:solidFill>
                        <a:ln w="12700" cap="flat" cmpd="sng" algn="ctr">
                          <a:solidFill>
                            <a:srgbClr val="E7E6E6">
                              <a:lumMod val="90000"/>
                            </a:srgbClr>
                          </a:solidFill>
                          <a:prstDash val="solid"/>
                          <a:miter lim="800000"/>
                        </a:ln>
                        <a:effectLst/>
                      </wps:spPr>
                      <wps:txbx>
                        <w:txbxContent>
                          <w:p w14:paraId="5F56BA5B" w14:textId="02E644A5" w:rsidR="002C58B0" w:rsidRPr="00E22F5B" w:rsidRDefault="002C58B0" w:rsidP="00A66194">
                            <w:pPr>
                              <w:pStyle w:val="NormalWeb"/>
                              <w:spacing w:before="0" w:beforeAutospacing="0" w:after="0" w:afterAutospacing="0"/>
                              <w:ind w:hanging="142"/>
                              <w:jc w:val="center"/>
                              <w:rPr>
                                <w:color w:val="FFFFFF" w:themeColor="background1"/>
                              </w:rPr>
                            </w:pPr>
                            <w:r w:rsidRPr="00E22F5B">
                              <w:rPr>
                                <w:rFonts w:ascii="Calibri" w:hAnsi="Calibri"/>
                                <w:color w:val="FFFFFF" w:themeColor="background1"/>
                                <w:kern w:val="24"/>
                                <w:sz w:val="32"/>
                                <w:szCs w:val="32"/>
                              </w:rPr>
                              <w:t xml:space="preserve">Standard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32C4B12" id="Flowchart: Manual Input 19" o:spid="_x0000_s1029" type="#_x0000_t118" style="position:absolute;left:0;text-align:left;margin-left:366pt;margin-top:20pt;width:123.75pt;height:8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" fillcolor="#c00" strokecolor="#d0cece" strokeweight="1pt">
                <v:textbox>
                  <w:txbxContent>
                    <w:p w14:paraId="5F56BA5B" w14:textId="02E644A5" w:rsidR="002C58B0" w:rsidRPr="00E22F5B" w:rsidRDefault="002C58B0" w:rsidP="00A66194">
                      <w:pPr>
                        <w:pStyle w:val="NormalWeb"/>
                        <w:spacing w:before="0" w:beforeAutospacing="0" w:after="0" w:afterAutospacing="0"/>
                        <w:ind w:hanging="142"/>
                        <w:jc w:val="center"/>
                        <w:rPr>
                          <w:color w:val="FFFFFF" w:themeColor="background1"/>
                        </w:rPr>
                      </w:pPr>
                      <w:r w:rsidRPr="00E22F5B">
                        <w:rPr>
                          <w:rFonts w:ascii="Calibri" w:hAnsi="Calibri"/>
                          <w:color w:val="FFFFFF" w:themeColor="background1"/>
                          <w:kern w:val="24"/>
                          <w:sz w:val="32"/>
                          <w:szCs w:val="32"/>
                        </w:rPr>
                        <w:t xml:space="preserve">Standard </w:t>
                      </w:r>
                    </w:p>
                  </w:txbxContent>
                </v:textbox>
              </v:shape>
            </w:pict>
          </mc:Fallback>
        </mc:AlternateContent>
      </w:r>
      <w:r w:rsidR="00F71793" w:rsidRPr="00D53DCD">
        <w:rPr>
          <w:rFonts w:eastAsia="Arial"/>
          <w:szCs w:val="20"/>
        </w:rPr>
        <w:t xml:space="preserve">The following </w:t>
      </w:r>
      <w:r w:rsidR="00021EBC" w:rsidRPr="00D53DCD">
        <w:rPr>
          <w:rFonts w:eastAsia="Arial"/>
          <w:szCs w:val="20"/>
        </w:rPr>
        <w:t xml:space="preserve">Service </w:t>
      </w:r>
      <w:proofErr w:type="gramStart"/>
      <w:r w:rsidR="00021EBC" w:rsidRPr="00D53DCD">
        <w:rPr>
          <w:rFonts w:eastAsia="Arial"/>
          <w:szCs w:val="20"/>
        </w:rPr>
        <w:t xml:space="preserve">Levels </w:t>
      </w:r>
      <w:r w:rsidR="00F71793" w:rsidRPr="00D53DCD">
        <w:rPr>
          <w:rFonts w:eastAsia="Arial"/>
          <w:szCs w:val="20"/>
        </w:rPr>
        <w:t xml:space="preserve"> will</w:t>
      </w:r>
      <w:proofErr w:type="gramEnd"/>
      <w:r w:rsidR="00F71793" w:rsidRPr="00D53DCD">
        <w:rPr>
          <w:rFonts w:eastAsia="Arial"/>
          <w:szCs w:val="20"/>
        </w:rPr>
        <w:t xml:space="preserve"> apply </w:t>
      </w:r>
      <w:r w:rsidR="00125BED" w:rsidRPr="00D53DCD">
        <w:rPr>
          <w:rFonts w:eastAsia="Arial"/>
          <w:szCs w:val="20"/>
        </w:rPr>
        <w:t xml:space="preserve">to the Enhanced Hosted </w:t>
      </w:r>
      <w:r w:rsidR="00E12483" w:rsidRPr="00D53DCD">
        <w:rPr>
          <w:rFonts w:eastAsia="Arial"/>
          <w:szCs w:val="20"/>
        </w:rPr>
        <w:t>Services:</w:t>
      </w:r>
    </w:p>
    <w:p w14:paraId="2EC0B8CD" w14:textId="77777777" w:rsidR="0016584B" w:rsidRPr="00B370B3" w:rsidRDefault="0016584B" w:rsidP="00F71793">
      <w:pPr>
        <w:spacing w:after="240"/>
        <w:jc w:val="both"/>
        <w:rPr>
          <w:rFonts w:ascii="Arial" w:hAnsi="Arial" w:cs="Arial"/>
          <w:sz w:val="20"/>
          <w:szCs w:val="20"/>
        </w:rPr>
      </w:pPr>
    </w:p>
    <w:p w14:paraId="327E5C73" w14:textId="77777777" w:rsidR="00F71793" w:rsidRPr="00B370B3" w:rsidRDefault="00F71793" w:rsidP="00F71793">
      <w:pPr>
        <w:rPr>
          <w:rStyle w:val="Level1asHeadingtext"/>
          <w:rFonts w:ascii="Arial" w:hAnsi="Arial" w:cs="Arial"/>
          <w:sz w:val="20"/>
          <w:szCs w:val="20"/>
        </w:rPr>
      </w:pPr>
    </w:p>
    <w:tbl>
      <w:tblPr>
        <w:tblW w:w="14661" w:type="dxa"/>
        <w:tblCellMar>
          <w:left w:w="0" w:type="dxa"/>
          <w:right w:w="0" w:type="dxa"/>
        </w:tblCellMar>
        <w:tblLook w:val="0420" w:firstRow="1" w:lastRow="0" w:firstColumn="0" w:lastColumn="0" w:noHBand="0" w:noVBand="1"/>
      </w:tblPr>
      <w:tblGrid>
        <w:gridCol w:w="7483"/>
        <w:gridCol w:w="2494"/>
        <w:gridCol w:w="2360"/>
        <w:gridCol w:w="2324"/>
      </w:tblGrid>
      <w:tr w:rsidR="006A73DA" w:rsidRPr="00B370B3" w14:paraId="32F0D5BF" w14:textId="77777777" w:rsidTr="0037644E">
        <w:trPr>
          <w:trHeight w:val="744"/>
        </w:trPr>
        <w:tc>
          <w:tcPr>
            <w:tcW w:w="7483" w:type="dxa"/>
            <w:tcBorders>
              <w:bottom w:val="single" w:sz="8" w:space="0" w:color="A5A5A5"/>
              <w:right w:val="single" w:sz="8" w:space="0" w:color="A5A5A5"/>
            </w:tcBorders>
            <w:shd w:val="clear" w:color="auto" w:fill="auto"/>
            <w:tcMar>
              <w:top w:w="72" w:type="dxa"/>
              <w:left w:w="144" w:type="dxa"/>
              <w:bottom w:w="72" w:type="dxa"/>
              <w:right w:w="144" w:type="dxa"/>
            </w:tcMar>
            <w:vAlign w:val="center"/>
          </w:tcPr>
          <w:p w14:paraId="34AD88A9" w14:textId="77777777" w:rsidR="006A73DA" w:rsidRPr="00B370B3" w:rsidRDefault="006A73DA" w:rsidP="006A73DA">
            <w:pPr>
              <w:jc w:val="center"/>
              <w:rPr>
                <w:rFonts w:ascii="Arial" w:eastAsia="Times New Roman" w:hAnsi="Arial" w:cs="Arial"/>
                <w:color w:val="000000" w:themeColor="text1"/>
                <w:kern w:val="24"/>
                <w:sz w:val="20"/>
                <w:szCs w:val="20"/>
                <w:lang w:eastAsia="en-GB"/>
              </w:rPr>
            </w:pPr>
          </w:p>
        </w:tc>
        <w:tc>
          <w:tcPr>
            <w:tcW w:w="249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tcPr>
          <w:p w14:paraId="00608FEB" w14:textId="77777777" w:rsidR="006A73DA" w:rsidRPr="00B370B3" w:rsidRDefault="006A73DA" w:rsidP="008C50A5">
            <w:pPr>
              <w:spacing w:before="120" w:after="120"/>
              <w:jc w:val="center"/>
              <w:rPr>
                <w:rFonts w:ascii="Arial" w:eastAsia="Times New Roman" w:hAnsi="Arial" w:cs="Arial"/>
                <w:sz w:val="20"/>
                <w:szCs w:val="20"/>
                <w:lang w:eastAsia="en-GB"/>
              </w:rPr>
            </w:pPr>
          </w:p>
        </w:tc>
        <w:tc>
          <w:tcPr>
            <w:tcW w:w="2360"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tcPr>
          <w:p w14:paraId="137DD9A7" w14:textId="77777777" w:rsidR="006A73DA" w:rsidRPr="00B370B3" w:rsidRDefault="006A73DA" w:rsidP="008C50A5">
            <w:pPr>
              <w:spacing w:before="120" w:after="120"/>
              <w:jc w:val="center"/>
              <w:rPr>
                <w:rFonts w:ascii="Arial" w:eastAsia="Times New Roman" w:hAnsi="Arial" w:cs="Arial"/>
                <w:sz w:val="20"/>
                <w:szCs w:val="20"/>
                <w:lang w:eastAsia="en-GB"/>
              </w:rPr>
            </w:pPr>
          </w:p>
        </w:tc>
        <w:tc>
          <w:tcPr>
            <w:tcW w:w="232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tcPr>
          <w:p w14:paraId="5E13A6BF" w14:textId="77777777" w:rsidR="006A73DA" w:rsidRPr="00B370B3" w:rsidRDefault="006A73DA" w:rsidP="008C50A5">
            <w:pPr>
              <w:spacing w:before="120" w:after="120"/>
              <w:jc w:val="center"/>
              <w:rPr>
                <w:rFonts w:ascii="Arial" w:eastAsia="Times New Roman" w:hAnsi="Arial" w:cs="Arial"/>
                <w:sz w:val="20"/>
                <w:szCs w:val="20"/>
                <w:lang w:eastAsia="en-GB"/>
              </w:rPr>
            </w:pPr>
          </w:p>
        </w:tc>
      </w:tr>
      <w:tr w:rsidR="00A66194" w:rsidRPr="00B370B3" w14:paraId="7A144059" w14:textId="77777777" w:rsidTr="0037644E">
        <w:trPr>
          <w:trHeight w:val="744"/>
        </w:trPr>
        <w:tc>
          <w:tcPr>
            <w:tcW w:w="7483"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5C44BCB4" w14:textId="7C53B5A8" w:rsidR="00125BED" w:rsidRPr="00B370B3" w:rsidRDefault="006A73DA" w:rsidP="00B05A12">
            <w:pPr>
              <w:pStyle w:val="ListParagraph"/>
              <w:numPr>
                <w:ilvl w:val="0"/>
                <w:numId w:val="19"/>
              </w:numPr>
              <w:jc w:val="center"/>
              <w:rPr>
                <w:rFonts w:ascii="Arial" w:eastAsia="Times New Roman" w:hAnsi="Arial" w:cs="Arial"/>
                <w:sz w:val="20"/>
                <w:szCs w:val="20"/>
                <w:lang w:eastAsia="en-GB"/>
              </w:rPr>
            </w:pPr>
            <w:r w:rsidRPr="00B370B3">
              <w:rPr>
                <w:rFonts w:ascii="Arial" w:eastAsia="Times New Roman" w:hAnsi="Arial" w:cs="Arial"/>
                <w:color w:val="000000" w:themeColor="text1"/>
                <w:kern w:val="24"/>
                <w:sz w:val="20"/>
                <w:szCs w:val="20"/>
                <w:lang w:eastAsia="en-GB"/>
              </w:rPr>
              <w:t xml:space="preserve">Telephone support with </w:t>
            </w:r>
            <w:proofErr w:type="gramStart"/>
            <w:r w:rsidRPr="00B370B3">
              <w:rPr>
                <w:rFonts w:ascii="Arial" w:eastAsia="Times New Roman" w:hAnsi="Arial" w:cs="Arial"/>
                <w:color w:val="000000" w:themeColor="text1"/>
                <w:kern w:val="24"/>
                <w:sz w:val="20"/>
                <w:szCs w:val="20"/>
                <w:lang w:eastAsia="en-GB"/>
              </w:rPr>
              <w:t>4 hour</w:t>
            </w:r>
            <w:proofErr w:type="gramEnd"/>
            <w:r w:rsidRPr="00B370B3">
              <w:rPr>
                <w:rFonts w:ascii="Arial" w:eastAsia="Times New Roman" w:hAnsi="Arial" w:cs="Arial"/>
                <w:color w:val="000000" w:themeColor="text1"/>
                <w:kern w:val="24"/>
                <w:sz w:val="20"/>
                <w:szCs w:val="20"/>
                <w:lang w:eastAsia="en-GB"/>
              </w:rPr>
              <w:t xml:space="preserve"> response on </w:t>
            </w:r>
            <w:r w:rsidR="00414A6B" w:rsidRPr="00B370B3">
              <w:rPr>
                <w:rFonts w:ascii="Arial" w:eastAsia="Times New Roman" w:hAnsi="Arial" w:cs="Arial"/>
                <w:color w:val="000000" w:themeColor="text1"/>
                <w:kern w:val="24"/>
                <w:sz w:val="20"/>
                <w:szCs w:val="20"/>
                <w:lang w:eastAsia="en-GB"/>
              </w:rPr>
              <w:t>M</w:t>
            </w:r>
            <w:r w:rsidRPr="00B370B3">
              <w:rPr>
                <w:rFonts w:ascii="Arial" w:eastAsia="Times New Roman" w:hAnsi="Arial" w:cs="Arial"/>
                <w:color w:val="000000" w:themeColor="text1"/>
                <w:kern w:val="24"/>
                <w:sz w:val="20"/>
                <w:szCs w:val="20"/>
                <w:lang w:eastAsia="en-GB"/>
              </w:rPr>
              <w:t xml:space="preserve">ajor </w:t>
            </w:r>
            <w:r w:rsidR="00414A6B" w:rsidRPr="00B370B3">
              <w:rPr>
                <w:rFonts w:ascii="Arial" w:eastAsia="Times New Roman" w:hAnsi="Arial" w:cs="Arial"/>
                <w:color w:val="000000" w:themeColor="text1"/>
                <w:kern w:val="24"/>
                <w:sz w:val="20"/>
                <w:szCs w:val="20"/>
                <w:lang w:eastAsia="en-GB"/>
              </w:rPr>
              <w:t>F</w:t>
            </w:r>
            <w:r w:rsidRPr="00B370B3">
              <w:rPr>
                <w:rFonts w:ascii="Arial" w:eastAsia="Times New Roman" w:hAnsi="Arial" w:cs="Arial"/>
                <w:color w:val="000000" w:themeColor="text1"/>
                <w:kern w:val="24"/>
                <w:sz w:val="20"/>
                <w:szCs w:val="20"/>
                <w:lang w:eastAsia="en-GB"/>
              </w:rPr>
              <w:t xml:space="preserve">aults. </w:t>
            </w:r>
          </w:p>
          <w:p w14:paraId="540827B2" w14:textId="5B3BE6FF" w:rsidR="00125BED" w:rsidRPr="00B370B3" w:rsidRDefault="00497789" w:rsidP="00B05A12">
            <w:pPr>
              <w:pStyle w:val="ListParagraph"/>
              <w:numPr>
                <w:ilvl w:val="0"/>
                <w:numId w:val="19"/>
              </w:numPr>
              <w:jc w:val="center"/>
              <w:rPr>
                <w:rFonts w:ascii="Arial" w:eastAsia="Times New Roman" w:hAnsi="Arial" w:cs="Arial"/>
                <w:sz w:val="20"/>
                <w:szCs w:val="20"/>
                <w:lang w:eastAsia="en-GB"/>
              </w:rPr>
            </w:pPr>
            <w:r w:rsidRPr="00B370B3">
              <w:rPr>
                <w:rFonts w:ascii="Arial" w:eastAsia="Times New Roman" w:hAnsi="Arial" w:cs="Arial"/>
                <w:color w:val="000000" w:themeColor="text1"/>
                <w:kern w:val="24"/>
                <w:sz w:val="20"/>
                <w:szCs w:val="20"/>
                <w:lang w:eastAsia="en-GB"/>
              </w:rPr>
              <w:t>1</w:t>
            </w:r>
            <w:r w:rsidR="006A73DA" w:rsidRPr="00B370B3">
              <w:rPr>
                <w:rFonts w:ascii="Arial" w:eastAsia="Times New Roman" w:hAnsi="Arial" w:cs="Arial"/>
                <w:color w:val="000000" w:themeColor="text1"/>
                <w:kern w:val="24"/>
                <w:sz w:val="20"/>
                <w:szCs w:val="20"/>
                <w:lang w:eastAsia="en-GB"/>
              </w:rPr>
              <w:t xml:space="preserve"> day response on </w:t>
            </w:r>
            <w:r w:rsidR="00414A6B" w:rsidRPr="00B370B3">
              <w:rPr>
                <w:rFonts w:ascii="Arial" w:eastAsia="Times New Roman" w:hAnsi="Arial" w:cs="Arial"/>
                <w:color w:val="000000" w:themeColor="text1"/>
                <w:kern w:val="24"/>
                <w:sz w:val="20"/>
                <w:szCs w:val="20"/>
                <w:lang w:eastAsia="en-GB"/>
              </w:rPr>
              <w:t>M</w:t>
            </w:r>
            <w:r w:rsidR="006A73DA" w:rsidRPr="00B370B3">
              <w:rPr>
                <w:rFonts w:ascii="Arial" w:eastAsia="Times New Roman" w:hAnsi="Arial" w:cs="Arial"/>
                <w:color w:val="000000" w:themeColor="text1"/>
                <w:kern w:val="24"/>
                <w:sz w:val="20"/>
                <w:szCs w:val="20"/>
                <w:lang w:eastAsia="en-GB"/>
              </w:rPr>
              <w:t xml:space="preserve">inor </w:t>
            </w:r>
            <w:r w:rsidR="00414A6B" w:rsidRPr="00B370B3">
              <w:rPr>
                <w:rFonts w:ascii="Arial" w:eastAsia="Times New Roman" w:hAnsi="Arial" w:cs="Arial"/>
                <w:color w:val="000000" w:themeColor="text1"/>
                <w:kern w:val="24"/>
                <w:sz w:val="20"/>
                <w:szCs w:val="20"/>
                <w:lang w:eastAsia="en-GB"/>
              </w:rPr>
              <w:t>F</w:t>
            </w:r>
            <w:r w:rsidR="006A73DA" w:rsidRPr="00B370B3">
              <w:rPr>
                <w:rFonts w:ascii="Arial" w:eastAsia="Times New Roman" w:hAnsi="Arial" w:cs="Arial"/>
                <w:color w:val="000000" w:themeColor="text1"/>
                <w:kern w:val="24"/>
                <w:sz w:val="20"/>
                <w:szCs w:val="20"/>
                <w:lang w:eastAsia="en-GB"/>
              </w:rPr>
              <w:t>aults and no S</w:t>
            </w:r>
            <w:r w:rsidR="00021EBC">
              <w:rPr>
                <w:rFonts w:ascii="Arial" w:eastAsia="Times New Roman" w:hAnsi="Arial" w:cs="Arial"/>
                <w:color w:val="000000" w:themeColor="text1"/>
                <w:kern w:val="24"/>
                <w:sz w:val="20"/>
                <w:szCs w:val="20"/>
                <w:lang w:eastAsia="en-GB"/>
              </w:rPr>
              <w:t xml:space="preserve">ervice </w:t>
            </w:r>
            <w:proofErr w:type="gramStart"/>
            <w:r w:rsidR="00021EBC">
              <w:rPr>
                <w:rFonts w:ascii="Arial" w:eastAsia="Times New Roman" w:hAnsi="Arial" w:cs="Arial"/>
                <w:color w:val="000000" w:themeColor="text1"/>
                <w:kern w:val="24"/>
                <w:sz w:val="20"/>
                <w:szCs w:val="20"/>
                <w:lang w:eastAsia="en-GB"/>
              </w:rPr>
              <w:t xml:space="preserve">Level </w:t>
            </w:r>
            <w:r w:rsidR="006A73DA" w:rsidRPr="00B370B3">
              <w:rPr>
                <w:rFonts w:ascii="Arial" w:eastAsia="Times New Roman" w:hAnsi="Arial" w:cs="Arial"/>
                <w:color w:val="000000" w:themeColor="text1"/>
                <w:kern w:val="24"/>
                <w:sz w:val="20"/>
                <w:szCs w:val="20"/>
                <w:lang w:eastAsia="en-GB"/>
              </w:rPr>
              <w:t xml:space="preserve"> on</w:t>
            </w:r>
            <w:proofErr w:type="gramEnd"/>
            <w:r w:rsidR="006A73DA" w:rsidRPr="00B370B3">
              <w:rPr>
                <w:rFonts w:ascii="Arial" w:eastAsia="Times New Roman" w:hAnsi="Arial" w:cs="Arial"/>
                <w:color w:val="000000" w:themeColor="text1"/>
                <w:kern w:val="24"/>
                <w:sz w:val="20"/>
                <w:szCs w:val="20"/>
                <w:lang w:eastAsia="en-GB"/>
              </w:rPr>
              <w:t xml:space="preserve"> </w:t>
            </w:r>
            <w:r w:rsidR="00414A6B" w:rsidRPr="00B370B3">
              <w:rPr>
                <w:rFonts w:ascii="Arial" w:eastAsia="Times New Roman" w:hAnsi="Arial" w:cs="Arial"/>
                <w:color w:val="000000" w:themeColor="text1"/>
                <w:kern w:val="24"/>
                <w:sz w:val="20"/>
                <w:szCs w:val="20"/>
                <w:lang w:eastAsia="en-GB"/>
              </w:rPr>
              <w:t>C</w:t>
            </w:r>
            <w:r w:rsidR="006A73DA" w:rsidRPr="00B370B3">
              <w:rPr>
                <w:rFonts w:ascii="Arial" w:eastAsia="Times New Roman" w:hAnsi="Arial" w:cs="Arial"/>
                <w:color w:val="000000" w:themeColor="text1"/>
                <w:kern w:val="24"/>
                <w:sz w:val="20"/>
                <w:szCs w:val="20"/>
                <w:lang w:eastAsia="en-GB"/>
              </w:rPr>
              <w:t xml:space="preserve">hange </w:t>
            </w:r>
            <w:r w:rsidR="00414A6B" w:rsidRPr="00B370B3">
              <w:rPr>
                <w:rFonts w:ascii="Arial" w:eastAsia="Times New Roman" w:hAnsi="Arial" w:cs="Arial"/>
                <w:color w:val="000000" w:themeColor="text1"/>
                <w:kern w:val="24"/>
                <w:sz w:val="20"/>
                <w:szCs w:val="20"/>
                <w:lang w:eastAsia="en-GB"/>
              </w:rPr>
              <w:t>R</w:t>
            </w:r>
            <w:r w:rsidR="006A73DA" w:rsidRPr="00B370B3">
              <w:rPr>
                <w:rFonts w:ascii="Arial" w:eastAsia="Times New Roman" w:hAnsi="Arial" w:cs="Arial"/>
                <w:color w:val="000000" w:themeColor="text1"/>
                <w:kern w:val="24"/>
                <w:sz w:val="20"/>
                <w:szCs w:val="20"/>
                <w:lang w:eastAsia="en-GB"/>
              </w:rPr>
              <w:t xml:space="preserve">equests. </w:t>
            </w:r>
          </w:p>
          <w:p w14:paraId="57E7BD7E" w14:textId="46681E58" w:rsidR="00125BED" w:rsidRPr="00B370B3" w:rsidRDefault="006A73DA" w:rsidP="00B05A12">
            <w:pPr>
              <w:pStyle w:val="ListParagraph"/>
              <w:numPr>
                <w:ilvl w:val="0"/>
                <w:numId w:val="19"/>
              </w:numPr>
              <w:jc w:val="center"/>
              <w:rPr>
                <w:rFonts w:ascii="Arial" w:eastAsia="Times New Roman" w:hAnsi="Arial" w:cs="Arial"/>
                <w:sz w:val="20"/>
                <w:szCs w:val="20"/>
                <w:lang w:eastAsia="en-GB"/>
              </w:rPr>
            </w:pPr>
            <w:r w:rsidRPr="00B370B3">
              <w:rPr>
                <w:rFonts w:ascii="Arial" w:eastAsia="Times New Roman" w:hAnsi="Arial" w:cs="Arial"/>
                <w:color w:val="000000" w:themeColor="text1"/>
                <w:kern w:val="24"/>
                <w:sz w:val="20"/>
                <w:szCs w:val="20"/>
                <w:lang w:eastAsia="en-GB"/>
              </w:rPr>
              <w:t xml:space="preserve">Programming that requires a </w:t>
            </w:r>
            <w:r w:rsidR="00414A6B" w:rsidRPr="00B370B3">
              <w:rPr>
                <w:rFonts w:ascii="Arial" w:eastAsia="Times New Roman" w:hAnsi="Arial" w:cs="Arial"/>
                <w:color w:val="000000" w:themeColor="text1"/>
                <w:kern w:val="24"/>
                <w:sz w:val="20"/>
                <w:szCs w:val="20"/>
                <w:lang w:eastAsia="en-GB"/>
              </w:rPr>
              <w:t>S</w:t>
            </w:r>
            <w:r w:rsidRPr="00B370B3">
              <w:rPr>
                <w:rFonts w:ascii="Arial" w:eastAsia="Times New Roman" w:hAnsi="Arial" w:cs="Arial"/>
                <w:color w:val="000000" w:themeColor="text1"/>
                <w:kern w:val="24"/>
                <w:sz w:val="20"/>
                <w:szCs w:val="20"/>
                <w:lang w:eastAsia="en-GB"/>
              </w:rPr>
              <w:t xml:space="preserve">ite visit are chargeable. </w:t>
            </w:r>
          </w:p>
          <w:p w14:paraId="705D5ED7" w14:textId="64FCE8FE" w:rsidR="006A73DA" w:rsidRPr="00B370B3" w:rsidRDefault="006A73DA" w:rsidP="00B05A12">
            <w:pPr>
              <w:pStyle w:val="ListParagraph"/>
              <w:numPr>
                <w:ilvl w:val="0"/>
                <w:numId w:val="19"/>
              </w:numPr>
              <w:jc w:val="center"/>
              <w:rPr>
                <w:rFonts w:ascii="Arial" w:eastAsia="Times New Roman" w:hAnsi="Arial" w:cs="Arial"/>
                <w:sz w:val="20"/>
                <w:szCs w:val="20"/>
                <w:lang w:eastAsia="en-GB"/>
              </w:rPr>
            </w:pPr>
            <w:r w:rsidRPr="00B370B3">
              <w:rPr>
                <w:rFonts w:ascii="Arial" w:eastAsia="Times New Roman" w:hAnsi="Arial" w:cs="Arial"/>
                <w:color w:val="000000" w:themeColor="text1"/>
                <w:kern w:val="24"/>
                <w:sz w:val="20"/>
                <w:szCs w:val="20"/>
                <w:lang w:eastAsia="en-GB"/>
              </w:rPr>
              <w:t>Changes are subject to fair usage</w:t>
            </w:r>
            <w:r w:rsidR="001E17C0">
              <w:rPr>
                <w:rFonts w:ascii="Arial" w:eastAsia="Times New Roman" w:hAnsi="Arial" w:cs="Arial"/>
                <w:color w:val="000000" w:themeColor="text1"/>
                <w:kern w:val="24"/>
                <w:sz w:val="20"/>
                <w:szCs w:val="20"/>
                <w:lang w:eastAsia="en-GB"/>
              </w:rPr>
              <w:t xml:space="preserve"> pursuant to clause </w:t>
            </w:r>
            <w:r w:rsidR="00445725">
              <w:rPr>
                <w:rFonts w:ascii="Arial" w:eastAsia="Times New Roman" w:hAnsi="Arial" w:cs="Arial"/>
                <w:color w:val="000000" w:themeColor="text1"/>
                <w:kern w:val="24"/>
                <w:sz w:val="20"/>
                <w:szCs w:val="20"/>
                <w:lang w:eastAsia="en-GB"/>
              </w:rPr>
              <w:fldChar w:fldCharType="begin"/>
            </w:r>
            <w:r w:rsidR="00445725">
              <w:rPr>
                <w:rFonts w:ascii="Arial" w:eastAsia="Times New Roman" w:hAnsi="Arial" w:cs="Arial"/>
                <w:color w:val="000000" w:themeColor="text1"/>
                <w:kern w:val="24"/>
                <w:sz w:val="20"/>
                <w:szCs w:val="20"/>
                <w:lang w:eastAsia="en-GB"/>
              </w:rPr>
              <w:instrText xml:space="preserve"> REF _Ref185598874 \r \h </w:instrText>
            </w:r>
            <w:r w:rsidR="00445725">
              <w:rPr>
                <w:rFonts w:ascii="Arial" w:eastAsia="Times New Roman" w:hAnsi="Arial" w:cs="Arial"/>
                <w:color w:val="000000" w:themeColor="text1"/>
                <w:kern w:val="24"/>
                <w:sz w:val="20"/>
                <w:szCs w:val="20"/>
                <w:lang w:eastAsia="en-GB"/>
              </w:rPr>
            </w:r>
            <w:r w:rsidR="00445725">
              <w:rPr>
                <w:rFonts w:ascii="Arial" w:eastAsia="Times New Roman" w:hAnsi="Arial" w:cs="Arial"/>
                <w:color w:val="000000" w:themeColor="text1"/>
                <w:kern w:val="24"/>
                <w:sz w:val="20"/>
                <w:szCs w:val="20"/>
                <w:lang w:eastAsia="en-GB"/>
              </w:rPr>
              <w:fldChar w:fldCharType="separate"/>
            </w:r>
            <w:r w:rsidR="00F92E5B">
              <w:rPr>
                <w:rFonts w:ascii="Arial" w:eastAsia="Times New Roman" w:hAnsi="Arial" w:cs="Arial"/>
                <w:color w:val="000000" w:themeColor="text1"/>
                <w:kern w:val="24"/>
                <w:sz w:val="20"/>
                <w:szCs w:val="20"/>
                <w:lang w:eastAsia="en-GB"/>
              </w:rPr>
              <w:t>6.17</w:t>
            </w:r>
            <w:r w:rsidR="00445725">
              <w:rPr>
                <w:rFonts w:ascii="Arial" w:eastAsia="Times New Roman" w:hAnsi="Arial" w:cs="Arial"/>
                <w:color w:val="000000" w:themeColor="text1"/>
                <w:kern w:val="24"/>
                <w:sz w:val="20"/>
                <w:szCs w:val="20"/>
                <w:lang w:eastAsia="en-GB"/>
              </w:rPr>
              <w:fldChar w:fldCharType="end"/>
            </w:r>
            <w:r w:rsidR="00445725">
              <w:rPr>
                <w:rFonts w:ascii="Arial" w:eastAsia="Times New Roman" w:hAnsi="Arial" w:cs="Arial"/>
                <w:color w:val="000000" w:themeColor="text1"/>
                <w:kern w:val="24"/>
                <w:sz w:val="20"/>
                <w:szCs w:val="20"/>
                <w:lang w:eastAsia="en-GB"/>
              </w:rPr>
              <w:t xml:space="preserve"> of this Service Schedule</w:t>
            </w:r>
            <w:r w:rsidRPr="00B370B3">
              <w:rPr>
                <w:rFonts w:ascii="Arial" w:eastAsia="Times New Roman" w:hAnsi="Arial" w:cs="Arial"/>
                <w:color w:val="000000" w:themeColor="text1"/>
                <w:kern w:val="24"/>
                <w:sz w:val="20"/>
                <w:szCs w:val="20"/>
                <w:lang w:eastAsia="en-GB"/>
              </w:rPr>
              <w:t xml:space="preserve">. </w:t>
            </w:r>
          </w:p>
        </w:tc>
        <w:tc>
          <w:tcPr>
            <w:tcW w:w="249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490C56AA" w14:textId="74B83115" w:rsidR="006A73DA" w:rsidRPr="00B370B3" w:rsidRDefault="008C50A5" w:rsidP="0016584B">
            <w:pPr>
              <w:ind w:left="-169"/>
              <w:jc w:val="center"/>
              <w:rPr>
                <w:rFonts w:ascii="Arial" w:eastAsia="Times New Roman" w:hAnsi="Arial" w:cs="Arial"/>
                <w:b/>
                <w:sz w:val="20"/>
                <w:szCs w:val="20"/>
                <w:lang w:eastAsia="en-GB"/>
              </w:rPr>
            </w:pPr>
            <w:r w:rsidRPr="00B370B3">
              <w:rPr>
                <w:rFonts w:ascii="Arial" w:eastAsia="Times New Roman" w:hAnsi="Arial" w:cs="Arial"/>
                <w:b/>
                <w:noProof/>
                <w:sz w:val="20"/>
                <w:szCs w:val="20"/>
                <w:lang w:eastAsia="en-GB"/>
              </w:rPr>
              <w:drawing>
                <wp:inline distT="0" distB="0" distL="0" distR="0" wp14:anchorId="03254BA2" wp14:editId="48D32E16">
                  <wp:extent cx="410827" cy="410827"/>
                  <wp:effectExtent l="0" t="0" r="8890" b="0"/>
                  <wp:docPr id="5" name="Picture 5" descr="Checkmark">
                    <a:extLst xmlns:a="http://schemas.openxmlformats.org/drawingml/2006/main">
                      <a:ext uri="{FF2B5EF4-FFF2-40B4-BE49-F238E27FC236}">
                        <a16:creationId xmlns:a16="http://schemas.microsoft.com/office/drawing/2014/main" id="{CB83A4B7-EA02-427C-B66D-12941A30CF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Checkmark">
                            <a:extLst>
                              <a:ext uri="{FF2B5EF4-FFF2-40B4-BE49-F238E27FC236}">
                                <a16:creationId xmlns:a16="http://schemas.microsoft.com/office/drawing/2014/main" id="{CB83A4B7-EA02-427C-B66D-12941A30CF09}"/>
                              </a:ext>
                            </a:extLst>
                          </pic:cNvPr>
                          <pic:cNvPicPr>
                            <a:picLocks noChangeAspect="1"/>
                          </pic:cNvPicPr>
                        </pic:nvPicPr>
                        <pic:blipFill>
                          <a:blip r:embed="rId18" cstate="print">
                            <a:duotone>
                              <a:prstClr val="black"/>
                              <a:srgbClr val="CC0000">
                                <a:tint val="45000"/>
                                <a:satMod val="400000"/>
                              </a:srgbClr>
                            </a:duotone>
                            <a:extLst>
                              <a:ext uri="{BEBA8EAE-BF5A-486C-A8C5-ECC9F3942E4B}">
                                <a14:imgProps xmlns:a14="http://schemas.microsoft.com/office/drawing/2010/main">
                                  <a14:imgLayer r:embed="rId19">
                                    <a14:imgEffect>
                                      <a14:sharpenSoften amount="-50000"/>
                                    </a14:imgEffect>
                                    <a14:imgEffect>
                                      <a14:saturation sat="365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410827" cy="410827"/>
                          </a:xfrm>
                          <a:prstGeom prst="rect">
                            <a:avLst/>
                          </a:prstGeom>
                        </pic:spPr>
                      </pic:pic>
                    </a:graphicData>
                  </a:graphic>
                </wp:inline>
              </w:drawing>
            </w:r>
          </w:p>
        </w:tc>
        <w:tc>
          <w:tcPr>
            <w:tcW w:w="2360"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79659BA2" w14:textId="77777777" w:rsidR="006A73DA" w:rsidRPr="00B370B3" w:rsidRDefault="006A73DA" w:rsidP="0016584B">
            <w:pPr>
              <w:jc w:val="center"/>
              <w:rPr>
                <w:rFonts w:ascii="Arial" w:eastAsia="Times New Roman" w:hAnsi="Arial" w:cs="Arial"/>
                <w:sz w:val="20"/>
                <w:szCs w:val="20"/>
                <w:lang w:eastAsia="en-GB"/>
              </w:rPr>
            </w:pPr>
          </w:p>
        </w:tc>
        <w:tc>
          <w:tcPr>
            <w:tcW w:w="232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4A109AED" w14:textId="77777777" w:rsidR="006A73DA" w:rsidRPr="00B370B3" w:rsidRDefault="006A73DA" w:rsidP="0016584B">
            <w:pPr>
              <w:jc w:val="center"/>
              <w:rPr>
                <w:rFonts w:ascii="Arial" w:eastAsia="Times New Roman" w:hAnsi="Arial" w:cs="Arial"/>
                <w:sz w:val="20"/>
                <w:szCs w:val="20"/>
                <w:lang w:eastAsia="en-GB"/>
              </w:rPr>
            </w:pPr>
          </w:p>
        </w:tc>
      </w:tr>
      <w:tr w:rsidR="00A66194" w:rsidRPr="00B370B3" w14:paraId="33C6E3F3" w14:textId="77777777" w:rsidTr="0037644E">
        <w:trPr>
          <w:trHeight w:val="744"/>
        </w:trPr>
        <w:tc>
          <w:tcPr>
            <w:tcW w:w="7483"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75F596C2" w14:textId="2360FF3F" w:rsidR="006A73DA" w:rsidRPr="00B370B3" w:rsidRDefault="008C50A5" w:rsidP="006A73DA">
            <w:pPr>
              <w:jc w:val="center"/>
              <w:rPr>
                <w:rFonts w:ascii="Arial" w:eastAsia="Times New Roman" w:hAnsi="Arial" w:cs="Arial"/>
                <w:sz w:val="20"/>
                <w:szCs w:val="20"/>
                <w:lang w:eastAsia="en-GB"/>
              </w:rPr>
            </w:pPr>
            <w:proofErr w:type="gramStart"/>
            <w:r w:rsidRPr="00B370B3">
              <w:rPr>
                <w:rFonts w:ascii="Arial" w:eastAsiaTheme="minorEastAsia" w:hAnsi="Arial" w:cs="Arial"/>
                <w:color w:val="000000" w:themeColor="text1"/>
                <w:kern w:val="24"/>
                <w:sz w:val="20"/>
                <w:szCs w:val="20"/>
                <w:lang w:eastAsia="en-GB"/>
              </w:rPr>
              <w:t>2 hour</w:t>
            </w:r>
            <w:proofErr w:type="gramEnd"/>
            <w:r w:rsidRPr="00B370B3">
              <w:rPr>
                <w:rFonts w:ascii="Arial" w:eastAsiaTheme="minorEastAsia" w:hAnsi="Arial" w:cs="Arial"/>
                <w:color w:val="000000" w:themeColor="text1"/>
                <w:kern w:val="24"/>
                <w:sz w:val="20"/>
                <w:szCs w:val="20"/>
                <w:lang w:eastAsia="en-GB"/>
              </w:rPr>
              <w:t xml:space="preserve"> response on </w:t>
            </w:r>
            <w:r w:rsidR="00414A6B" w:rsidRPr="00B370B3">
              <w:rPr>
                <w:rFonts w:ascii="Arial" w:eastAsiaTheme="minorEastAsia" w:hAnsi="Arial" w:cs="Arial"/>
                <w:color w:val="000000" w:themeColor="text1"/>
                <w:kern w:val="24"/>
                <w:sz w:val="20"/>
                <w:szCs w:val="20"/>
                <w:lang w:eastAsia="en-GB"/>
              </w:rPr>
              <w:t>M</w:t>
            </w:r>
            <w:r w:rsidRPr="00B370B3">
              <w:rPr>
                <w:rFonts w:ascii="Arial" w:eastAsiaTheme="minorEastAsia" w:hAnsi="Arial" w:cs="Arial"/>
                <w:color w:val="000000" w:themeColor="text1"/>
                <w:kern w:val="24"/>
                <w:sz w:val="20"/>
                <w:szCs w:val="20"/>
                <w:lang w:eastAsia="en-GB"/>
              </w:rPr>
              <w:t xml:space="preserve">ajor </w:t>
            </w:r>
            <w:r w:rsidR="00414A6B" w:rsidRPr="00B370B3">
              <w:rPr>
                <w:rFonts w:ascii="Arial" w:eastAsiaTheme="minorEastAsia" w:hAnsi="Arial" w:cs="Arial"/>
                <w:color w:val="000000" w:themeColor="text1"/>
                <w:kern w:val="24"/>
                <w:sz w:val="20"/>
                <w:szCs w:val="20"/>
                <w:lang w:eastAsia="en-GB"/>
              </w:rPr>
              <w:t>F</w:t>
            </w:r>
            <w:r w:rsidRPr="00B370B3">
              <w:rPr>
                <w:rFonts w:ascii="Arial" w:eastAsiaTheme="minorEastAsia" w:hAnsi="Arial" w:cs="Arial"/>
                <w:color w:val="000000" w:themeColor="text1"/>
                <w:kern w:val="24"/>
                <w:sz w:val="20"/>
                <w:szCs w:val="20"/>
                <w:lang w:eastAsia="en-GB"/>
              </w:rPr>
              <w:t xml:space="preserve">aults  </w:t>
            </w:r>
          </w:p>
        </w:tc>
        <w:tc>
          <w:tcPr>
            <w:tcW w:w="249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69A57733" w14:textId="77777777" w:rsidR="008C50A5" w:rsidRPr="00B370B3" w:rsidRDefault="008C50A5" w:rsidP="0016584B">
            <w:pPr>
              <w:ind w:left="720"/>
              <w:jc w:val="center"/>
              <w:rPr>
                <w:rFonts w:ascii="Arial" w:eastAsia="Times New Roman" w:hAnsi="Arial" w:cs="Arial"/>
                <w:sz w:val="20"/>
                <w:szCs w:val="20"/>
                <w:lang w:eastAsia="en-GB"/>
              </w:rPr>
            </w:pPr>
          </w:p>
        </w:tc>
        <w:tc>
          <w:tcPr>
            <w:tcW w:w="2360"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0BDAE0EF" w14:textId="593FFB5F" w:rsidR="008C50A5" w:rsidRPr="00B370B3" w:rsidRDefault="008C50A5" w:rsidP="0016584B">
            <w:pPr>
              <w:jc w:val="center"/>
              <w:rPr>
                <w:rFonts w:ascii="Arial" w:hAnsi="Arial" w:cs="Arial"/>
                <w:sz w:val="20"/>
                <w:szCs w:val="20"/>
              </w:rPr>
            </w:pPr>
            <w:r w:rsidRPr="00B370B3">
              <w:rPr>
                <w:rFonts w:ascii="Arial" w:hAnsi="Arial" w:cs="Arial"/>
                <w:noProof/>
                <w:sz w:val="20"/>
                <w:szCs w:val="20"/>
                <w:lang w:eastAsia="en-GB"/>
              </w:rPr>
              <w:drawing>
                <wp:inline distT="0" distB="0" distL="0" distR="0" wp14:anchorId="689BF096" wp14:editId="41699F3B">
                  <wp:extent cx="410827" cy="410827"/>
                  <wp:effectExtent l="0" t="0" r="8890" b="0"/>
                  <wp:docPr id="20" name="Graphic 20" descr="Checkmark">
                    <a:extLst xmlns:a="http://schemas.openxmlformats.org/drawingml/2006/main">
                      <a:ext uri="{FF2B5EF4-FFF2-40B4-BE49-F238E27FC236}">
                        <a16:creationId xmlns:a16="http://schemas.microsoft.com/office/drawing/2014/main" id="{42D9384E-0EDF-4261-A43A-932D132779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19" descr="Checkmark">
                            <a:extLst>
                              <a:ext uri="{FF2B5EF4-FFF2-40B4-BE49-F238E27FC236}">
                                <a16:creationId xmlns:a16="http://schemas.microsoft.com/office/drawing/2014/main" id="{42D9384E-0EDF-4261-A43A-932D132779CC}"/>
                              </a:ext>
                            </a:extLst>
                          </pic:cNvP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10827" cy="410827"/>
                          </a:xfrm>
                          <a:prstGeom prst="rect">
                            <a:avLst/>
                          </a:prstGeom>
                        </pic:spPr>
                      </pic:pic>
                    </a:graphicData>
                  </a:graphic>
                </wp:inline>
              </w:drawing>
            </w:r>
          </w:p>
        </w:tc>
        <w:tc>
          <w:tcPr>
            <w:tcW w:w="232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66F3D889" w14:textId="069B5863" w:rsidR="008C50A5" w:rsidRPr="00B370B3" w:rsidRDefault="008C50A5" w:rsidP="0016584B">
            <w:pPr>
              <w:jc w:val="center"/>
              <w:rPr>
                <w:rFonts w:ascii="Arial" w:eastAsia="Times New Roman" w:hAnsi="Arial" w:cs="Arial"/>
                <w:sz w:val="20"/>
                <w:szCs w:val="20"/>
                <w:lang w:eastAsia="en-GB"/>
              </w:rPr>
            </w:pPr>
            <w:r w:rsidRPr="00B370B3">
              <w:rPr>
                <w:rFonts w:ascii="Arial" w:eastAsia="Times New Roman" w:hAnsi="Arial" w:cs="Arial"/>
                <w:noProof/>
                <w:sz w:val="20"/>
                <w:szCs w:val="20"/>
                <w:lang w:eastAsia="en-GB"/>
              </w:rPr>
              <w:drawing>
                <wp:inline distT="0" distB="0" distL="0" distR="0" wp14:anchorId="0C0E7420" wp14:editId="2189B35D">
                  <wp:extent cx="410827" cy="410827"/>
                  <wp:effectExtent l="0" t="0" r="8890" b="0"/>
                  <wp:docPr id="27" name="Graphic 27" descr="Checkmark">
                    <a:extLst xmlns:a="http://schemas.openxmlformats.org/drawingml/2006/main">
                      <a:ext uri="{FF2B5EF4-FFF2-40B4-BE49-F238E27FC236}">
                        <a16:creationId xmlns:a16="http://schemas.microsoft.com/office/drawing/2014/main" id="{54B6471B-FD3E-4791-8E83-AE63CEAE87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6" descr="Checkmark">
                            <a:extLst>
                              <a:ext uri="{FF2B5EF4-FFF2-40B4-BE49-F238E27FC236}">
                                <a16:creationId xmlns:a16="http://schemas.microsoft.com/office/drawing/2014/main" id="{54B6471B-FD3E-4791-8E83-AE63CEAE87C1}"/>
                              </a:ext>
                            </a:extLst>
                          </pic:cNvP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10827" cy="410827"/>
                          </a:xfrm>
                          <a:prstGeom prst="rect">
                            <a:avLst/>
                          </a:prstGeom>
                        </pic:spPr>
                      </pic:pic>
                    </a:graphicData>
                  </a:graphic>
                </wp:inline>
              </w:drawing>
            </w:r>
          </w:p>
        </w:tc>
      </w:tr>
      <w:tr w:rsidR="00A66194" w:rsidRPr="00B370B3" w14:paraId="4DB07568" w14:textId="77777777" w:rsidTr="0037644E">
        <w:trPr>
          <w:trHeight w:val="744"/>
        </w:trPr>
        <w:tc>
          <w:tcPr>
            <w:tcW w:w="7483"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7023B57E" w14:textId="5B2CCF3B" w:rsidR="006A73DA" w:rsidRPr="00B370B3" w:rsidRDefault="008C50A5" w:rsidP="006A73DA">
            <w:pPr>
              <w:jc w:val="center"/>
              <w:rPr>
                <w:rFonts w:ascii="Arial" w:eastAsia="Times New Roman" w:hAnsi="Arial" w:cs="Arial"/>
                <w:sz w:val="20"/>
                <w:szCs w:val="20"/>
                <w:lang w:eastAsia="en-GB"/>
              </w:rPr>
            </w:pPr>
            <w:proofErr w:type="gramStart"/>
            <w:r w:rsidRPr="00B370B3">
              <w:rPr>
                <w:rFonts w:ascii="Arial" w:eastAsiaTheme="minorEastAsia" w:hAnsi="Arial" w:cs="Arial"/>
                <w:color w:val="000000" w:themeColor="text1"/>
                <w:kern w:val="24"/>
                <w:sz w:val="20"/>
                <w:szCs w:val="20"/>
                <w:lang w:eastAsia="en-GB"/>
              </w:rPr>
              <w:t>4 hour</w:t>
            </w:r>
            <w:proofErr w:type="gramEnd"/>
            <w:r w:rsidRPr="00B370B3">
              <w:rPr>
                <w:rFonts w:ascii="Arial" w:eastAsiaTheme="minorEastAsia" w:hAnsi="Arial" w:cs="Arial"/>
                <w:color w:val="000000" w:themeColor="text1"/>
                <w:kern w:val="24"/>
                <w:sz w:val="20"/>
                <w:szCs w:val="20"/>
                <w:lang w:eastAsia="en-GB"/>
              </w:rPr>
              <w:t xml:space="preserve"> response on </w:t>
            </w:r>
            <w:r w:rsidR="00414A6B" w:rsidRPr="00B370B3">
              <w:rPr>
                <w:rFonts w:ascii="Arial" w:eastAsiaTheme="minorEastAsia" w:hAnsi="Arial" w:cs="Arial"/>
                <w:color w:val="000000" w:themeColor="text1"/>
                <w:kern w:val="24"/>
                <w:sz w:val="20"/>
                <w:szCs w:val="20"/>
                <w:lang w:eastAsia="en-GB"/>
              </w:rPr>
              <w:t>M</w:t>
            </w:r>
            <w:r w:rsidRPr="00B370B3">
              <w:rPr>
                <w:rFonts w:ascii="Arial" w:eastAsiaTheme="minorEastAsia" w:hAnsi="Arial" w:cs="Arial"/>
                <w:color w:val="000000" w:themeColor="text1"/>
                <w:kern w:val="24"/>
                <w:sz w:val="20"/>
                <w:szCs w:val="20"/>
                <w:lang w:eastAsia="en-GB"/>
              </w:rPr>
              <w:t xml:space="preserve">inor </w:t>
            </w:r>
            <w:r w:rsidR="00414A6B" w:rsidRPr="00B370B3">
              <w:rPr>
                <w:rFonts w:ascii="Arial" w:eastAsiaTheme="minorEastAsia" w:hAnsi="Arial" w:cs="Arial"/>
                <w:color w:val="000000" w:themeColor="text1"/>
                <w:kern w:val="24"/>
                <w:sz w:val="20"/>
                <w:szCs w:val="20"/>
                <w:lang w:eastAsia="en-GB"/>
              </w:rPr>
              <w:t>F</w:t>
            </w:r>
            <w:r w:rsidRPr="00B370B3">
              <w:rPr>
                <w:rFonts w:ascii="Arial" w:eastAsiaTheme="minorEastAsia" w:hAnsi="Arial" w:cs="Arial"/>
                <w:color w:val="000000" w:themeColor="text1"/>
                <w:kern w:val="24"/>
                <w:sz w:val="20"/>
                <w:szCs w:val="20"/>
                <w:lang w:eastAsia="en-GB"/>
              </w:rPr>
              <w:t xml:space="preserve">aults </w:t>
            </w:r>
          </w:p>
        </w:tc>
        <w:tc>
          <w:tcPr>
            <w:tcW w:w="249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24F6A946" w14:textId="77777777" w:rsidR="008C50A5" w:rsidRPr="00B370B3" w:rsidRDefault="008C50A5" w:rsidP="0016584B">
            <w:pPr>
              <w:ind w:left="720"/>
              <w:jc w:val="center"/>
              <w:rPr>
                <w:rFonts w:ascii="Arial" w:eastAsia="Times New Roman" w:hAnsi="Arial" w:cs="Arial"/>
                <w:sz w:val="20"/>
                <w:szCs w:val="20"/>
                <w:lang w:eastAsia="en-GB"/>
              </w:rPr>
            </w:pPr>
          </w:p>
        </w:tc>
        <w:tc>
          <w:tcPr>
            <w:tcW w:w="2360"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25C897B5" w14:textId="109A7E86" w:rsidR="008C50A5" w:rsidRPr="00B370B3" w:rsidRDefault="008C50A5" w:rsidP="0016584B">
            <w:pPr>
              <w:jc w:val="center"/>
              <w:rPr>
                <w:rFonts w:ascii="Arial" w:hAnsi="Arial" w:cs="Arial"/>
                <w:sz w:val="20"/>
                <w:szCs w:val="20"/>
              </w:rPr>
            </w:pPr>
            <w:r w:rsidRPr="00B370B3">
              <w:rPr>
                <w:rFonts w:ascii="Arial" w:hAnsi="Arial" w:cs="Arial"/>
                <w:noProof/>
                <w:sz w:val="20"/>
                <w:szCs w:val="20"/>
                <w:lang w:eastAsia="en-GB"/>
              </w:rPr>
              <w:drawing>
                <wp:inline distT="0" distB="0" distL="0" distR="0" wp14:anchorId="3AB2B20E" wp14:editId="7465908F">
                  <wp:extent cx="410827" cy="410827"/>
                  <wp:effectExtent l="0" t="0" r="8890" b="0"/>
                  <wp:docPr id="2" name="Graphic 2" descr="Checkmark">
                    <a:extLst xmlns:a="http://schemas.openxmlformats.org/drawingml/2006/main">
                      <a:ext uri="{FF2B5EF4-FFF2-40B4-BE49-F238E27FC236}">
                        <a16:creationId xmlns:a16="http://schemas.microsoft.com/office/drawing/2014/main" id="{42D9384E-0EDF-4261-A43A-932D132779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19" descr="Checkmark">
                            <a:extLst>
                              <a:ext uri="{FF2B5EF4-FFF2-40B4-BE49-F238E27FC236}">
                                <a16:creationId xmlns:a16="http://schemas.microsoft.com/office/drawing/2014/main" id="{42D9384E-0EDF-4261-A43A-932D132779CC}"/>
                              </a:ext>
                            </a:extLst>
                          </pic:cNvP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10827" cy="410827"/>
                          </a:xfrm>
                          <a:prstGeom prst="rect">
                            <a:avLst/>
                          </a:prstGeom>
                        </pic:spPr>
                      </pic:pic>
                    </a:graphicData>
                  </a:graphic>
                </wp:inline>
              </w:drawing>
            </w:r>
          </w:p>
        </w:tc>
        <w:tc>
          <w:tcPr>
            <w:tcW w:w="232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1B70B3DA" w14:textId="11F482C5" w:rsidR="008C50A5" w:rsidRPr="00B370B3" w:rsidRDefault="008C50A5" w:rsidP="0016584B">
            <w:pPr>
              <w:jc w:val="center"/>
              <w:rPr>
                <w:rFonts w:ascii="Arial" w:eastAsia="Times New Roman" w:hAnsi="Arial" w:cs="Arial"/>
                <w:sz w:val="20"/>
                <w:szCs w:val="20"/>
                <w:lang w:eastAsia="en-GB"/>
              </w:rPr>
            </w:pPr>
            <w:r w:rsidRPr="00B370B3">
              <w:rPr>
                <w:rFonts w:ascii="Arial" w:eastAsia="Times New Roman" w:hAnsi="Arial" w:cs="Arial"/>
                <w:noProof/>
                <w:sz w:val="20"/>
                <w:szCs w:val="20"/>
                <w:lang w:eastAsia="en-GB"/>
              </w:rPr>
              <w:drawing>
                <wp:inline distT="0" distB="0" distL="0" distR="0" wp14:anchorId="7767B71B" wp14:editId="60E87C12">
                  <wp:extent cx="410827" cy="410827"/>
                  <wp:effectExtent l="0" t="0" r="8890" b="0"/>
                  <wp:docPr id="8" name="Graphic 8" descr="Checkmark">
                    <a:extLst xmlns:a="http://schemas.openxmlformats.org/drawingml/2006/main">
                      <a:ext uri="{FF2B5EF4-FFF2-40B4-BE49-F238E27FC236}">
                        <a16:creationId xmlns:a16="http://schemas.microsoft.com/office/drawing/2014/main" id="{54B6471B-FD3E-4791-8E83-AE63CEAE87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6" descr="Checkmark">
                            <a:extLst>
                              <a:ext uri="{FF2B5EF4-FFF2-40B4-BE49-F238E27FC236}">
                                <a16:creationId xmlns:a16="http://schemas.microsoft.com/office/drawing/2014/main" id="{54B6471B-FD3E-4791-8E83-AE63CEAE87C1}"/>
                              </a:ext>
                            </a:extLst>
                          </pic:cNvP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10827" cy="410827"/>
                          </a:xfrm>
                          <a:prstGeom prst="rect">
                            <a:avLst/>
                          </a:prstGeom>
                        </pic:spPr>
                      </pic:pic>
                    </a:graphicData>
                  </a:graphic>
                </wp:inline>
              </w:drawing>
            </w:r>
          </w:p>
        </w:tc>
      </w:tr>
      <w:tr w:rsidR="00A66194" w:rsidRPr="00B370B3" w14:paraId="7F1F4797" w14:textId="77777777" w:rsidTr="0037644E">
        <w:trPr>
          <w:trHeight w:val="744"/>
        </w:trPr>
        <w:tc>
          <w:tcPr>
            <w:tcW w:w="7483"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0594EE00" w14:textId="6116DEE0" w:rsidR="006A73DA" w:rsidRPr="00B370B3" w:rsidRDefault="008C50A5" w:rsidP="006A73DA">
            <w:pPr>
              <w:jc w:val="center"/>
              <w:rPr>
                <w:rFonts w:ascii="Arial" w:eastAsia="Times New Roman" w:hAnsi="Arial" w:cs="Arial"/>
                <w:sz w:val="20"/>
                <w:szCs w:val="20"/>
                <w:lang w:eastAsia="en-GB"/>
              </w:rPr>
            </w:pPr>
            <w:proofErr w:type="gramStart"/>
            <w:r w:rsidRPr="00B370B3">
              <w:rPr>
                <w:rFonts w:ascii="Arial" w:eastAsiaTheme="minorEastAsia" w:hAnsi="Arial" w:cs="Arial"/>
                <w:color w:val="000000" w:themeColor="text1"/>
                <w:kern w:val="24"/>
                <w:sz w:val="20"/>
                <w:szCs w:val="20"/>
                <w:lang w:eastAsia="en-GB"/>
              </w:rPr>
              <w:t>12 hour</w:t>
            </w:r>
            <w:proofErr w:type="gramEnd"/>
            <w:r w:rsidRPr="00B370B3">
              <w:rPr>
                <w:rFonts w:ascii="Arial" w:eastAsiaTheme="minorEastAsia" w:hAnsi="Arial" w:cs="Arial"/>
                <w:color w:val="000000" w:themeColor="text1"/>
                <w:kern w:val="24"/>
                <w:sz w:val="20"/>
                <w:szCs w:val="20"/>
                <w:lang w:eastAsia="en-GB"/>
              </w:rPr>
              <w:t xml:space="preserve"> completion on </w:t>
            </w:r>
            <w:r w:rsidR="00414A6B" w:rsidRPr="00B370B3">
              <w:rPr>
                <w:rFonts w:ascii="Arial" w:eastAsiaTheme="minorEastAsia" w:hAnsi="Arial" w:cs="Arial"/>
                <w:color w:val="000000" w:themeColor="text1"/>
                <w:kern w:val="24"/>
                <w:sz w:val="20"/>
                <w:szCs w:val="20"/>
                <w:lang w:eastAsia="en-GB"/>
              </w:rPr>
              <w:t>C</w:t>
            </w:r>
            <w:r w:rsidRPr="00B370B3">
              <w:rPr>
                <w:rFonts w:ascii="Arial" w:eastAsiaTheme="minorEastAsia" w:hAnsi="Arial" w:cs="Arial"/>
                <w:color w:val="000000" w:themeColor="text1"/>
                <w:kern w:val="24"/>
                <w:sz w:val="20"/>
                <w:szCs w:val="20"/>
                <w:lang w:eastAsia="en-GB"/>
              </w:rPr>
              <w:t xml:space="preserve">hange </w:t>
            </w:r>
            <w:r w:rsidR="00414A6B" w:rsidRPr="00B370B3">
              <w:rPr>
                <w:rFonts w:ascii="Arial" w:eastAsiaTheme="minorEastAsia" w:hAnsi="Arial" w:cs="Arial"/>
                <w:color w:val="000000" w:themeColor="text1"/>
                <w:kern w:val="24"/>
                <w:sz w:val="20"/>
                <w:szCs w:val="20"/>
                <w:lang w:eastAsia="en-GB"/>
              </w:rPr>
              <w:t>R</w:t>
            </w:r>
            <w:r w:rsidRPr="00B370B3">
              <w:rPr>
                <w:rFonts w:ascii="Arial" w:eastAsiaTheme="minorEastAsia" w:hAnsi="Arial" w:cs="Arial"/>
                <w:color w:val="000000" w:themeColor="text1"/>
                <w:kern w:val="24"/>
                <w:sz w:val="20"/>
                <w:szCs w:val="20"/>
                <w:lang w:eastAsia="en-GB"/>
              </w:rPr>
              <w:t>equests</w:t>
            </w:r>
          </w:p>
        </w:tc>
        <w:tc>
          <w:tcPr>
            <w:tcW w:w="249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3D7B39F6" w14:textId="77777777" w:rsidR="008C50A5" w:rsidRPr="00B370B3" w:rsidRDefault="008C50A5" w:rsidP="0016584B">
            <w:pPr>
              <w:ind w:left="720"/>
              <w:jc w:val="center"/>
              <w:rPr>
                <w:rFonts w:ascii="Arial" w:eastAsia="Times New Roman" w:hAnsi="Arial" w:cs="Arial"/>
                <w:sz w:val="20"/>
                <w:szCs w:val="20"/>
                <w:lang w:eastAsia="en-GB"/>
              </w:rPr>
            </w:pPr>
          </w:p>
        </w:tc>
        <w:tc>
          <w:tcPr>
            <w:tcW w:w="2360"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3B6B628B" w14:textId="6C4979DC" w:rsidR="008C50A5" w:rsidRPr="00B370B3" w:rsidRDefault="008C50A5" w:rsidP="0016584B">
            <w:pPr>
              <w:jc w:val="center"/>
              <w:rPr>
                <w:rFonts w:ascii="Arial" w:hAnsi="Arial" w:cs="Arial"/>
                <w:sz w:val="20"/>
                <w:szCs w:val="20"/>
              </w:rPr>
            </w:pPr>
            <w:r w:rsidRPr="00B370B3">
              <w:rPr>
                <w:rFonts w:ascii="Arial" w:hAnsi="Arial" w:cs="Arial"/>
                <w:noProof/>
                <w:sz w:val="20"/>
                <w:szCs w:val="20"/>
                <w:lang w:eastAsia="en-GB"/>
              </w:rPr>
              <w:drawing>
                <wp:inline distT="0" distB="0" distL="0" distR="0" wp14:anchorId="51ECA2B8" wp14:editId="7E2B410F">
                  <wp:extent cx="410827" cy="410827"/>
                  <wp:effectExtent l="0" t="0" r="8890" b="0"/>
                  <wp:docPr id="3" name="Graphic 3" descr="Checkmark">
                    <a:extLst xmlns:a="http://schemas.openxmlformats.org/drawingml/2006/main">
                      <a:ext uri="{FF2B5EF4-FFF2-40B4-BE49-F238E27FC236}">
                        <a16:creationId xmlns:a16="http://schemas.microsoft.com/office/drawing/2014/main" id="{42D9384E-0EDF-4261-A43A-932D132779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19" descr="Checkmark">
                            <a:extLst>
                              <a:ext uri="{FF2B5EF4-FFF2-40B4-BE49-F238E27FC236}">
                                <a16:creationId xmlns:a16="http://schemas.microsoft.com/office/drawing/2014/main" id="{42D9384E-0EDF-4261-A43A-932D132779CC}"/>
                              </a:ext>
                            </a:extLst>
                          </pic:cNvP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10827" cy="410827"/>
                          </a:xfrm>
                          <a:prstGeom prst="rect">
                            <a:avLst/>
                          </a:prstGeom>
                        </pic:spPr>
                      </pic:pic>
                    </a:graphicData>
                  </a:graphic>
                </wp:inline>
              </w:drawing>
            </w:r>
          </w:p>
        </w:tc>
        <w:tc>
          <w:tcPr>
            <w:tcW w:w="232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21B02F9C" w14:textId="59D4D2E6" w:rsidR="008C50A5" w:rsidRPr="00B370B3" w:rsidRDefault="008C50A5" w:rsidP="0016584B">
            <w:pPr>
              <w:jc w:val="center"/>
              <w:rPr>
                <w:rFonts w:ascii="Arial" w:eastAsia="Times New Roman" w:hAnsi="Arial" w:cs="Arial"/>
                <w:sz w:val="20"/>
                <w:szCs w:val="20"/>
                <w:lang w:eastAsia="en-GB"/>
              </w:rPr>
            </w:pPr>
            <w:r w:rsidRPr="00B370B3">
              <w:rPr>
                <w:rFonts w:ascii="Arial" w:eastAsia="Times New Roman" w:hAnsi="Arial" w:cs="Arial"/>
                <w:noProof/>
                <w:sz w:val="20"/>
                <w:szCs w:val="20"/>
                <w:lang w:eastAsia="en-GB"/>
              </w:rPr>
              <w:drawing>
                <wp:inline distT="0" distB="0" distL="0" distR="0" wp14:anchorId="5C6BE2F2" wp14:editId="31EE398D">
                  <wp:extent cx="410827" cy="410827"/>
                  <wp:effectExtent l="0" t="0" r="8890" b="0"/>
                  <wp:docPr id="9" name="Graphic 9" descr="Checkmark">
                    <a:extLst xmlns:a="http://schemas.openxmlformats.org/drawingml/2006/main">
                      <a:ext uri="{FF2B5EF4-FFF2-40B4-BE49-F238E27FC236}">
                        <a16:creationId xmlns:a16="http://schemas.microsoft.com/office/drawing/2014/main" id="{54B6471B-FD3E-4791-8E83-AE63CEAE87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6" descr="Checkmark">
                            <a:extLst>
                              <a:ext uri="{FF2B5EF4-FFF2-40B4-BE49-F238E27FC236}">
                                <a16:creationId xmlns:a16="http://schemas.microsoft.com/office/drawing/2014/main" id="{54B6471B-FD3E-4791-8E83-AE63CEAE87C1}"/>
                              </a:ext>
                            </a:extLst>
                          </pic:cNvP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10827" cy="410827"/>
                          </a:xfrm>
                          <a:prstGeom prst="rect">
                            <a:avLst/>
                          </a:prstGeom>
                        </pic:spPr>
                      </pic:pic>
                    </a:graphicData>
                  </a:graphic>
                </wp:inline>
              </w:drawing>
            </w:r>
          </w:p>
        </w:tc>
      </w:tr>
      <w:tr w:rsidR="00A66194" w:rsidRPr="00B370B3" w14:paraId="1650FFC5" w14:textId="77777777" w:rsidTr="0037644E">
        <w:trPr>
          <w:trHeight w:val="744"/>
        </w:trPr>
        <w:tc>
          <w:tcPr>
            <w:tcW w:w="7483"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6E0A567A" w14:textId="43E14E06" w:rsidR="006A73DA" w:rsidRPr="00B370B3" w:rsidRDefault="008C50A5" w:rsidP="00E22F5B">
            <w:pPr>
              <w:jc w:val="center"/>
              <w:rPr>
                <w:rFonts w:ascii="Arial" w:eastAsia="Times New Roman" w:hAnsi="Arial" w:cs="Arial"/>
                <w:sz w:val="20"/>
                <w:szCs w:val="20"/>
                <w:lang w:eastAsia="en-GB"/>
              </w:rPr>
            </w:pPr>
            <w:bookmarkStart w:id="67" w:name="_Hlk185511554"/>
            <w:r w:rsidRPr="00B370B3">
              <w:rPr>
                <w:rFonts w:ascii="Arial" w:eastAsiaTheme="minorEastAsia" w:hAnsi="Arial" w:cs="Arial"/>
                <w:color w:val="000000" w:themeColor="text1"/>
                <w:kern w:val="24"/>
                <w:sz w:val="20"/>
                <w:szCs w:val="20"/>
                <w:lang w:eastAsia="en-GB"/>
              </w:rPr>
              <w:lastRenderedPageBreak/>
              <w:t xml:space="preserve">Inclusive recordings of </w:t>
            </w:r>
            <w:r w:rsidR="00174750">
              <w:rPr>
                <w:rFonts w:ascii="Arial" w:eastAsiaTheme="minorEastAsia" w:hAnsi="Arial" w:cs="Arial"/>
                <w:color w:val="000000" w:themeColor="text1"/>
                <w:kern w:val="24"/>
                <w:sz w:val="20"/>
                <w:szCs w:val="20"/>
                <w:lang w:eastAsia="en-GB"/>
              </w:rPr>
              <w:t xml:space="preserve">welcome </w:t>
            </w:r>
            <w:r w:rsidRPr="00B370B3">
              <w:rPr>
                <w:rFonts w:ascii="Arial" w:eastAsiaTheme="minorEastAsia" w:hAnsi="Arial" w:cs="Arial"/>
                <w:color w:val="000000" w:themeColor="text1"/>
                <w:kern w:val="24"/>
                <w:sz w:val="20"/>
                <w:szCs w:val="20"/>
                <w:lang w:eastAsia="en-GB"/>
              </w:rPr>
              <w:t xml:space="preserve">announcements for </w:t>
            </w:r>
            <w:r w:rsidR="00414A6B" w:rsidRPr="00B370B3">
              <w:rPr>
                <w:rFonts w:ascii="Arial" w:eastAsiaTheme="minorEastAsia" w:hAnsi="Arial" w:cs="Arial"/>
                <w:color w:val="000000" w:themeColor="text1"/>
                <w:kern w:val="24"/>
                <w:sz w:val="20"/>
                <w:szCs w:val="20"/>
                <w:lang w:eastAsia="en-GB"/>
              </w:rPr>
              <w:t>the Customer’s</w:t>
            </w:r>
            <w:r w:rsidRPr="00B370B3">
              <w:rPr>
                <w:rFonts w:ascii="Arial" w:eastAsiaTheme="minorEastAsia" w:hAnsi="Arial" w:cs="Arial"/>
                <w:color w:val="000000" w:themeColor="text1"/>
                <w:kern w:val="24"/>
                <w:sz w:val="20"/>
                <w:szCs w:val="20"/>
                <w:lang w:eastAsia="en-GB"/>
              </w:rPr>
              <w:t xml:space="preserve"> business </w:t>
            </w:r>
            <w:r w:rsidR="00E22F5B" w:rsidRPr="00B370B3">
              <w:rPr>
                <w:rFonts w:ascii="Arial" w:eastAsiaTheme="minorEastAsia" w:hAnsi="Arial" w:cs="Arial"/>
                <w:color w:val="000000" w:themeColor="text1"/>
                <w:kern w:val="24"/>
                <w:sz w:val="20"/>
                <w:szCs w:val="20"/>
                <w:lang w:eastAsia="en-GB"/>
              </w:rPr>
              <w:t xml:space="preserve">including </w:t>
            </w:r>
            <w:r w:rsidRPr="00B370B3">
              <w:rPr>
                <w:rFonts w:ascii="Arial" w:eastAsiaTheme="minorEastAsia" w:hAnsi="Arial" w:cs="Arial"/>
                <w:color w:val="000000" w:themeColor="text1"/>
                <w:kern w:val="24"/>
                <w:sz w:val="20"/>
                <w:szCs w:val="20"/>
                <w:lang w:eastAsia="en-GB"/>
              </w:rPr>
              <w:t xml:space="preserve">auto attendant, training and on hold. </w:t>
            </w:r>
            <w:bookmarkEnd w:id="67"/>
          </w:p>
        </w:tc>
        <w:tc>
          <w:tcPr>
            <w:tcW w:w="249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1DA47272" w14:textId="77777777" w:rsidR="008C50A5" w:rsidRPr="00B370B3" w:rsidRDefault="008C50A5" w:rsidP="0016584B">
            <w:pPr>
              <w:ind w:left="720"/>
              <w:jc w:val="center"/>
              <w:rPr>
                <w:rFonts w:ascii="Arial" w:eastAsia="Times New Roman" w:hAnsi="Arial" w:cs="Arial"/>
                <w:sz w:val="20"/>
                <w:szCs w:val="20"/>
                <w:lang w:eastAsia="en-GB"/>
              </w:rPr>
            </w:pPr>
          </w:p>
        </w:tc>
        <w:tc>
          <w:tcPr>
            <w:tcW w:w="2360"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48C73716" w14:textId="54ABA3A3" w:rsidR="008C50A5" w:rsidRPr="00B370B3" w:rsidRDefault="008C50A5" w:rsidP="0016584B">
            <w:pPr>
              <w:jc w:val="center"/>
              <w:rPr>
                <w:rFonts w:ascii="Arial" w:hAnsi="Arial" w:cs="Arial"/>
                <w:sz w:val="20"/>
                <w:szCs w:val="20"/>
              </w:rPr>
            </w:pPr>
            <w:r w:rsidRPr="00B370B3">
              <w:rPr>
                <w:rFonts w:ascii="Arial" w:hAnsi="Arial" w:cs="Arial"/>
                <w:noProof/>
                <w:sz w:val="20"/>
                <w:szCs w:val="20"/>
                <w:lang w:eastAsia="en-GB"/>
              </w:rPr>
              <w:drawing>
                <wp:inline distT="0" distB="0" distL="0" distR="0" wp14:anchorId="1B22B5AF" wp14:editId="1DA0BDCA">
                  <wp:extent cx="410827" cy="410827"/>
                  <wp:effectExtent l="0" t="0" r="8890" b="0"/>
                  <wp:docPr id="4" name="Graphic 4" descr="Checkmark">
                    <a:extLst xmlns:a="http://schemas.openxmlformats.org/drawingml/2006/main">
                      <a:ext uri="{FF2B5EF4-FFF2-40B4-BE49-F238E27FC236}">
                        <a16:creationId xmlns:a16="http://schemas.microsoft.com/office/drawing/2014/main" id="{42D9384E-0EDF-4261-A43A-932D132779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19" descr="Checkmark">
                            <a:extLst>
                              <a:ext uri="{FF2B5EF4-FFF2-40B4-BE49-F238E27FC236}">
                                <a16:creationId xmlns:a16="http://schemas.microsoft.com/office/drawing/2014/main" id="{42D9384E-0EDF-4261-A43A-932D132779CC}"/>
                              </a:ext>
                            </a:extLst>
                          </pic:cNvP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10827" cy="410827"/>
                          </a:xfrm>
                          <a:prstGeom prst="rect">
                            <a:avLst/>
                          </a:prstGeom>
                        </pic:spPr>
                      </pic:pic>
                    </a:graphicData>
                  </a:graphic>
                </wp:inline>
              </w:drawing>
            </w:r>
          </w:p>
        </w:tc>
        <w:tc>
          <w:tcPr>
            <w:tcW w:w="232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1D991F43" w14:textId="57B17523" w:rsidR="008C50A5" w:rsidRPr="00B370B3" w:rsidRDefault="008C50A5" w:rsidP="0016584B">
            <w:pPr>
              <w:jc w:val="center"/>
              <w:rPr>
                <w:rFonts w:ascii="Arial" w:eastAsia="Times New Roman" w:hAnsi="Arial" w:cs="Arial"/>
                <w:sz w:val="20"/>
                <w:szCs w:val="20"/>
                <w:lang w:eastAsia="en-GB"/>
              </w:rPr>
            </w:pPr>
            <w:r w:rsidRPr="00B370B3">
              <w:rPr>
                <w:rFonts w:ascii="Arial" w:eastAsia="Times New Roman" w:hAnsi="Arial" w:cs="Arial"/>
                <w:noProof/>
                <w:sz w:val="20"/>
                <w:szCs w:val="20"/>
                <w:lang w:eastAsia="en-GB"/>
              </w:rPr>
              <w:drawing>
                <wp:inline distT="0" distB="0" distL="0" distR="0" wp14:anchorId="3A9D9F3D" wp14:editId="4BF2AB1F">
                  <wp:extent cx="410827" cy="410827"/>
                  <wp:effectExtent l="0" t="0" r="8890" b="0"/>
                  <wp:docPr id="10" name="Graphic 10" descr="Checkmark">
                    <a:extLst xmlns:a="http://schemas.openxmlformats.org/drawingml/2006/main">
                      <a:ext uri="{FF2B5EF4-FFF2-40B4-BE49-F238E27FC236}">
                        <a16:creationId xmlns:a16="http://schemas.microsoft.com/office/drawing/2014/main" id="{54B6471B-FD3E-4791-8E83-AE63CEAE87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6" descr="Checkmark">
                            <a:extLst>
                              <a:ext uri="{FF2B5EF4-FFF2-40B4-BE49-F238E27FC236}">
                                <a16:creationId xmlns:a16="http://schemas.microsoft.com/office/drawing/2014/main" id="{54B6471B-FD3E-4791-8E83-AE63CEAE87C1}"/>
                              </a:ext>
                            </a:extLst>
                          </pic:cNvP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10827" cy="410827"/>
                          </a:xfrm>
                          <a:prstGeom prst="rect">
                            <a:avLst/>
                          </a:prstGeom>
                        </pic:spPr>
                      </pic:pic>
                    </a:graphicData>
                  </a:graphic>
                </wp:inline>
              </w:drawing>
            </w:r>
          </w:p>
        </w:tc>
      </w:tr>
      <w:tr w:rsidR="00A66194" w:rsidRPr="00B370B3" w14:paraId="2C6989CE" w14:textId="77777777" w:rsidTr="0037644E">
        <w:trPr>
          <w:trHeight w:val="744"/>
        </w:trPr>
        <w:tc>
          <w:tcPr>
            <w:tcW w:w="7483"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3C70E569" w14:textId="77777777" w:rsidR="006A73DA" w:rsidRPr="00B370B3" w:rsidRDefault="008C50A5" w:rsidP="006A73DA">
            <w:pPr>
              <w:jc w:val="center"/>
              <w:rPr>
                <w:rFonts w:ascii="Arial" w:eastAsia="Times New Roman" w:hAnsi="Arial" w:cs="Arial"/>
                <w:sz w:val="20"/>
                <w:szCs w:val="20"/>
                <w:lang w:eastAsia="en-GB"/>
              </w:rPr>
            </w:pPr>
            <w:r w:rsidRPr="00B370B3">
              <w:rPr>
                <w:rFonts w:ascii="Arial" w:eastAsiaTheme="minorEastAsia" w:hAnsi="Arial" w:cs="Arial"/>
                <w:color w:val="000000" w:themeColor="text1"/>
                <w:kern w:val="24"/>
                <w:sz w:val="20"/>
                <w:szCs w:val="20"/>
                <w:lang w:eastAsia="en-GB"/>
              </w:rPr>
              <w:t>Unlimited adds, moves and changes</w:t>
            </w:r>
          </w:p>
        </w:tc>
        <w:tc>
          <w:tcPr>
            <w:tcW w:w="249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521DB380" w14:textId="77777777" w:rsidR="008C50A5" w:rsidRPr="00B370B3" w:rsidRDefault="008C50A5" w:rsidP="008C50A5">
            <w:pPr>
              <w:ind w:left="720"/>
              <w:jc w:val="center"/>
              <w:rPr>
                <w:rFonts w:ascii="Arial" w:eastAsia="Times New Roman" w:hAnsi="Arial" w:cs="Arial"/>
                <w:sz w:val="20"/>
                <w:szCs w:val="20"/>
                <w:lang w:eastAsia="en-GB"/>
              </w:rPr>
            </w:pPr>
          </w:p>
        </w:tc>
        <w:tc>
          <w:tcPr>
            <w:tcW w:w="2360"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587C24D8" w14:textId="4DE7A026" w:rsidR="008C50A5" w:rsidRPr="00B370B3" w:rsidRDefault="008C50A5" w:rsidP="008C50A5">
            <w:pPr>
              <w:jc w:val="center"/>
              <w:rPr>
                <w:rFonts w:ascii="Arial" w:hAnsi="Arial" w:cs="Arial"/>
                <w:sz w:val="20"/>
                <w:szCs w:val="20"/>
              </w:rPr>
            </w:pPr>
            <w:r w:rsidRPr="00B370B3">
              <w:rPr>
                <w:rFonts w:ascii="Arial" w:hAnsi="Arial" w:cs="Arial"/>
                <w:noProof/>
                <w:sz w:val="20"/>
                <w:szCs w:val="20"/>
                <w:lang w:eastAsia="en-GB"/>
              </w:rPr>
              <w:drawing>
                <wp:inline distT="0" distB="0" distL="0" distR="0" wp14:anchorId="379B9470" wp14:editId="669A4DCC">
                  <wp:extent cx="410827" cy="410827"/>
                  <wp:effectExtent l="0" t="0" r="8890" b="0"/>
                  <wp:docPr id="6" name="Graphic 6" descr="Checkmark">
                    <a:extLst xmlns:a="http://schemas.openxmlformats.org/drawingml/2006/main">
                      <a:ext uri="{FF2B5EF4-FFF2-40B4-BE49-F238E27FC236}">
                        <a16:creationId xmlns:a16="http://schemas.microsoft.com/office/drawing/2014/main" id="{42D9384E-0EDF-4261-A43A-932D132779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19" descr="Checkmark">
                            <a:extLst>
                              <a:ext uri="{FF2B5EF4-FFF2-40B4-BE49-F238E27FC236}">
                                <a16:creationId xmlns:a16="http://schemas.microsoft.com/office/drawing/2014/main" id="{42D9384E-0EDF-4261-A43A-932D132779CC}"/>
                              </a:ext>
                            </a:extLst>
                          </pic:cNvP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10827" cy="410827"/>
                          </a:xfrm>
                          <a:prstGeom prst="rect">
                            <a:avLst/>
                          </a:prstGeom>
                        </pic:spPr>
                      </pic:pic>
                    </a:graphicData>
                  </a:graphic>
                </wp:inline>
              </w:drawing>
            </w:r>
          </w:p>
        </w:tc>
        <w:tc>
          <w:tcPr>
            <w:tcW w:w="232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2D9E492A" w14:textId="49F7A2E0" w:rsidR="008C50A5" w:rsidRPr="00B370B3" w:rsidRDefault="008C50A5" w:rsidP="008C50A5">
            <w:pPr>
              <w:jc w:val="center"/>
              <w:rPr>
                <w:rFonts w:ascii="Arial" w:eastAsia="Times New Roman" w:hAnsi="Arial" w:cs="Arial"/>
                <w:sz w:val="20"/>
                <w:szCs w:val="20"/>
                <w:lang w:eastAsia="en-GB"/>
              </w:rPr>
            </w:pPr>
            <w:r w:rsidRPr="00B370B3">
              <w:rPr>
                <w:rFonts w:ascii="Arial" w:eastAsia="Times New Roman" w:hAnsi="Arial" w:cs="Arial"/>
                <w:noProof/>
                <w:sz w:val="20"/>
                <w:szCs w:val="20"/>
                <w:lang w:eastAsia="en-GB"/>
              </w:rPr>
              <w:drawing>
                <wp:inline distT="0" distB="0" distL="0" distR="0" wp14:anchorId="48A78564" wp14:editId="5DB537F3">
                  <wp:extent cx="410827" cy="410827"/>
                  <wp:effectExtent l="0" t="0" r="8890" b="0"/>
                  <wp:docPr id="11" name="Graphic 11" descr="Checkmark">
                    <a:extLst xmlns:a="http://schemas.openxmlformats.org/drawingml/2006/main">
                      <a:ext uri="{FF2B5EF4-FFF2-40B4-BE49-F238E27FC236}">
                        <a16:creationId xmlns:a16="http://schemas.microsoft.com/office/drawing/2014/main" id="{54B6471B-FD3E-4791-8E83-AE63CEAE87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6" descr="Checkmark">
                            <a:extLst>
                              <a:ext uri="{FF2B5EF4-FFF2-40B4-BE49-F238E27FC236}">
                                <a16:creationId xmlns:a16="http://schemas.microsoft.com/office/drawing/2014/main" id="{54B6471B-FD3E-4791-8E83-AE63CEAE87C1}"/>
                              </a:ext>
                            </a:extLst>
                          </pic:cNvP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10827" cy="410827"/>
                          </a:xfrm>
                          <a:prstGeom prst="rect">
                            <a:avLst/>
                          </a:prstGeom>
                        </pic:spPr>
                      </pic:pic>
                    </a:graphicData>
                  </a:graphic>
                </wp:inline>
              </w:drawing>
            </w:r>
          </w:p>
        </w:tc>
      </w:tr>
      <w:tr w:rsidR="00A66194" w:rsidRPr="00B370B3" w14:paraId="25EF0559" w14:textId="77777777" w:rsidTr="0037644E">
        <w:trPr>
          <w:trHeight w:val="744"/>
        </w:trPr>
        <w:tc>
          <w:tcPr>
            <w:tcW w:w="7483"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67D86A7E" w14:textId="28878D48" w:rsidR="006A73DA" w:rsidRPr="00B370B3" w:rsidRDefault="008C50A5" w:rsidP="00E22F5B">
            <w:pPr>
              <w:jc w:val="center"/>
              <w:rPr>
                <w:rFonts w:ascii="Arial" w:eastAsia="Times New Roman" w:hAnsi="Arial" w:cs="Arial"/>
                <w:sz w:val="20"/>
                <w:szCs w:val="20"/>
                <w:lang w:eastAsia="en-GB"/>
              </w:rPr>
            </w:pPr>
            <w:r w:rsidRPr="00B370B3">
              <w:rPr>
                <w:rFonts w:ascii="Arial" w:eastAsiaTheme="minorEastAsia" w:hAnsi="Arial" w:cs="Arial"/>
                <w:color w:val="000000" w:themeColor="text1"/>
                <w:kern w:val="24"/>
                <w:sz w:val="20"/>
                <w:szCs w:val="20"/>
                <w:lang w:eastAsia="en-GB"/>
              </w:rPr>
              <w:t xml:space="preserve">Inclusive </w:t>
            </w:r>
            <w:r w:rsidR="00414A6B" w:rsidRPr="00B370B3">
              <w:rPr>
                <w:rFonts w:ascii="Arial" w:eastAsiaTheme="minorEastAsia" w:hAnsi="Arial" w:cs="Arial"/>
                <w:color w:val="000000" w:themeColor="text1"/>
                <w:kern w:val="24"/>
                <w:sz w:val="20"/>
                <w:szCs w:val="20"/>
                <w:lang w:eastAsia="en-GB"/>
              </w:rPr>
              <w:t>S</w:t>
            </w:r>
            <w:r w:rsidRPr="00B370B3">
              <w:rPr>
                <w:rFonts w:ascii="Arial" w:eastAsiaTheme="minorEastAsia" w:hAnsi="Arial" w:cs="Arial"/>
                <w:color w:val="000000" w:themeColor="text1"/>
                <w:kern w:val="24"/>
                <w:sz w:val="20"/>
                <w:szCs w:val="20"/>
                <w:lang w:eastAsia="en-GB"/>
              </w:rPr>
              <w:t>ite visits</w:t>
            </w:r>
            <w:r w:rsidR="00E22F5B" w:rsidRPr="00B370B3">
              <w:rPr>
                <w:rFonts w:ascii="Arial" w:eastAsiaTheme="minorEastAsia" w:hAnsi="Arial" w:cs="Arial"/>
                <w:color w:val="000000" w:themeColor="text1"/>
                <w:kern w:val="24"/>
                <w:sz w:val="20"/>
                <w:szCs w:val="20"/>
                <w:lang w:eastAsia="en-GB"/>
              </w:rPr>
              <w:t xml:space="preserve"> (please refer to clause </w:t>
            </w:r>
            <w:r w:rsidR="007262DE">
              <w:rPr>
                <w:rFonts w:ascii="Arial" w:eastAsiaTheme="minorEastAsia" w:hAnsi="Arial" w:cs="Arial"/>
                <w:color w:val="000000" w:themeColor="text1"/>
                <w:kern w:val="24"/>
                <w:sz w:val="20"/>
                <w:szCs w:val="20"/>
                <w:lang w:eastAsia="en-GB"/>
              </w:rPr>
              <w:fldChar w:fldCharType="begin"/>
            </w:r>
            <w:r w:rsidR="007262DE">
              <w:rPr>
                <w:rFonts w:ascii="Arial" w:eastAsiaTheme="minorEastAsia" w:hAnsi="Arial" w:cs="Arial"/>
                <w:color w:val="000000" w:themeColor="text1"/>
                <w:kern w:val="24"/>
                <w:sz w:val="20"/>
                <w:szCs w:val="20"/>
                <w:lang w:eastAsia="en-GB"/>
              </w:rPr>
              <w:instrText xml:space="preserve"> REF _Ref185610038 \r \h </w:instrText>
            </w:r>
            <w:r w:rsidR="007262DE">
              <w:rPr>
                <w:rFonts w:ascii="Arial" w:eastAsiaTheme="minorEastAsia" w:hAnsi="Arial" w:cs="Arial"/>
                <w:color w:val="000000" w:themeColor="text1"/>
                <w:kern w:val="24"/>
                <w:sz w:val="20"/>
                <w:szCs w:val="20"/>
                <w:lang w:eastAsia="en-GB"/>
              </w:rPr>
            </w:r>
            <w:r w:rsidR="007262DE">
              <w:rPr>
                <w:rFonts w:ascii="Arial" w:eastAsiaTheme="minorEastAsia" w:hAnsi="Arial" w:cs="Arial"/>
                <w:color w:val="000000" w:themeColor="text1"/>
                <w:kern w:val="24"/>
                <w:sz w:val="20"/>
                <w:szCs w:val="20"/>
                <w:lang w:eastAsia="en-GB"/>
              </w:rPr>
              <w:fldChar w:fldCharType="separate"/>
            </w:r>
            <w:r w:rsidR="00F92E5B">
              <w:rPr>
                <w:rFonts w:ascii="Arial" w:eastAsiaTheme="minorEastAsia" w:hAnsi="Arial" w:cs="Arial"/>
                <w:color w:val="000000" w:themeColor="text1"/>
                <w:kern w:val="24"/>
                <w:sz w:val="20"/>
                <w:szCs w:val="20"/>
                <w:lang w:eastAsia="en-GB"/>
              </w:rPr>
              <w:t>6.9</w:t>
            </w:r>
            <w:r w:rsidR="007262DE">
              <w:rPr>
                <w:rFonts w:ascii="Arial" w:eastAsiaTheme="minorEastAsia" w:hAnsi="Arial" w:cs="Arial"/>
                <w:color w:val="000000" w:themeColor="text1"/>
                <w:kern w:val="24"/>
                <w:sz w:val="20"/>
                <w:szCs w:val="20"/>
                <w:lang w:eastAsia="en-GB"/>
              </w:rPr>
              <w:fldChar w:fldCharType="end"/>
            </w:r>
            <w:r w:rsidR="00E22F5B" w:rsidRPr="00B370B3">
              <w:rPr>
                <w:rFonts w:ascii="Arial" w:eastAsiaTheme="minorEastAsia" w:hAnsi="Arial" w:cs="Arial"/>
                <w:color w:val="000000" w:themeColor="text1"/>
                <w:kern w:val="24"/>
                <w:sz w:val="20"/>
                <w:szCs w:val="20"/>
                <w:lang w:eastAsia="en-GB"/>
              </w:rPr>
              <w:t>)</w:t>
            </w:r>
          </w:p>
        </w:tc>
        <w:tc>
          <w:tcPr>
            <w:tcW w:w="249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747A48A0" w14:textId="77777777" w:rsidR="008C50A5" w:rsidRPr="00B370B3" w:rsidRDefault="008C50A5" w:rsidP="008C50A5">
            <w:pPr>
              <w:ind w:left="720"/>
              <w:jc w:val="center"/>
              <w:rPr>
                <w:rFonts w:ascii="Arial" w:eastAsia="Times New Roman" w:hAnsi="Arial" w:cs="Arial"/>
                <w:sz w:val="20"/>
                <w:szCs w:val="20"/>
                <w:lang w:eastAsia="en-GB"/>
              </w:rPr>
            </w:pPr>
          </w:p>
        </w:tc>
        <w:tc>
          <w:tcPr>
            <w:tcW w:w="2360"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12410EB3" w14:textId="3C3059BF" w:rsidR="008C50A5" w:rsidRPr="00B370B3" w:rsidRDefault="008C50A5" w:rsidP="008C50A5">
            <w:pPr>
              <w:jc w:val="center"/>
              <w:rPr>
                <w:rFonts w:ascii="Arial" w:hAnsi="Arial" w:cs="Arial"/>
                <w:sz w:val="20"/>
                <w:szCs w:val="20"/>
              </w:rPr>
            </w:pPr>
            <w:r w:rsidRPr="00B370B3">
              <w:rPr>
                <w:rFonts w:ascii="Arial" w:hAnsi="Arial" w:cs="Arial"/>
                <w:noProof/>
                <w:sz w:val="20"/>
                <w:szCs w:val="20"/>
                <w:lang w:eastAsia="en-GB"/>
              </w:rPr>
              <w:drawing>
                <wp:inline distT="0" distB="0" distL="0" distR="0" wp14:anchorId="0C305154" wp14:editId="34ACB425">
                  <wp:extent cx="410827" cy="410827"/>
                  <wp:effectExtent l="0" t="0" r="8890" b="0"/>
                  <wp:docPr id="7" name="Graphic 7" descr="Checkmark">
                    <a:extLst xmlns:a="http://schemas.openxmlformats.org/drawingml/2006/main">
                      <a:ext uri="{FF2B5EF4-FFF2-40B4-BE49-F238E27FC236}">
                        <a16:creationId xmlns:a16="http://schemas.microsoft.com/office/drawing/2014/main" id="{42D9384E-0EDF-4261-A43A-932D132779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19" descr="Checkmark">
                            <a:extLst>
                              <a:ext uri="{FF2B5EF4-FFF2-40B4-BE49-F238E27FC236}">
                                <a16:creationId xmlns:a16="http://schemas.microsoft.com/office/drawing/2014/main" id="{42D9384E-0EDF-4261-A43A-932D132779CC}"/>
                              </a:ext>
                            </a:extLst>
                          </pic:cNvP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10827" cy="410827"/>
                          </a:xfrm>
                          <a:prstGeom prst="rect">
                            <a:avLst/>
                          </a:prstGeom>
                        </pic:spPr>
                      </pic:pic>
                    </a:graphicData>
                  </a:graphic>
                </wp:inline>
              </w:drawing>
            </w:r>
          </w:p>
        </w:tc>
        <w:tc>
          <w:tcPr>
            <w:tcW w:w="232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64DDA425" w14:textId="25EFBD38" w:rsidR="008C50A5" w:rsidRPr="00B370B3" w:rsidRDefault="008C50A5" w:rsidP="008C50A5">
            <w:pPr>
              <w:jc w:val="center"/>
              <w:rPr>
                <w:rFonts w:ascii="Arial" w:eastAsia="Times New Roman" w:hAnsi="Arial" w:cs="Arial"/>
                <w:sz w:val="20"/>
                <w:szCs w:val="20"/>
                <w:lang w:eastAsia="en-GB"/>
              </w:rPr>
            </w:pPr>
            <w:r w:rsidRPr="00B370B3">
              <w:rPr>
                <w:rFonts w:ascii="Arial" w:eastAsia="Times New Roman" w:hAnsi="Arial" w:cs="Arial"/>
                <w:noProof/>
                <w:sz w:val="20"/>
                <w:szCs w:val="20"/>
                <w:lang w:eastAsia="en-GB"/>
              </w:rPr>
              <w:drawing>
                <wp:inline distT="0" distB="0" distL="0" distR="0" wp14:anchorId="6087C4DC" wp14:editId="53980875">
                  <wp:extent cx="410827" cy="410827"/>
                  <wp:effectExtent l="0" t="0" r="8890" b="0"/>
                  <wp:docPr id="12" name="Graphic 12" descr="Checkmark">
                    <a:extLst xmlns:a="http://schemas.openxmlformats.org/drawingml/2006/main">
                      <a:ext uri="{FF2B5EF4-FFF2-40B4-BE49-F238E27FC236}">
                        <a16:creationId xmlns:a16="http://schemas.microsoft.com/office/drawing/2014/main" id="{54B6471B-FD3E-4791-8E83-AE63CEAE87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6" descr="Checkmark">
                            <a:extLst>
                              <a:ext uri="{FF2B5EF4-FFF2-40B4-BE49-F238E27FC236}">
                                <a16:creationId xmlns:a16="http://schemas.microsoft.com/office/drawing/2014/main" id="{54B6471B-FD3E-4791-8E83-AE63CEAE87C1}"/>
                              </a:ext>
                            </a:extLst>
                          </pic:cNvP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10827" cy="410827"/>
                          </a:xfrm>
                          <a:prstGeom prst="rect">
                            <a:avLst/>
                          </a:prstGeom>
                        </pic:spPr>
                      </pic:pic>
                    </a:graphicData>
                  </a:graphic>
                </wp:inline>
              </w:drawing>
            </w:r>
          </w:p>
        </w:tc>
      </w:tr>
      <w:tr w:rsidR="00A66194" w:rsidRPr="00B370B3" w14:paraId="39E9B099" w14:textId="77777777" w:rsidTr="0037644E">
        <w:trPr>
          <w:trHeight w:val="744"/>
        </w:trPr>
        <w:tc>
          <w:tcPr>
            <w:tcW w:w="7483"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5DACDC01" w14:textId="0B852B34" w:rsidR="006A73DA" w:rsidRPr="00B370B3" w:rsidRDefault="006A73DA" w:rsidP="006A73DA">
            <w:pPr>
              <w:jc w:val="center"/>
              <w:rPr>
                <w:rFonts w:ascii="Arial" w:eastAsia="Times New Roman" w:hAnsi="Arial" w:cs="Arial"/>
                <w:sz w:val="20"/>
                <w:szCs w:val="20"/>
                <w:lang w:eastAsia="en-GB"/>
              </w:rPr>
            </w:pPr>
            <w:r w:rsidRPr="00B370B3">
              <w:rPr>
                <w:rFonts w:ascii="Arial" w:eastAsiaTheme="minorEastAsia" w:hAnsi="Arial" w:cs="Arial"/>
                <w:color w:val="000000" w:themeColor="text1"/>
                <w:kern w:val="24"/>
                <w:sz w:val="20"/>
                <w:szCs w:val="20"/>
                <w:lang w:eastAsia="en-GB"/>
              </w:rPr>
              <w:t>Inclusive training refreshers</w:t>
            </w:r>
            <w:r w:rsidR="00E22F5B" w:rsidRPr="00B370B3">
              <w:rPr>
                <w:rFonts w:ascii="Arial" w:eastAsiaTheme="minorEastAsia" w:hAnsi="Arial" w:cs="Arial"/>
                <w:color w:val="000000" w:themeColor="text1"/>
                <w:kern w:val="24"/>
                <w:sz w:val="20"/>
                <w:szCs w:val="20"/>
                <w:lang w:eastAsia="en-GB"/>
              </w:rPr>
              <w:t xml:space="preserve"> (please refer to clause </w:t>
            </w:r>
            <w:r w:rsidR="007262DE">
              <w:rPr>
                <w:rFonts w:ascii="Arial" w:eastAsiaTheme="minorEastAsia" w:hAnsi="Arial" w:cs="Arial"/>
                <w:color w:val="000000" w:themeColor="text1"/>
                <w:kern w:val="24"/>
                <w:sz w:val="20"/>
                <w:szCs w:val="20"/>
                <w:lang w:eastAsia="en-GB"/>
              </w:rPr>
              <w:fldChar w:fldCharType="begin"/>
            </w:r>
            <w:r w:rsidR="007262DE">
              <w:rPr>
                <w:rFonts w:ascii="Arial" w:eastAsiaTheme="minorEastAsia" w:hAnsi="Arial" w:cs="Arial"/>
                <w:color w:val="000000" w:themeColor="text1"/>
                <w:kern w:val="24"/>
                <w:sz w:val="20"/>
                <w:szCs w:val="20"/>
                <w:lang w:eastAsia="en-GB"/>
              </w:rPr>
              <w:instrText xml:space="preserve"> REF _Ref185610073 \r \h </w:instrText>
            </w:r>
            <w:r w:rsidR="007262DE">
              <w:rPr>
                <w:rFonts w:ascii="Arial" w:eastAsiaTheme="minorEastAsia" w:hAnsi="Arial" w:cs="Arial"/>
                <w:color w:val="000000" w:themeColor="text1"/>
                <w:kern w:val="24"/>
                <w:sz w:val="20"/>
                <w:szCs w:val="20"/>
                <w:lang w:eastAsia="en-GB"/>
              </w:rPr>
            </w:r>
            <w:r w:rsidR="007262DE">
              <w:rPr>
                <w:rFonts w:ascii="Arial" w:eastAsiaTheme="minorEastAsia" w:hAnsi="Arial" w:cs="Arial"/>
                <w:color w:val="000000" w:themeColor="text1"/>
                <w:kern w:val="24"/>
                <w:sz w:val="20"/>
                <w:szCs w:val="20"/>
                <w:lang w:eastAsia="en-GB"/>
              </w:rPr>
              <w:fldChar w:fldCharType="separate"/>
            </w:r>
            <w:r w:rsidR="00F92E5B">
              <w:rPr>
                <w:rFonts w:ascii="Arial" w:eastAsiaTheme="minorEastAsia" w:hAnsi="Arial" w:cs="Arial"/>
                <w:color w:val="000000" w:themeColor="text1"/>
                <w:kern w:val="24"/>
                <w:sz w:val="20"/>
                <w:szCs w:val="20"/>
                <w:lang w:eastAsia="en-GB"/>
              </w:rPr>
              <w:t>6.10</w:t>
            </w:r>
            <w:r w:rsidR="007262DE">
              <w:rPr>
                <w:rFonts w:ascii="Arial" w:eastAsiaTheme="minorEastAsia" w:hAnsi="Arial" w:cs="Arial"/>
                <w:color w:val="000000" w:themeColor="text1"/>
                <w:kern w:val="24"/>
                <w:sz w:val="20"/>
                <w:szCs w:val="20"/>
                <w:lang w:eastAsia="en-GB"/>
              </w:rPr>
              <w:fldChar w:fldCharType="end"/>
            </w:r>
            <w:r w:rsidR="00E22F5B" w:rsidRPr="00B370B3">
              <w:rPr>
                <w:rFonts w:ascii="Arial" w:eastAsiaTheme="minorEastAsia" w:hAnsi="Arial" w:cs="Arial"/>
                <w:color w:val="000000" w:themeColor="text1"/>
                <w:kern w:val="24"/>
                <w:sz w:val="20"/>
                <w:szCs w:val="20"/>
                <w:lang w:eastAsia="en-GB"/>
              </w:rPr>
              <w:t>)</w:t>
            </w:r>
          </w:p>
        </w:tc>
        <w:tc>
          <w:tcPr>
            <w:tcW w:w="249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4B8106CD" w14:textId="77777777" w:rsidR="006A73DA" w:rsidRPr="00B370B3" w:rsidRDefault="006A73DA" w:rsidP="008C50A5">
            <w:pPr>
              <w:ind w:left="720"/>
              <w:jc w:val="center"/>
              <w:rPr>
                <w:rFonts w:ascii="Arial" w:eastAsia="Times New Roman" w:hAnsi="Arial" w:cs="Arial"/>
                <w:sz w:val="20"/>
                <w:szCs w:val="20"/>
                <w:lang w:eastAsia="en-GB"/>
              </w:rPr>
            </w:pPr>
          </w:p>
        </w:tc>
        <w:tc>
          <w:tcPr>
            <w:tcW w:w="2360"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2FEECAA7" w14:textId="793AD619" w:rsidR="006A73DA" w:rsidRPr="00B370B3" w:rsidRDefault="00E22F5B" w:rsidP="008C50A5">
            <w:pPr>
              <w:jc w:val="center"/>
              <w:rPr>
                <w:rFonts w:ascii="Arial" w:eastAsia="Times New Roman" w:hAnsi="Arial" w:cs="Arial"/>
                <w:sz w:val="20"/>
                <w:szCs w:val="20"/>
                <w:lang w:eastAsia="en-GB"/>
              </w:rPr>
            </w:pPr>
            <w:r w:rsidRPr="00B370B3">
              <w:rPr>
                <w:rFonts w:ascii="Arial" w:hAnsi="Arial" w:cs="Arial"/>
                <w:noProof/>
                <w:sz w:val="20"/>
                <w:szCs w:val="20"/>
                <w:lang w:eastAsia="en-GB"/>
              </w:rPr>
              <w:drawing>
                <wp:inline distT="0" distB="0" distL="0" distR="0" wp14:anchorId="0A8956DC" wp14:editId="51D5EE0B">
                  <wp:extent cx="410827" cy="410827"/>
                  <wp:effectExtent l="0" t="0" r="8890" b="0"/>
                  <wp:docPr id="16" name="Graphic 16" descr="Checkmark">
                    <a:extLst xmlns:a="http://schemas.openxmlformats.org/drawingml/2006/main">
                      <a:ext uri="{FF2B5EF4-FFF2-40B4-BE49-F238E27FC236}">
                        <a16:creationId xmlns:a16="http://schemas.microsoft.com/office/drawing/2014/main" id="{42D9384E-0EDF-4261-A43A-932D132779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19" descr="Checkmark">
                            <a:extLst>
                              <a:ext uri="{FF2B5EF4-FFF2-40B4-BE49-F238E27FC236}">
                                <a16:creationId xmlns:a16="http://schemas.microsoft.com/office/drawing/2014/main" id="{42D9384E-0EDF-4261-A43A-932D132779CC}"/>
                              </a:ext>
                            </a:extLst>
                          </pic:cNvP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10827" cy="410827"/>
                          </a:xfrm>
                          <a:prstGeom prst="rect">
                            <a:avLst/>
                          </a:prstGeom>
                        </pic:spPr>
                      </pic:pic>
                    </a:graphicData>
                  </a:graphic>
                </wp:inline>
              </w:drawing>
            </w:r>
          </w:p>
        </w:tc>
        <w:tc>
          <w:tcPr>
            <w:tcW w:w="232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76E13CE2" w14:textId="6134653B" w:rsidR="006A73DA" w:rsidRPr="00B370B3" w:rsidRDefault="008C50A5" w:rsidP="008C50A5">
            <w:pPr>
              <w:jc w:val="center"/>
              <w:rPr>
                <w:rFonts w:ascii="Arial" w:eastAsia="Times New Roman" w:hAnsi="Arial" w:cs="Arial"/>
                <w:sz w:val="20"/>
                <w:szCs w:val="20"/>
                <w:lang w:eastAsia="en-GB"/>
              </w:rPr>
            </w:pPr>
            <w:r w:rsidRPr="00B370B3">
              <w:rPr>
                <w:rFonts w:ascii="Arial" w:eastAsia="Times New Roman" w:hAnsi="Arial" w:cs="Arial"/>
                <w:noProof/>
                <w:sz w:val="20"/>
                <w:szCs w:val="20"/>
                <w:lang w:eastAsia="en-GB"/>
              </w:rPr>
              <w:drawing>
                <wp:inline distT="0" distB="0" distL="0" distR="0" wp14:anchorId="1719F7B6" wp14:editId="5A40C12E">
                  <wp:extent cx="410827" cy="410827"/>
                  <wp:effectExtent l="0" t="0" r="8890" b="0"/>
                  <wp:docPr id="13" name="Graphic 13" descr="Checkmark">
                    <a:extLst xmlns:a="http://schemas.openxmlformats.org/drawingml/2006/main">
                      <a:ext uri="{FF2B5EF4-FFF2-40B4-BE49-F238E27FC236}">
                        <a16:creationId xmlns:a16="http://schemas.microsoft.com/office/drawing/2014/main" id="{54B6471B-FD3E-4791-8E83-AE63CEAE87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6" descr="Checkmark">
                            <a:extLst>
                              <a:ext uri="{FF2B5EF4-FFF2-40B4-BE49-F238E27FC236}">
                                <a16:creationId xmlns:a16="http://schemas.microsoft.com/office/drawing/2014/main" id="{54B6471B-FD3E-4791-8E83-AE63CEAE87C1}"/>
                              </a:ext>
                            </a:extLst>
                          </pic:cNvP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10827" cy="410827"/>
                          </a:xfrm>
                          <a:prstGeom prst="rect">
                            <a:avLst/>
                          </a:prstGeom>
                        </pic:spPr>
                      </pic:pic>
                    </a:graphicData>
                  </a:graphic>
                </wp:inline>
              </w:drawing>
            </w:r>
          </w:p>
        </w:tc>
      </w:tr>
      <w:tr w:rsidR="00A66194" w:rsidRPr="00B370B3" w14:paraId="6AF2B2B9" w14:textId="77777777" w:rsidTr="0037644E">
        <w:trPr>
          <w:trHeight w:val="744"/>
        </w:trPr>
        <w:tc>
          <w:tcPr>
            <w:tcW w:w="7483"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5528B938" w14:textId="77777777" w:rsidR="006A73DA" w:rsidRPr="00B370B3" w:rsidRDefault="006A73DA" w:rsidP="006A73DA">
            <w:pPr>
              <w:jc w:val="center"/>
              <w:rPr>
                <w:rFonts w:ascii="Arial" w:eastAsia="Times New Roman" w:hAnsi="Arial" w:cs="Arial"/>
                <w:sz w:val="20"/>
                <w:szCs w:val="20"/>
                <w:lang w:eastAsia="en-GB"/>
              </w:rPr>
            </w:pPr>
            <w:r w:rsidRPr="00B370B3">
              <w:rPr>
                <w:rFonts w:ascii="Arial" w:eastAsiaTheme="minorEastAsia" w:hAnsi="Arial" w:cs="Arial"/>
                <w:color w:val="000000" w:themeColor="text1"/>
                <w:kern w:val="24"/>
                <w:sz w:val="20"/>
                <w:szCs w:val="20"/>
                <w:lang w:eastAsia="en-GB"/>
              </w:rPr>
              <w:t>Application software support</w:t>
            </w:r>
          </w:p>
        </w:tc>
        <w:tc>
          <w:tcPr>
            <w:tcW w:w="249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165678CE" w14:textId="77777777" w:rsidR="006A73DA" w:rsidRPr="00B370B3" w:rsidRDefault="006A73DA" w:rsidP="008C50A5">
            <w:pPr>
              <w:ind w:left="720"/>
              <w:jc w:val="center"/>
              <w:rPr>
                <w:rFonts w:ascii="Arial" w:eastAsia="Times New Roman" w:hAnsi="Arial" w:cs="Arial"/>
                <w:sz w:val="20"/>
                <w:szCs w:val="20"/>
                <w:lang w:eastAsia="en-GB"/>
              </w:rPr>
            </w:pPr>
          </w:p>
        </w:tc>
        <w:tc>
          <w:tcPr>
            <w:tcW w:w="2360"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0E653A0D" w14:textId="321C74B5" w:rsidR="006A73DA" w:rsidRPr="00B370B3" w:rsidRDefault="00E22F5B" w:rsidP="008C50A5">
            <w:pPr>
              <w:jc w:val="center"/>
              <w:rPr>
                <w:rFonts w:ascii="Arial" w:eastAsia="Times New Roman" w:hAnsi="Arial" w:cs="Arial"/>
                <w:sz w:val="20"/>
                <w:szCs w:val="20"/>
                <w:lang w:eastAsia="en-GB"/>
              </w:rPr>
            </w:pPr>
            <w:r w:rsidRPr="00B370B3">
              <w:rPr>
                <w:rFonts w:ascii="Arial" w:hAnsi="Arial" w:cs="Arial"/>
                <w:noProof/>
                <w:sz w:val="20"/>
                <w:szCs w:val="20"/>
                <w:lang w:eastAsia="en-GB"/>
              </w:rPr>
              <w:drawing>
                <wp:inline distT="0" distB="0" distL="0" distR="0" wp14:anchorId="013FE72B" wp14:editId="0B940DDA">
                  <wp:extent cx="410827" cy="410827"/>
                  <wp:effectExtent l="0" t="0" r="8890" b="0"/>
                  <wp:docPr id="21" name="Graphic 21" descr="Checkmark">
                    <a:extLst xmlns:a="http://schemas.openxmlformats.org/drawingml/2006/main">
                      <a:ext uri="{FF2B5EF4-FFF2-40B4-BE49-F238E27FC236}">
                        <a16:creationId xmlns:a16="http://schemas.microsoft.com/office/drawing/2014/main" id="{42D9384E-0EDF-4261-A43A-932D132779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19" descr="Checkmark">
                            <a:extLst>
                              <a:ext uri="{FF2B5EF4-FFF2-40B4-BE49-F238E27FC236}">
                                <a16:creationId xmlns:a16="http://schemas.microsoft.com/office/drawing/2014/main" id="{42D9384E-0EDF-4261-A43A-932D132779CC}"/>
                              </a:ext>
                            </a:extLst>
                          </pic:cNvP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10827" cy="410827"/>
                          </a:xfrm>
                          <a:prstGeom prst="rect">
                            <a:avLst/>
                          </a:prstGeom>
                        </pic:spPr>
                      </pic:pic>
                    </a:graphicData>
                  </a:graphic>
                </wp:inline>
              </w:drawing>
            </w:r>
          </w:p>
        </w:tc>
        <w:tc>
          <w:tcPr>
            <w:tcW w:w="232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5C70B593" w14:textId="08B6094B" w:rsidR="006A73DA" w:rsidRPr="00B370B3" w:rsidRDefault="008C50A5" w:rsidP="008C50A5">
            <w:pPr>
              <w:jc w:val="center"/>
              <w:rPr>
                <w:rFonts w:ascii="Arial" w:eastAsia="Times New Roman" w:hAnsi="Arial" w:cs="Arial"/>
                <w:sz w:val="20"/>
                <w:szCs w:val="20"/>
                <w:lang w:eastAsia="en-GB"/>
              </w:rPr>
            </w:pPr>
            <w:r w:rsidRPr="00B370B3">
              <w:rPr>
                <w:rFonts w:ascii="Arial" w:eastAsia="Times New Roman" w:hAnsi="Arial" w:cs="Arial"/>
                <w:noProof/>
                <w:sz w:val="20"/>
                <w:szCs w:val="20"/>
                <w:lang w:eastAsia="en-GB"/>
              </w:rPr>
              <w:drawing>
                <wp:inline distT="0" distB="0" distL="0" distR="0" wp14:anchorId="49E424A2" wp14:editId="505E4849">
                  <wp:extent cx="410827" cy="410827"/>
                  <wp:effectExtent l="0" t="0" r="8890" b="0"/>
                  <wp:docPr id="14" name="Graphic 14" descr="Checkmark">
                    <a:extLst xmlns:a="http://schemas.openxmlformats.org/drawingml/2006/main">
                      <a:ext uri="{FF2B5EF4-FFF2-40B4-BE49-F238E27FC236}">
                        <a16:creationId xmlns:a16="http://schemas.microsoft.com/office/drawing/2014/main" id="{54B6471B-FD3E-4791-8E83-AE63CEAE87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6" descr="Checkmark">
                            <a:extLst>
                              <a:ext uri="{FF2B5EF4-FFF2-40B4-BE49-F238E27FC236}">
                                <a16:creationId xmlns:a16="http://schemas.microsoft.com/office/drawing/2014/main" id="{54B6471B-FD3E-4791-8E83-AE63CEAE87C1}"/>
                              </a:ext>
                            </a:extLst>
                          </pic:cNvP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10827" cy="410827"/>
                          </a:xfrm>
                          <a:prstGeom prst="rect">
                            <a:avLst/>
                          </a:prstGeom>
                        </pic:spPr>
                      </pic:pic>
                    </a:graphicData>
                  </a:graphic>
                </wp:inline>
              </w:drawing>
            </w:r>
          </w:p>
        </w:tc>
      </w:tr>
      <w:tr w:rsidR="00A66194" w:rsidRPr="00B370B3" w14:paraId="40091A10" w14:textId="77777777" w:rsidTr="0037644E">
        <w:trPr>
          <w:trHeight w:val="744"/>
        </w:trPr>
        <w:tc>
          <w:tcPr>
            <w:tcW w:w="7483"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7BBF59BE" w14:textId="0E16D681" w:rsidR="006A73DA" w:rsidRPr="00B370B3" w:rsidRDefault="006A73DA" w:rsidP="00E22F5B">
            <w:pPr>
              <w:jc w:val="center"/>
              <w:rPr>
                <w:rFonts w:ascii="Arial" w:eastAsia="Times New Roman" w:hAnsi="Arial" w:cs="Arial"/>
                <w:sz w:val="20"/>
                <w:szCs w:val="20"/>
                <w:lang w:eastAsia="en-GB"/>
              </w:rPr>
            </w:pPr>
            <w:r w:rsidRPr="00B370B3">
              <w:rPr>
                <w:rFonts w:ascii="Arial" w:eastAsiaTheme="minorEastAsia" w:hAnsi="Arial" w:cs="Arial"/>
                <w:bCs/>
                <w:color w:val="000000" w:themeColor="text1"/>
                <w:kern w:val="24"/>
                <w:sz w:val="20"/>
                <w:szCs w:val="20"/>
                <w:lang w:eastAsia="en-GB"/>
              </w:rPr>
              <w:t>24/7</w:t>
            </w:r>
            <w:r w:rsidR="00E22F5B" w:rsidRPr="00B370B3">
              <w:rPr>
                <w:rFonts w:ascii="Arial" w:eastAsiaTheme="minorEastAsia" w:hAnsi="Arial" w:cs="Arial"/>
                <w:bCs/>
                <w:color w:val="000000" w:themeColor="text1"/>
                <w:kern w:val="24"/>
                <w:sz w:val="20"/>
                <w:szCs w:val="20"/>
                <w:lang w:eastAsia="en-GB"/>
              </w:rPr>
              <w:t xml:space="preserve"> remote support on </w:t>
            </w:r>
            <w:r w:rsidR="002A23FF">
              <w:rPr>
                <w:rFonts w:ascii="Arial" w:eastAsiaTheme="minorEastAsia" w:hAnsi="Arial" w:cs="Arial"/>
                <w:bCs/>
                <w:color w:val="000000" w:themeColor="text1"/>
                <w:kern w:val="24"/>
                <w:sz w:val="20"/>
                <w:szCs w:val="20"/>
                <w:lang w:eastAsia="en-GB"/>
              </w:rPr>
              <w:t xml:space="preserve">Priority 1 and Priority 2 </w:t>
            </w:r>
            <w:proofErr w:type="gramStart"/>
            <w:r w:rsidR="002A23FF">
              <w:rPr>
                <w:rFonts w:ascii="Arial" w:eastAsiaTheme="minorEastAsia" w:hAnsi="Arial" w:cs="Arial"/>
                <w:bCs/>
                <w:color w:val="000000" w:themeColor="text1"/>
                <w:kern w:val="24"/>
                <w:sz w:val="20"/>
                <w:szCs w:val="20"/>
                <w:lang w:eastAsia="en-GB"/>
              </w:rPr>
              <w:t xml:space="preserve">issues </w:t>
            </w:r>
            <w:r w:rsidR="00E22F5B" w:rsidRPr="00B370B3">
              <w:rPr>
                <w:rFonts w:ascii="Arial" w:eastAsiaTheme="minorEastAsia" w:hAnsi="Arial" w:cs="Arial"/>
                <w:bCs/>
                <w:color w:val="000000" w:themeColor="text1"/>
                <w:kern w:val="24"/>
                <w:sz w:val="20"/>
                <w:szCs w:val="20"/>
                <w:lang w:eastAsia="en-GB"/>
              </w:rPr>
              <w:t xml:space="preserve"> (</w:t>
            </w:r>
            <w:proofErr w:type="gramEnd"/>
            <w:r w:rsidR="00E22F5B" w:rsidRPr="00B370B3">
              <w:rPr>
                <w:rFonts w:ascii="Arial" w:eastAsiaTheme="minorEastAsia" w:hAnsi="Arial" w:cs="Arial"/>
                <w:bCs/>
                <w:color w:val="000000" w:themeColor="text1"/>
                <w:kern w:val="24"/>
                <w:sz w:val="20"/>
                <w:szCs w:val="20"/>
                <w:lang w:eastAsia="en-GB"/>
              </w:rPr>
              <w:t>excluding Bank Holidays)</w:t>
            </w:r>
            <w:r w:rsidRPr="00B370B3">
              <w:rPr>
                <w:rFonts w:ascii="Arial" w:eastAsiaTheme="minorEastAsia" w:hAnsi="Arial" w:cs="Arial"/>
                <w:bCs/>
                <w:color w:val="000000" w:themeColor="text1"/>
                <w:kern w:val="24"/>
                <w:sz w:val="20"/>
                <w:szCs w:val="20"/>
                <w:lang w:eastAsia="en-GB"/>
              </w:rPr>
              <w:t xml:space="preserve"> </w:t>
            </w:r>
          </w:p>
        </w:tc>
        <w:tc>
          <w:tcPr>
            <w:tcW w:w="249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76E2B5A5" w14:textId="77777777" w:rsidR="006A73DA" w:rsidRPr="00B370B3" w:rsidRDefault="006A73DA" w:rsidP="008C50A5">
            <w:pPr>
              <w:ind w:left="720"/>
              <w:jc w:val="center"/>
              <w:rPr>
                <w:rFonts w:ascii="Arial" w:eastAsia="Times New Roman" w:hAnsi="Arial" w:cs="Arial"/>
                <w:sz w:val="20"/>
                <w:szCs w:val="20"/>
                <w:lang w:eastAsia="en-GB"/>
              </w:rPr>
            </w:pPr>
          </w:p>
        </w:tc>
        <w:tc>
          <w:tcPr>
            <w:tcW w:w="2360"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725F833C" w14:textId="4A8F24F0" w:rsidR="006A73DA" w:rsidRPr="00B370B3" w:rsidRDefault="00E22F5B" w:rsidP="008C50A5">
            <w:pPr>
              <w:jc w:val="center"/>
              <w:rPr>
                <w:rFonts w:ascii="Arial" w:eastAsia="Times New Roman" w:hAnsi="Arial" w:cs="Arial"/>
                <w:sz w:val="20"/>
                <w:szCs w:val="20"/>
                <w:lang w:eastAsia="en-GB"/>
              </w:rPr>
            </w:pPr>
            <w:r w:rsidRPr="00B370B3">
              <w:rPr>
                <w:rFonts w:ascii="Arial" w:hAnsi="Arial" w:cs="Arial"/>
                <w:noProof/>
                <w:sz w:val="20"/>
                <w:szCs w:val="20"/>
                <w:lang w:eastAsia="en-GB"/>
              </w:rPr>
              <w:drawing>
                <wp:inline distT="0" distB="0" distL="0" distR="0" wp14:anchorId="4C07EA31" wp14:editId="66B03330">
                  <wp:extent cx="410827" cy="410827"/>
                  <wp:effectExtent l="0" t="0" r="8890" b="0"/>
                  <wp:docPr id="22" name="Graphic 22" descr="Checkmark">
                    <a:extLst xmlns:a="http://schemas.openxmlformats.org/drawingml/2006/main">
                      <a:ext uri="{FF2B5EF4-FFF2-40B4-BE49-F238E27FC236}">
                        <a16:creationId xmlns:a16="http://schemas.microsoft.com/office/drawing/2014/main" id="{42D9384E-0EDF-4261-A43A-932D132779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19" descr="Checkmark">
                            <a:extLst>
                              <a:ext uri="{FF2B5EF4-FFF2-40B4-BE49-F238E27FC236}">
                                <a16:creationId xmlns:a16="http://schemas.microsoft.com/office/drawing/2014/main" id="{42D9384E-0EDF-4261-A43A-932D132779CC}"/>
                              </a:ext>
                            </a:extLst>
                          </pic:cNvP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10827" cy="410827"/>
                          </a:xfrm>
                          <a:prstGeom prst="rect">
                            <a:avLst/>
                          </a:prstGeom>
                        </pic:spPr>
                      </pic:pic>
                    </a:graphicData>
                  </a:graphic>
                </wp:inline>
              </w:drawing>
            </w:r>
          </w:p>
        </w:tc>
        <w:tc>
          <w:tcPr>
            <w:tcW w:w="232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hideMark/>
          </w:tcPr>
          <w:p w14:paraId="553A7E38" w14:textId="7088E8D8" w:rsidR="006A73DA" w:rsidRPr="00B370B3" w:rsidRDefault="008C50A5" w:rsidP="008C50A5">
            <w:pPr>
              <w:jc w:val="center"/>
              <w:rPr>
                <w:rFonts w:ascii="Arial" w:eastAsia="Times New Roman" w:hAnsi="Arial" w:cs="Arial"/>
                <w:sz w:val="20"/>
                <w:szCs w:val="20"/>
                <w:lang w:eastAsia="en-GB"/>
              </w:rPr>
            </w:pPr>
            <w:r w:rsidRPr="00B370B3">
              <w:rPr>
                <w:rFonts w:ascii="Arial" w:eastAsia="Times New Roman" w:hAnsi="Arial" w:cs="Arial"/>
                <w:noProof/>
                <w:sz w:val="20"/>
                <w:szCs w:val="20"/>
                <w:lang w:eastAsia="en-GB"/>
              </w:rPr>
              <w:drawing>
                <wp:inline distT="0" distB="0" distL="0" distR="0" wp14:anchorId="10A8AD07" wp14:editId="3202B14C">
                  <wp:extent cx="410827" cy="410827"/>
                  <wp:effectExtent l="0" t="0" r="8890" b="0"/>
                  <wp:docPr id="15" name="Graphic 15" descr="Checkmark">
                    <a:extLst xmlns:a="http://schemas.openxmlformats.org/drawingml/2006/main">
                      <a:ext uri="{FF2B5EF4-FFF2-40B4-BE49-F238E27FC236}">
                        <a16:creationId xmlns:a16="http://schemas.microsoft.com/office/drawing/2014/main" id="{54B6471B-FD3E-4791-8E83-AE63CEAE87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6" descr="Checkmark">
                            <a:extLst>
                              <a:ext uri="{FF2B5EF4-FFF2-40B4-BE49-F238E27FC236}">
                                <a16:creationId xmlns:a16="http://schemas.microsoft.com/office/drawing/2014/main" id="{54B6471B-FD3E-4791-8E83-AE63CEAE87C1}"/>
                              </a:ext>
                            </a:extLst>
                          </pic:cNvP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10827" cy="410827"/>
                          </a:xfrm>
                          <a:prstGeom prst="rect">
                            <a:avLst/>
                          </a:prstGeom>
                        </pic:spPr>
                      </pic:pic>
                    </a:graphicData>
                  </a:graphic>
                </wp:inline>
              </w:drawing>
            </w:r>
          </w:p>
        </w:tc>
      </w:tr>
      <w:tr w:rsidR="00E22F5B" w:rsidRPr="00B370B3" w14:paraId="205DA933" w14:textId="77777777" w:rsidTr="0037644E">
        <w:trPr>
          <w:trHeight w:val="744"/>
        </w:trPr>
        <w:tc>
          <w:tcPr>
            <w:tcW w:w="7483"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tcPr>
          <w:p w14:paraId="3839AAFC" w14:textId="78604347" w:rsidR="00E22F5B" w:rsidRPr="00B370B3" w:rsidRDefault="00E22F5B" w:rsidP="00AA6E9D">
            <w:pPr>
              <w:jc w:val="center"/>
              <w:rPr>
                <w:rFonts w:ascii="Arial" w:eastAsiaTheme="minorEastAsia" w:hAnsi="Arial" w:cs="Arial"/>
                <w:bCs/>
                <w:color w:val="000000" w:themeColor="text1"/>
                <w:kern w:val="24"/>
                <w:sz w:val="20"/>
                <w:szCs w:val="20"/>
                <w:lang w:eastAsia="en-GB"/>
              </w:rPr>
            </w:pPr>
            <w:r w:rsidRPr="00B370B3">
              <w:rPr>
                <w:rFonts w:ascii="Arial" w:eastAsiaTheme="minorEastAsia" w:hAnsi="Arial" w:cs="Arial"/>
                <w:bCs/>
                <w:color w:val="000000" w:themeColor="text1"/>
                <w:kern w:val="24"/>
                <w:sz w:val="20"/>
                <w:szCs w:val="20"/>
                <w:lang w:eastAsia="en-GB"/>
              </w:rPr>
              <w:t xml:space="preserve">24/7 remote support on </w:t>
            </w:r>
            <w:r w:rsidR="00AA6E9D" w:rsidRPr="00B370B3">
              <w:rPr>
                <w:rFonts w:ascii="Arial" w:eastAsiaTheme="minorEastAsia" w:hAnsi="Arial" w:cs="Arial"/>
                <w:bCs/>
                <w:color w:val="000000" w:themeColor="text1"/>
                <w:kern w:val="24"/>
                <w:sz w:val="20"/>
                <w:szCs w:val="20"/>
                <w:lang w:eastAsia="en-GB"/>
              </w:rPr>
              <w:t xml:space="preserve">ALL </w:t>
            </w:r>
            <w:r w:rsidR="00414A6B" w:rsidRPr="00B370B3">
              <w:rPr>
                <w:rFonts w:ascii="Arial" w:eastAsiaTheme="minorEastAsia" w:hAnsi="Arial" w:cs="Arial"/>
                <w:bCs/>
                <w:color w:val="000000" w:themeColor="text1"/>
                <w:kern w:val="24"/>
                <w:sz w:val="20"/>
                <w:szCs w:val="20"/>
                <w:lang w:eastAsia="en-GB"/>
              </w:rPr>
              <w:t>F</w:t>
            </w:r>
            <w:r w:rsidRPr="00B370B3">
              <w:rPr>
                <w:rFonts w:ascii="Arial" w:eastAsiaTheme="minorEastAsia" w:hAnsi="Arial" w:cs="Arial"/>
                <w:bCs/>
                <w:color w:val="000000" w:themeColor="text1"/>
                <w:kern w:val="24"/>
                <w:sz w:val="20"/>
                <w:szCs w:val="20"/>
                <w:lang w:eastAsia="en-GB"/>
              </w:rPr>
              <w:t>aults (including Bank Holidays)</w:t>
            </w:r>
          </w:p>
        </w:tc>
        <w:tc>
          <w:tcPr>
            <w:tcW w:w="249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tcPr>
          <w:p w14:paraId="176150DA" w14:textId="77777777" w:rsidR="00E22F5B" w:rsidRPr="00B370B3" w:rsidRDefault="00E22F5B" w:rsidP="008C50A5">
            <w:pPr>
              <w:ind w:left="720"/>
              <w:jc w:val="center"/>
              <w:rPr>
                <w:rFonts w:ascii="Arial" w:eastAsia="Times New Roman" w:hAnsi="Arial" w:cs="Arial"/>
                <w:sz w:val="20"/>
                <w:szCs w:val="20"/>
                <w:lang w:eastAsia="en-GB"/>
              </w:rPr>
            </w:pPr>
          </w:p>
        </w:tc>
        <w:tc>
          <w:tcPr>
            <w:tcW w:w="2360"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tcPr>
          <w:p w14:paraId="0B6783BB" w14:textId="77777777" w:rsidR="00E22F5B" w:rsidRPr="00B370B3" w:rsidRDefault="00E22F5B" w:rsidP="008C50A5">
            <w:pPr>
              <w:jc w:val="center"/>
              <w:rPr>
                <w:rFonts w:ascii="Arial" w:hAnsi="Arial" w:cs="Arial"/>
                <w:noProof/>
                <w:sz w:val="20"/>
                <w:szCs w:val="20"/>
                <w:lang w:eastAsia="en-GB"/>
              </w:rPr>
            </w:pPr>
          </w:p>
        </w:tc>
        <w:tc>
          <w:tcPr>
            <w:tcW w:w="2324"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vAlign w:val="center"/>
          </w:tcPr>
          <w:p w14:paraId="1D3549D1" w14:textId="4F59A89E" w:rsidR="00E22F5B" w:rsidRPr="00B370B3" w:rsidRDefault="00E22F5B" w:rsidP="008C50A5">
            <w:pPr>
              <w:jc w:val="center"/>
              <w:rPr>
                <w:rFonts w:ascii="Arial" w:eastAsia="Times New Roman" w:hAnsi="Arial" w:cs="Arial"/>
                <w:noProof/>
                <w:sz w:val="20"/>
                <w:szCs w:val="20"/>
                <w:lang w:eastAsia="en-GB"/>
              </w:rPr>
            </w:pPr>
            <w:r w:rsidRPr="00B370B3">
              <w:rPr>
                <w:rFonts w:ascii="Arial" w:eastAsia="Times New Roman" w:hAnsi="Arial" w:cs="Arial"/>
                <w:noProof/>
                <w:sz w:val="20"/>
                <w:szCs w:val="20"/>
                <w:lang w:eastAsia="en-GB"/>
              </w:rPr>
              <w:drawing>
                <wp:inline distT="0" distB="0" distL="0" distR="0" wp14:anchorId="2C587C97" wp14:editId="59B06760">
                  <wp:extent cx="410827" cy="410827"/>
                  <wp:effectExtent l="0" t="0" r="8890" b="0"/>
                  <wp:docPr id="23" name="Graphic 23" descr="Checkmark">
                    <a:extLst xmlns:a="http://schemas.openxmlformats.org/drawingml/2006/main">
                      <a:ext uri="{FF2B5EF4-FFF2-40B4-BE49-F238E27FC236}">
                        <a16:creationId xmlns:a16="http://schemas.microsoft.com/office/drawing/2014/main" id="{54B6471B-FD3E-4791-8E83-AE63CEAE87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6" descr="Checkmark">
                            <a:extLst>
                              <a:ext uri="{FF2B5EF4-FFF2-40B4-BE49-F238E27FC236}">
                                <a16:creationId xmlns:a16="http://schemas.microsoft.com/office/drawing/2014/main" id="{54B6471B-FD3E-4791-8E83-AE63CEAE87C1}"/>
                              </a:ext>
                            </a:extLst>
                          </pic:cNvP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10827" cy="410827"/>
                          </a:xfrm>
                          <a:prstGeom prst="rect">
                            <a:avLst/>
                          </a:prstGeom>
                        </pic:spPr>
                      </pic:pic>
                    </a:graphicData>
                  </a:graphic>
                </wp:inline>
              </w:drawing>
            </w:r>
          </w:p>
        </w:tc>
      </w:tr>
    </w:tbl>
    <w:p w14:paraId="4430CDF0" w14:textId="77777777" w:rsidR="00F85E02" w:rsidRDefault="00F85E02" w:rsidP="00F71793">
      <w:pPr>
        <w:rPr>
          <w:rStyle w:val="Level1asHeadingtext"/>
          <w:rFonts w:ascii="Arial" w:hAnsi="Arial" w:cs="Arial"/>
          <w:sz w:val="20"/>
          <w:szCs w:val="20"/>
        </w:rPr>
      </w:pPr>
    </w:p>
    <w:p w14:paraId="732690F5" w14:textId="77777777" w:rsidR="00445725" w:rsidRDefault="00445725" w:rsidP="00F71793">
      <w:pPr>
        <w:rPr>
          <w:rStyle w:val="Level1asHeadingtext"/>
          <w:rFonts w:ascii="Arial" w:hAnsi="Arial" w:cs="Arial"/>
          <w:sz w:val="20"/>
          <w:szCs w:val="20"/>
        </w:rPr>
      </w:pPr>
    </w:p>
    <w:p w14:paraId="5B062496" w14:textId="77777777" w:rsidR="00445725" w:rsidRDefault="00445725" w:rsidP="00F71793">
      <w:pPr>
        <w:rPr>
          <w:rStyle w:val="Level1asHeadingtext"/>
          <w:rFonts w:ascii="Arial" w:hAnsi="Arial" w:cs="Arial"/>
          <w:sz w:val="20"/>
          <w:szCs w:val="20"/>
        </w:rPr>
      </w:pPr>
    </w:p>
    <w:p w14:paraId="0D857AB1" w14:textId="77777777" w:rsidR="00445725" w:rsidRDefault="00445725" w:rsidP="00F71793">
      <w:pPr>
        <w:rPr>
          <w:rStyle w:val="Level1asHeadingtext"/>
          <w:rFonts w:ascii="Arial" w:hAnsi="Arial" w:cs="Arial"/>
          <w:sz w:val="20"/>
          <w:szCs w:val="20"/>
        </w:rPr>
      </w:pPr>
    </w:p>
    <w:p w14:paraId="517F4178" w14:textId="77777777" w:rsidR="00445725" w:rsidRDefault="00445725" w:rsidP="00F71793">
      <w:pPr>
        <w:rPr>
          <w:rStyle w:val="Level1asHeadingtext"/>
          <w:rFonts w:ascii="Arial" w:hAnsi="Arial" w:cs="Arial"/>
          <w:sz w:val="20"/>
          <w:szCs w:val="20"/>
        </w:rPr>
      </w:pPr>
    </w:p>
    <w:p w14:paraId="4FDE5C1C" w14:textId="77777777" w:rsidR="00445725" w:rsidRDefault="00445725" w:rsidP="00F71793">
      <w:pPr>
        <w:rPr>
          <w:rStyle w:val="Level1asHeadingtext"/>
          <w:rFonts w:ascii="Arial" w:hAnsi="Arial" w:cs="Arial"/>
          <w:sz w:val="20"/>
          <w:szCs w:val="20"/>
        </w:rPr>
      </w:pPr>
    </w:p>
    <w:p w14:paraId="184AD6A3" w14:textId="77777777" w:rsidR="00445725" w:rsidRDefault="00445725" w:rsidP="00F71793">
      <w:pPr>
        <w:rPr>
          <w:rStyle w:val="Level1asHeadingtext"/>
          <w:rFonts w:ascii="Arial" w:hAnsi="Arial" w:cs="Arial"/>
          <w:sz w:val="20"/>
          <w:szCs w:val="20"/>
        </w:rPr>
      </w:pPr>
    </w:p>
    <w:p w14:paraId="51B21B13" w14:textId="77777777" w:rsidR="00445725" w:rsidRDefault="00445725" w:rsidP="00F71793">
      <w:pPr>
        <w:rPr>
          <w:rStyle w:val="Level1asHeadingtext"/>
          <w:rFonts w:ascii="Arial" w:hAnsi="Arial" w:cs="Arial"/>
          <w:sz w:val="20"/>
          <w:szCs w:val="20"/>
        </w:rPr>
      </w:pPr>
    </w:p>
    <w:p w14:paraId="12EF2EE8" w14:textId="77777777" w:rsidR="00445725" w:rsidRDefault="00445725" w:rsidP="00F71793">
      <w:pPr>
        <w:rPr>
          <w:rStyle w:val="Level1asHeadingtext"/>
          <w:rFonts w:ascii="Arial" w:hAnsi="Arial" w:cs="Arial"/>
          <w:sz w:val="20"/>
          <w:szCs w:val="20"/>
        </w:rPr>
      </w:pPr>
    </w:p>
    <w:p w14:paraId="770D1D97" w14:textId="77777777" w:rsidR="00445725" w:rsidRPr="00B370B3" w:rsidRDefault="00445725" w:rsidP="00F71793">
      <w:pPr>
        <w:rPr>
          <w:rStyle w:val="Level1asHeadingtext"/>
          <w:rFonts w:ascii="Arial" w:hAnsi="Arial" w:cs="Arial"/>
          <w:sz w:val="20"/>
          <w:szCs w:val="20"/>
        </w:rPr>
      </w:pPr>
    </w:p>
    <w:p w14:paraId="32AC9C37" w14:textId="77777777" w:rsidR="009F683E" w:rsidRPr="00B370B3" w:rsidRDefault="009F683E" w:rsidP="009F683E">
      <w:pPr>
        <w:pStyle w:val="Schedule"/>
        <w:rPr>
          <w:rFonts w:cs="Arial"/>
          <w:szCs w:val="20"/>
        </w:rPr>
      </w:pPr>
      <w:bookmarkStart w:id="68" w:name="_Ref184133805"/>
    </w:p>
    <w:bookmarkEnd w:id="68"/>
    <w:p w14:paraId="22F1A7E0" w14:textId="73839BB9" w:rsidR="009F683E" w:rsidRPr="00875E26" w:rsidRDefault="00B86BCC" w:rsidP="009F683E">
      <w:pPr>
        <w:pStyle w:val="Schedulename"/>
        <w:rPr>
          <w:szCs w:val="20"/>
        </w:rPr>
      </w:pPr>
      <w:r w:rsidRPr="00875E26">
        <w:rPr>
          <w:szCs w:val="20"/>
        </w:rPr>
        <w:t>wholesale line rental SERVICES</w:t>
      </w:r>
      <w:r w:rsidR="009F683E" w:rsidRPr="00875E26">
        <w:rPr>
          <w:szCs w:val="20"/>
        </w:rPr>
        <w:t xml:space="preserve"> service levels</w:t>
      </w:r>
    </w:p>
    <w:p w14:paraId="2BC1F133" w14:textId="6D94308F" w:rsidR="009F683E" w:rsidRPr="00875E26" w:rsidRDefault="009F683E" w:rsidP="009F683E">
      <w:pPr>
        <w:pStyle w:val="MBClauselevel2"/>
        <w:numPr>
          <w:ilvl w:val="1"/>
          <w:numId w:val="20"/>
        </w:numPr>
        <w:ind w:left="709" w:hanging="709"/>
        <w:rPr>
          <w:szCs w:val="20"/>
        </w:rPr>
      </w:pPr>
      <w:r w:rsidRPr="00875E26">
        <w:rPr>
          <w:szCs w:val="20"/>
        </w:rPr>
        <w:t xml:space="preserve">The Company shall provide support to the Customer for the </w:t>
      </w:r>
      <w:r w:rsidR="00B86BCC" w:rsidRPr="00875E26">
        <w:rPr>
          <w:szCs w:val="20"/>
        </w:rPr>
        <w:t xml:space="preserve">Wholesale Line Rental </w:t>
      </w:r>
      <w:r w:rsidRPr="00875E26">
        <w:rPr>
          <w:szCs w:val="20"/>
        </w:rPr>
        <w:t>Services in accordance with</w:t>
      </w:r>
      <w:r w:rsidR="00272747">
        <w:rPr>
          <w:szCs w:val="20"/>
        </w:rPr>
        <w:t xml:space="preserve"> this</w:t>
      </w:r>
      <w:r w:rsidRPr="00875E26">
        <w:rPr>
          <w:szCs w:val="20"/>
        </w:rPr>
        <w:t xml:space="preserve"> </w:t>
      </w:r>
      <w:r w:rsidRPr="00875E26">
        <w:rPr>
          <w:szCs w:val="20"/>
        </w:rPr>
        <w:fldChar w:fldCharType="begin"/>
      </w:r>
      <w:r w:rsidRPr="00875E26">
        <w:rPr>
          <w:szCs w:val="20"/>
        </w:rPr>
        <w:instrText xml:space="preserve"> REF _Ref184133805 \r \h </w:instrText>
      </w:r>
      <w:r w:rsidR="00B370B3" w:rsidRPr="00875E26">
        <w:rPr>
          <w:szCs w:val="20"/>
        </w:rPr>
        <w:instrText xml:space="preserve"> \* MERGEFORMAT </w:instrText>
      </w:r>
      <w:r w:rsidRPr="00875E26">
        <w:rPr>
          <w:szCs w:val="20"/>
        </w:rPr>
      </w:r>
      <w:r w:rsidRPr="00875E26">
        <w:rPr>
          <w:szCs w:val="20"/>
        </w:rPr>
        <w:fldChar w:fldCharType="separate"/>
      </w:r>
      <w:r w:rsidR="00F92E5B">
        <w:rPr>
          <w:szCs w:val="20"/>
        </w:rPr>
        <w:t>Schedule 3</w:t>
      </w:r>
      <w:r w:rsidRPr="00875E26">
        <w:rPr>
          <w:szCs w:val="20"/>
        </w:rPr>
        <w:fldChar w:fldCharType="end"/>
      </w:r>
      <w:r w:rsidRPr="00875E26">
        <w:rPr>
          <w:szCs w:val="20"/>
        </w:rPr>
        <w:t xml:space="preserve"> as follows:</w:t>
      </w:r>
    </w:p>
    <w:p w14:paraId="4A4F0D8A" w14:textId="62864CB7" w:rsidR="009F683E" w:rsidRPr="00875E26" w:rsidRDefault="009F683E" w:rsidP="009F683E">
      <w:pPr>
        <w:pStyle w:val="MBClauselevel2"/>
        <w:numPr>
          <w:ilvl w:val="2"/>
          <w:numId w:val="20"/>
        </w:numPr>
        <w:ind w:left="1418"/>
        <w:rPr>
          <w:szCs w:val="20"/>
        </w:rPr>
      </w:pPr>
      <w:r w:rsidRPr="00875E26">
        <w:rPr>
          <w:b/>
          <w:szCs w:val="20"/>
        </w:rPr>
        <w:t>Level 1</w:t>
      </w:r>
      <w:r w:rsidRPr="00875E26">
        <w:rPr>
          <w:szCs w:val="20"/>
        </w:rPr>
        <w:t xml:space="preserve">: Cover is provided Mon-Fri 0800-1800 and the expected repair time from the point the </w:t>
      </w:r>
      <w:r w:rsidR="00B86BCC" w:rsidRPr="00875E26">
        <w:rPr>
          <w:szCs w:val="20"/>
        </w:rPr>
        <w:t>F</w:t>
      </w:r>
      <w:r w:rsidRPr="00875E26">
        <w:rPr>
          <w:szCs w:val="20"/>
        </w:rPr>
        <w:t>ault is logged is end of Next Working Day plus 1</w:t>
      </w:r>
      <w:r w:rsidR="00F21973" w:rsidRPr="00875E26">
        <w:rPr>
          <w:szCs w:val="20"/>
        </w:rPr>
        <w:t xml:space="preserve"> </w:t>
      </w:r>
      <w:r w:rsidR="00272747">
        <w:rPr>
          <w:szCs w:val="20"/>
        </w:rPr>
        <w:t>Working D</w:t>
      </w:r>
      <w:r w:rsidR="00F21973" w:rsidRPr="00875E26">
        <w:rPr>
          <w:szCs w:val="20"/>
        </w:rPr>
        <w:t>ay</w:t>
      </w:r>
      <w:r w:rsidRPr="00875E26">
        <w:rPr>
          <w:szCs w:val="20"/>
        </w:rPr>
        <w:t>.</w:t>
      </w:r>
    </w:p>
    <w:p w14:paraId="55C74312" w14:textId="5539F128" w:rsidR="009F683E" w:rsidRPr="00875E26" w:rsidRDefault="009F683E" w:rsidP="009F683E">
      <w:pPr>
        <w:pStyle w:val="MBClauselevel2"/>
        <w:numPr>
          <w:ilvl w:val="2"/>
          <w:numId w:val="20"/>
        </w:numPr>
        <w:ind w:left="1418"/>
        <w:rPr>
          <w:szCs w:val="20"/>
        </w:rPr>
      </w:pPr>
      <w:r w:rsidRPr="00875E26">
        <w:rPr>
          <w:b/>
          <w:szCs w:val="20"/>
        </w:rPr>
        <w:t>Level 2</w:t>
      </w:r>
      <w:r w:rsidRPr="00875E26">
        <w:rPr>
          <w:szCs w:val="20"/>
        </w:rPr>
        <w:t xml:space="preserve">: Cover is provided Mon-Sat 0800-1800 and the expected repair time from the point the </w:t>
      </w:r>
      <w:r w:rsidR="00B86BCC" w:rsidRPr="00875E26">
        <w:rPr>
          <w:szCs w:val="20"/>
        </w:rPr>
        <w:t>F</w:t>
      </w:r>
      <w:r w:rsidRPr="00875E26">
        <w:rPr>
          <w:szCs w:val="20"/>
        </w:rPr>
        <w:t>ault is logged is end of Next Working Day.</w:t>
      </w:r>
    </w:p>
    <w:p w14:paraId="5864DE82" w14:textId="2AE56752" w:rsidR="009F683E" w:rsidRPr="00875E26" w:rsidRDefault="009F683E" w:rsidP="009F683E">
      <w:pPr>
        <w:pStyle w:val="MBClauselevel2"/>
        <w:numPr>
          <w:ilvl w:val="2"/>
          <w:numId w:val="20"/>
        </w:numPr>
        <w:ind w:left="1418"/>
        <w:rPr>
          <w:szCs w:val="20"/>
        </w:rPr>
      </w:pPr>
      <w:r w:rsidRPr="00875E26">
        <w:rPr>
          <w:b/>
          <w:szCs w:val="20"/>
        </w:rPr>
        <w:t>Level 3</w:t>
      </w:r>
      <w:r w:rsidRPr="00875E26">
        <w:rPr>
          <w:szCs w:val="20"/>
        </w:rPr>
        <w:t xml:space="preserve">: Cover Mon-Sun and the timings for cover are Mon-Fri 0700-2100 and Sat-Sun 0800-1800.  The expected repair time if the </w:t>
      </w:r>
      <w:r w:rsidR="00B86BCC" w:rsidRPr="00875E26">
        <w:rPr>
          <w:szCs w:val="20"/>
        </w:rPr>
        <w:t>F</w:t>
      </w:r>
      <w:r w:rsidRPr="00875E26">
        <w:rPr>
          <w:szCs w:val="20"/>
        </w:rPr>
        <w:t xml:space="preserve">ault is logged by 1300 is the same day and if logged after 1300 would be by lunch time the next day.  </w:t>
      </w:r>
    </w:p>
    <w:p w14:paraId="30B8FA51" w14:textId="77777777" w:rsidR="009F683E" w:rsidRPr="00875E26" w:rsidRDefault="009F683E" w:rsidP="009F683E">
      <w:pPr>
        <w:pStyle w:val="MBClauselevel2"/>
        <w:numPr>
          <w:ilvl w:val="2"/>
          <w:numId w:val="20"/>
        </w:numPr>
        <w:ind w:left="1418"/>
        <w:rPr>
          <w:szCs w:val="20"/>
        </w:rPr>
      </w:pPr>
      <w:r w:rsidRPr="00875E26">
        <w:rPr>
          <w:b/>
          <w:szCs w:val="20"/>
        </w:rPr>
        <w:t>Level 4</w:t>
      </w:r>
      <w:r w:rsidRPr="00875E26">
        <w:rPr>
          <w:szCs w:val="20"/>
        </w:rPr>
        <w:t>: Cover 24/7 with a 6hr expected repair.</w:t>
      </w:r>
    </w:p>
    <w:p w14:paraId="4367CE24" w14:textId="3DB97BD2" w:rsidR="009F683E" w:rsidRPr="00875E26" w:rsidRDefault="009F683E" w:rsidP="009F683E">
      <w:pPr>
        <w:pStyle w:val="MBClauselevel2"/>
        <w:numPr>
          <w:ilvl w:val="1"/>
          <w:numId w:val="20"/>
        </w:numPr>
        <w:ind w:left="709" w:hanging="709"/>
        <w:rPr>
          <w:szCs w:val="20"/>
        </w:rPr>
      </w:pPr>
      <w:r w:rsidRPr="00875E26">
        <w:rPr>
          <w:szCs w:val="20"/>
        </w:rPr>
        <w:t xml:space="preserve">If the Customer instructs the Company to dispatch a representative of the Company to any Site to investigate a possible Fault, the Company reserves the right to invoice the Customer for the visit should the </w:t>
      </w:r>
      <w:r w:rsidR="00B86BCC" w:rsidRPr="00875E26">
        <w:rPr>
          <w:szCs w:val="20"/>
        </w:rPr>
        <w:t>F</w:t>
      </w:r>
      <w:r w:rsidRPr="00875E26">
        <w:rPr>
          <w:szCs w:val="20"/>
        </w:rPr>
        <w:t>ault be found to be with the Customer's network.</w:t>
      </w:r>
    </w:p>
    <w:p w14:paraId="005C1752" w14:textId="611B29D9" w:rsidR="009F683E" w:rsidRPr="00272747" w:rsidRDefault="009F683E" w:rsidP="009F683E">
      <w:pPr>
        <w:pStyle w:val="MBClauselevel2"/>
        <w:numPr>
          <w:ilvl w:val="1"/>
          <w:numId w:val="20"/>
        </w:numPr>
        <w:ind w:left="709" w:hanging="709"/>
        <w:rPr>
          <w:szCs w:val="20"/>
        </w:rPr>
      </w:pPr>
      <w:r w:rsidRPr="00875E26">
        <w:rPr>
          <w:szCs w:val="20"/>
        </w:rPr>
        <w:t xml:space="preserve">Where at the Customer's request the Company spends time investigating any </w:t>
      </w:r>
      <w:r w:rsidR="00B86BCC" w:rsidRPr="00875E26">
        <w:rPr>
          <w:szCs w:val="20"/>
        </w:rPr>
        <w:t>F</w:t>
      </w:r>
      <w:r w:rsidRPr="00875E26">
        <w:rPr>
          <w:szCs w:val="20"/>
        </w:rPr>
        <w:t xml:space="preserve">ault which is repeatedly or continuously reported by the Customer and the Company concludes each time that there has been no </w:t>
      </w:r>
      <w:r w:rsidR="00B86BCC" w:rsidRPr="00875E26">
        <w:rPr>
          <w:szCs w:val="20"/>
        </w:rPr>
        <w:t>S</w:t>
      </w:r>
      <w:r w:rsidRPr="00875E26">
        <w:rPr>
          <w:szCs w:val="20"/>
        </w:rPr>
        <w:t xml:space="preserve">ervice </w:t>
      </w:r>
      <w:r w:rsidR="00B86BCC" w:rsidRPr="00875E26">
        <w:rPr>
          <w:szCs w:val="20"/>
        </w:rPr>
        <w:t>F</w:t>
      </w:r>
      <w:r w:rsidRPr="00875E26">
        <w:rPr>
          <w:szCs w:val="20"/>
        </w:rPr>
        <w:t>ailure, the Company reserves the right to charge the Customer a Call-Out Charge for all reasonable costs and expenses incurred in investigating the alleged Service Failure and the Customer agrees to pay such charges</w:t>
      </w:r>
      <w:r w:rsidRPr="00272747">
        <w:rPr>
          <w:szCs w:val="20"/>
        </w:rPr>
        <w:t xml:space="preserve">. </w:t>
      </w:r>
    </w:p>
    <w:p w14:paraId="39D16F6E" w14:textId="77777777" w:rsidR="009F683E" w:rsidRPr="00B370B3" w:rsidRDefault="009F683E" w:rsidP="000229BA">
      <w:pPr>
        <w:pStyle w:val="MBClauselevel2"/>
        <w:numPr>
          <w:ilvl w:val="0"/>
          <w:numId w:val="0"/>
        </w:numPr>
        <w:rPr>
          <w:rStyle w:val="Level1asHeadingtext"/>
          <w:b w:val="0"/>
          <w:caps w:val="0"/>
          <w:szCs w:val="20"/>
        </w:rPr>
      </w:pPr>
    </w:p>
    <w:sectPr w:rsidR="009F683E" w:rsidRPr="00B370B3" w:rsidSect="00DB79A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6E045" w14:textId="77777777" w:rsidR="00567119" w:rsidRDefault="00567119">
      <w:r>
        <w:separator/>
      </w:r>
    </w:p>
  </w:endnote>
  <w:endnote w:type="continuationSeparator" w:id="0">
    <w:p w14:paraId="37224760" w14:textId="77777777" w:rsidR="00567119" w:rsidRDefault="00567119">
      <w:r>
        <w:continuationSeparator/>
      </w:r>
    </w:p>
  </w:endnote>
  <w:endnote w:type="continuationNotice" w:id="1">
    <w:p w14:paraId="1146BDC6" w14:textId="77777777" w:rsidR="00567119" w:rsidRDefault="00567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E142" w14:textId="77777777" w:rsidR="002C58B0" w:rsidRDefault="002C58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217126" w14:textId="77777777" w:rsidR="002C58B0" w:rsidRDefault="002C58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DEC27" w14:textId="77777777" w:rsidR="002C58B0" w:rsidRDefault="002C58B0">
    <w:pPr>
      <w:pStyle w:val="Footer"/>
      <w:framePr w:wrap="around" w:vAnchor="text" w:hAnchor="margin" w:xAlign="right" w:y="1"/>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Pr>
        <w:rStyle w:val="PageNumber"/>
        <w:rFonts w:ascii="Arial" w:hAnsi="Arial" w:cs="Arial"/>
        <w:noProof/>
        <w:sz w:val="16"/>
        <w:szCs w:val="16"/>
      </w:rPr>
      <w:t>10</w:t>
    </w:r>
    <w:r>
      <w:rPr>
        <w:rStyle w:val="PageNumber"/>
        <w:rFonts w:ascii="Arial" w:hAnsi="Arial" w:cs="Arial"/>
        <w:sz w:val="16"/>
        <w:szCs w:val="16"/>
      </w:rPr>
      <w:fldChar w:fldCharType="end"/>
    </w:r>
  </w:p>
  <w:p w14:paraId="47995F65" w14:textId="0E32577B" w:rsidR="002C58B0" w:rsidRDefault="002C58B0">
    <w:pPr>
      <w:pStyle w:val="Footer"/>
      <w:tabs>
        <w:tab w:val="clear" w:pos="4320"/>
        <w:tab w:val="clear" w:pos="8640"/>
        <w:tab w:val="center" w:pos="4500"/>
      </w:tabs>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FCEA3" w14:textId="77777777" w:rsidR="009F7BE7" w:rsidRDefault="009F7B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EBDC3" w14:textId="3C52C3C1" w:rsidR="002C58B0" w:rsidRPr="008278EC" w:rsidRDefault="002C58B0">
    <w:pPr>
      <w:pStyle w:val="Footer"/>
      <w:rPr>
        <w:sz w:val="16"/>
        <w:szCs w:val="16"/>
      </w:rPr>
    </w:pPr>
    <w:r w:rsidRPr="008278EC">
      <w:rPr>
        <w:sz w:val="16"/>
        <w:szCs w:val="16"/>
      </w:rPr>
      <w:ptab w:relativeTo="margin" w:alignment="center" w:leader="none"/>
    </w:r>
    <w:r w:rsidRPr="008278EC">
      <w:rPr>
        <w:sz w:val="16"/>
        <w:szCs w:val="16"/>
      </w:rPr>
      <w:ptab w:relativeTo="margin" w:alignment="right" w:leader="none"/>
    </w:r>
    <w:r w:rsidRPr="008278EC">
      <w:rPr>
        <w:sz w:val="16"/>
        <w:szCs w:val="16"/>
      </w:rPr>
      <w:fldChar w:fldCharType="begin"/>
    </w:r>
    <w:r w:rsidRPr="008278EC">
      <w:rPr>
        <w:sz w:val="16"/>
        <w:szCs w:val="16"/>
      </w:rPr>
      <w:instrText xml:space="preserve"> PAGE   \* MERGEFORMAT </w:instrText>
    </w:r>
    <w:r w:rsidRPr="008278EC">
      <w:rPr>
        <w:sz w:val="16"/>
        <w:szCs w:val="16"/>
      </w:rPr>
      <w:fldChar w:fldCharType="separate"/>
    </w:r>
    <w:r>
      <w:rPr>
        <w:noProof/>
        <w:sz w:val="16"/>
        <w:szCs w:val="16"/>
      </w:rPr>
      <w:t>27</w:t>
    </w:r>
    <w:r w:rsidRPr="008278EC">
      <w:rPr>
        <w:noProof/>
        <w:sz w:val="16"/>
        <w:szCs w:val="16"/>
      </w:rPr>
      <w:fldChar w:fldCharType="end"/>
    </w:r>
  </w:p>
  <w:p w14:paraId="5AA2DA19" w14:textId="77777777" w:rsidR="002C58B0" w:rsidRDefault="002C5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88881" w14:textId="77777777" w:rsidR="00567119" w:rsidRDefault="00567119">
      <w:r>
        <w:separator/>
      </w:r>
    </w:p>
  </w:footnote>
  <w:footnote w:type="continuationSeparator" w:id="0">
    <w:p w14:paraId="7CE13E9A" w14:textId="77777777" w:rsidR="00567119" w:rsidRDefault="00567119">
      <w:r>
        <w:continuationSeparator/>
      </w:r>
    </w:p>
  </w:footnote>
  <w:footnote w:type="continuationNotice" w:id="1">
    <w:p w14:paraId="68AC193E" w14:textId="77777777" w:rsidR="00567119" w:rsidRDefault="005671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CABB1" w14:textId="77777777" w:rsidR="009F7BE7" w:rsidRDefault="009F7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59854" w14:textId="196BCD6C" w:rsidR="002C58B0" w:rsidRPr="007D5F76" w:rsidRDefault="002C58B0" w:rsidP="007D5F76">
    <w:pPr>
      <w:pStyle w:val="Header"/>
      <w:tabs>
        <w:tab w:val="clear" w:pos="4320"/>
        <w:tab w:val="clear" w:pos="8640"/>
        <w:tab w:val="center" w:pos="4500"/>
      </w:tabs>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58966" w14:textId="77777777" w:rsidR="009F7BE7" w:rsidRDefault="009F7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71223"/>
    <w:multiLevelType w:val="multilevel"/>
    <w:tmpl w:val="ECE8475A"/>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15:restartNumberingAfterBreak="0">
    <w:nsid w:val="17E13FFA"/>
    <w:multiLevelType w:val="hybridMultilevel"/>
    <w:tmpl w:val="C69A85D8"/>
    <w:lvl w:ilvl="0" w:tplc="472851E8">
      <w:start w:val="1"/>
      <w:numFmt w:val="decimal"/>
      <w:pStyle w:val="Numbering2"/>
      <w:lvlText w:val="%1."/>
      <w:lvlJc w:val="left"/>
      <w:pPr>
        <w:tabs>
          <w:tab w:val="num" w:pos="720"/>
        </w:tabs>
        <w:ind w:left="720" w:hanging="720"/>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B694FF2"/>
    <w:multiLevelType w:val="hybridMultilevel"/>
    <w:tmpl w:val="36166860"/>
    <w:lvl w:ilvl="0" w:tplc="C11600E2">
      <w:start w:val="1"/>
      <w:numFmt w:val="decimal"/>
      <w:pStyle w:val="Part"/>
      <w:lvlText w:val="Part %1"/>
      <w:lvlJc w:val="left"/>
      <w:pPr>
        <w:tabs>
          <w:tab w:val="num" w:pos="0"/>
        </w:tabs>
        <w:ind w:left="0" w:firstLine="0"/>
      </w:pPr>
      <w:rPr>
        <w:rFonts w:ascii="Arial Bold" w:hAnsi="Arial Bold" w:hint="default"/>
        <w:b/>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B95551A"/>
    <w:multiLevelType w:val="multilevel"/>
    <w:tmpl w:val="28828A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A96364"/>
    <w:multiLevelType w:val="multilevel"/>
    <w:tmpl w:val="5AB6521C"/>
    <w:name w:val="BRContractNum"/>
    <w:lvl w:ilvl="0">
      <w:start w:val="1"/>
      <w:numFmt w:val="decimal"/>
      <w:lvlRestart w:val="0"/>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bCs/>
        <w:i w:val="0"/>
        <w:sz w:val="20"/>
        <w:szCs w:val="20"/>
      </w:rPr>
    </w:lvl>
    <w:lvl w:ilvl="2">
      <w:start w:val="1"/>
      <w:numFmt w:val="decimal"/>
      <w:lvlText w:val="%1.%2.%3."/>
      <w:lvlJc w:val="left"/>
      <w:pPr>
        <w:tabs>
          <w:tab w:val="num" w:pos="1587"/>
        </w:tabs>
        <w:ind w:left="1587" w:hanging="878"/>
      </w:pPr>
      <w:rPr>
        <w:b w:val="0"/>
        <w:bCs/>
        <w:sz w:val="20"/>
        <w:szCs w:val="20"/>
      </w:rPr>
    </w:lvl>
    <w:lvl w:ilvl="3">
      <w:start w:val="1"/>
      <w:numFmt w:val="decimal"/>
      <w:lvlText w:val="%1.%2.%3.%4."/>
      <w:lvlJc w:val="left"/>
      <w:pPr>
        <w:tabs>
          <w:tab w:val="num" w:pos="2665"/>
        </w:tabs>
        <w:ind w:left="2665" w:hanging="1078"/>
      </w:pPr>
      <w:rPr>
        <w:b w:val="0"/>
        <w:bCs/>
      </w:rPr>
    </w:lvl>
    <w:lvl w:ilvl="4">
      <w:start w:val="1"/>
      <w:numFmt w:val="lowerLetter"/>
      <w:lvlText w:val="%5)"/>
      <w:lvlJc w:val="left"/>
      <w:pPr>
        <w:tabs>
          <w:tab w:val="num" w:pos="3231"/>
        </w:tabs>
        <w:ind w:left="3231" w:hanging="566"/>
      </w:pPr>
    </w:lvl>
    <w:lvl w:ilvl="5">
      <w:start w:val="1"/>
      <w:numFmt w:val="none"/>
      <w:suff w:val="nothing"/>
      <w:lvlText w:val=""/>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5" w15:restartNumberingAfterBreak="0">
    <w:nsid w:val="2D9E37E6"/>
    <w:multiLevelType w:val="hybridMultilevel"/>
    <w:tmpl w:val="371445F2"/>
    <w:lvl w:ilvl="0" w:tplc="0040F3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7F6737"/>
    <w:multiLevelType w:val="multilevel"/>
    <w:tmpl w:val="159C7CE4"/>
    <w:lvl w:ilvl="0">
      <w:start w:val="1"/>
      <w:numFmt w:val="decimal"/>
      <w:pStyle w:val="MBclauselevel1"/>
      <w:lvlText w:val="%1."/>
      <w:lvlJc w:val="left"/>
      <w:pPr>
        <w:tabs>
          <w:tab w:val="num" w:pos="720"/>
        </w:tabs>
        <w:ind w:left="720" w:hanging="720"/>
      </w:pPr>
      <w:rPr>
        <w:rFonts w:ascii="Arial" w:hAnsi="Arial" w:hint="default"/>
        <w:b/>
        <w:bCs w:val="0"/>
        <w:i w:val="0"/>
        <w:sz w:val="20"/>
        <w:szCs w:val="24"/>
        <w:u w:val="none"/>
      </w:rPr>
    </w:lvl>
    <w:lvl w:ilvl="1">
      <w:start w:val="1"/>
      <w:numFmt w:val="decimal"/>
      <w:pStyle w:val="MBClauselevel2"/>
      <w:lvlText w:val="%1.%2."/>
      <w:lvlJc w:val="left"/>
      <w:pPr>
        <w:tabs>
          <w:tab w:val="num" w:pos="720"/>
        </w:tabs>
        <w:ind w:left="720" w:hanging="720"/>
      </w:pPr>
      <w:rPr>
        <w:rFonts w:ascii="Arial" w:hAnsi="Arial" w:hint="default"/>
        <w:b w:val="0"/>
        <w:i w:val="0"/>
        <w:color w:val="auto"/>
        <w:sz w:val="20"/>
        <w:szCs w:val="24"/>
      </w:rPr>
    </w:lvl>
    <w:lvl w:ilvl="2">
      <w:start w:val="1"/>
      <w:numFmt w:val="decimal"/>
      <w:pStyle w:val="MBClauselevel3"/>
      <w:lvlText w:val="%1.%2.%3."/>
      <w:lvlJc w:val="left"/>
      <w:pPr>
        <w:tabs>
          <w:tab w:val="num" w:pos="720"/>
        </w:tabs>
        <w:ind w:left="720" w:hanging="720"/>
      </w:pPr>
      <w:rPr>
        <w:rFonts w:ascii="Arial" w:hAnsi="Arial" w:hint="default"/>
        <w:b w:val="0"/>
        <w:i w:val="0"/>
        <w:color w:val="auto"/>
        <w:sz w:val="20"/>
        <w:szCs w:val="24"/>
      </w:rPr>
    </w:lvl>
    <w:lvl w:ilvl="3">
      <w:start w:val="1"/>
      <w:numFmt w:val="decimal"/>
      <w:pStyle w:val="MBClauselevel4"/>
      <w:lvlText w:val="%1.%2.%3.%4."/>
      <w:lvlJc w:val="left"/>
      <w:pPr>
        <w:tabs>
          <w:tab w:val="num" w:pos="2376"/>
        </w:tabs>
        <w:ind w:left="2376" w:hanging="936"/>
      </w:pPr>
      <w:rPr>
        <w:rFonts w:ascii="Arial" w:hAnsi="Arial" w:hint="default"/>
        <w:b w:val="0"/>
        <w:i w:val="0"/>
        <w:color w:val="auto"/>
        <w:sz w:val="20"/>
        <w:szCs w:val="24"/>
      </w:rPr>
    </w:lvl>
    <w:lvl w:ilvl="4">
      <w:start w:val="1"/>
      <w:numFmt w:val="decimal"/>
      <w:pStyle w:val="MBClauselevel5"/>
      <w:lvlText w:val="%1.%2.%3.%4.%5."/>
      <w:lvlJc w:val="left"/>
      <w:pPr>
        <w:tabs>
          <w:tab w:val="num" w:pos="3528"/>
        </w:tabs>
        <w:ind w:left="3528" w:hanging="1152"/>
      </w:pPr>
      <w:rPr>
        <w:rFonts w:ascii="Arial" w:hAnsi="Arial" w:hint="default"/>
        <w:b w:val="0"/>
        <w:i w:val="0"/>
        <w:sz w:val="20"/>
        <w:szCs w:val="24"/>
      </w:rPr>
    </w:lvl>
    <w:lvl w:ilvl="5">
      <w:start w:val="1"/>
      <w:numFmt w:val="decimal"/>
      <w:pStyle w:val="MBClauselevel6"/>
      <w:lvlText w:val="%1.%2.%3.%4.%5.%6."/>
      <w:lvlJc w:val="left"/>
      <w:pPr>
        <w:tabs>
          <w:tab w:val="num" w:pos="4680"/>
        </w:tabs>
        <w:ind w:left="4680" w:hanging="1152"/>
      </w:pPr>
      <w:rPr>
        <w:rFonts w:ascii="Arial" w:hAnsi="Arial" w:hint="default"/>
        <w:b w:val="0"/>
        <w:i w:val="0"/>
        <w:sz w:val="20"/>
        <w:szCs w:val="24"/>
      </w:rPr>
    </w:lvl>
    <w:lvl w:ilvl="6">
      <w:start w:val="1"/>
      <w:numFmt w:val="decimal"/>
      <w:pStyle w:val="MBClauselevel7"/>
      <w:lvlText w:val="%1.%2.%3.%4.%5.%6.%7."/>
      <w:lvlJc w:val="left"/>
      <w:pPr>
        <w:tabs>
          <w:tab w:val="num" w:pos="1440"/>
        </w:tabs>
        <w:ind w:left="0" w:firstLine="0"/>
      </w:pPr>
      <w:rPr>
        <w:rFonts w:ascii="Arial" w:hAnsi="Arial" w:hint="default"/>
        <w:b w:val="0"/>
        <w:i w:val="0"/>
        <w:sz w:val="20"/>
        <w:szCs w:val="24"/>
      </w:rPr>
    </w:lvl>
    <w:lvl w:ilvl="7">
      <w:start w:val="1"/>
      <w:numFmt w:val="decimal"/>
      <w:pStyle w:val="MBClauselevel8"/>
      <w:lvlText w:val="%1.%2.%3.%4.%5.%6.%7.%8."/>
      <w:lvlJc w:val="left"/>
      <w:pPr>
        <w:tabs>
          <w:tab w:val="num" w:pos="1440"/>
        </w:tabs>
        <w:ind w:left="0" w:firstLine="0"/>
      </w:pPr>
      <w:rPr>
        <w:rFonts w:ascii="Arial" w:hAnsi="Arial" w:hint="default"/>
        <w:b w:val="0"/>
        <w:i w:val="0"/>
        <w:sz w:val="20"/>
        <w:szCs w:val="24"/>
      </w:rPr>
    </w:lvl>
    <w:lvl w:ilvl="8">
      <w:start w:val="1"/>
      <w:numFmt w:val="decimal"/>
      <w:pStyle w:val="MBClauselevel9"/>
      <w:lvlText w:val="%1.%2.%3.%4.%5.%6.%7.%8.%9."/>
      <w:lvlJc w:val="left"/>
      <w:pPr>
        <w:tabs>
          <w:tab w:val="num" w:pos="1440"/>
        </w:tabs>
        <w:ind w:left="0" w:firstLine="0"/>
      </w:pPr>
      <w:rPr>
        <w:rFonts w:ascii="Arial" w:hAnsi="Arial" w:hint="default"/>
        <w:b w:val="0"/>
        <w:i w:val="0"/>
        <w:sz w:val="20"/>
        <w:szCs w:val="24"/>
      </w:rPr>
    </w:lvl>
  </w:abstractNum>
  <w:abstractNum w:abstractNumId="7"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DD13DD"/>
    <w:multiLevelType w:val="multilevel"/>
    <w:tmpl w:val="8B02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A123F2"/>
    <w:multiLevelType w:val="hybridMultilevel"/>
    <w:tmpl w:val="56DEEFA0"/>
    <w:lvl w:ilvl="0" w:tplc="6A8CFE10">
      <w:start w:val="1"/>
      <w:numFmt w:val="decimal"/>
      <w:pStyle w:val="Numbering1"/>
      <w:lvlText w:val="%1."/>
      <w:lvlJc w:val="left"/>
      <w:pPr>
        <w:tabs>
          <w:tab w:val="num" w:pos="720"/>
        </w:tabs>
        <w:ind w:left="720" w:hanging="720"/>
      </w:pPr>
      <w:rPr>
        <w:rFonts w:ascii="Arial" w:hAnsi="Arial" w:hint="default"/>
        <w:b w:val="0"/>
        <w:i w:val="0"/>
        <w:sz w:val="20"/>
        <w:szCs w:val="20"/>
      </w:rPr>
    </w:lvl>
    <w:lvl w:ilvl="1" w:tplc="51AA681C" w:tentative="1">
      <w:start w:val="1"/>
      <w:numFmt w:val="lowerLetter"/>
      <w:lvlText w:val="%2."/>
      <w:lvlJc w:val="left"/>
      <w:pPr>
        <w:tabs>
          <w:tab w:val="num" w:pos="1440"/>
        </w:tabs>
        <w:ind w:left="1440" w:hanging="360"/>
      </w:pPr>
    </w:lvl>
    <w:lvl w:ilvl="2" w:tplc="92B82834" w:tentative="1">
      <w:start w:val="1"/>
      <w:numFmt w:val="lowerRoman"/>
      <w:lvlText w:val="%3."/>
      <w:lvlJc w:val="right"/>
      <w:pPr>
        <w:tabs>
          <w:tab w:val="num" w:pos="2160"/>
        </w:tabs>
        <w:ind w:left="2160" w:hanging="180"/>
      </w:pPr>
    </w:lvl>
    <w:lvl w:ilvl="3" w:tplc="B36828F0" w:tentative="1">
      <w:start w:val="1"/>
      <w:numFmt w:val="decimal"/>
      <w:lvlText w:val="%4."/>
      <w:lvlJc w:val="left"/>
      <w:pPr>
        <w:tabs>
          <w:tab w:val="num" w:pos="2880"/>
        </w:tabs>
        <w:ind w:left="2880" w:hanging="360"/>
      </w:pPr>
    </w:lvl>
    <w:lvl w:ilvl="4" w:tplc="0B7870CE" w:tentative="1">
      <w:start w:val="1"/>
      <w:numFmt w:val="lowerLetter"/>
      <w:lvlText w:val="%5."/>
      <w:lvlJc w:val="left"/>
      <w:pPr>
        <w:tabs>
          <w:tab w:val="num" w:pos="3600"/>
        </w:tabs>
        <w:ind w:left="3600" w:hanging="360"/>
      </w:pPr>
    </w:lvl>
    <w:lvl w:ilvl="5" w:tplc="2BD60F8A" w:tentative="1">
      <w:start w:val="1"/>
      <w:numFmt w:val="lowerRoman"/>
      <w:lvlText w:val="%6."/>
      <w:lvlJc w:val="right"/>
      <w:pPr>
        <w:tabs>
          <w:tab w:val="num" w:pos="4320"/>
        </w:tabs>
        <w:ind w:left="4320" w:hanging="180"/>
      </w:pPr>
    </w:lvl>
    <w:lvl w:ilvl="6" w:tplc="A308D590" w:tentative="1">
      <w:start w:val="1"/>
      <w:numFmt w:val="decimal"/>
      <w:lvlText w:val="%7."/>
      <w:lvlJc w:val="left"/>
      <w:pPr>
        <w:tabs>
          <w:tab w:val="num" w:pos="5040"/>
        </w:tabs>
        <w:ind w:left="5040" w:hanging="360"/>
      </w:pPr>
    </w:lvl>
    <w:lvl w:ilvl="7" w:tplc="727EAD4A" w:tentative="1">
      <w:start w:val="1"/>
      <w:numFmt w:val="lowerLetter"/>
      <w:lvlText w:val="%8."/>
      <w:lvlJc w:val="left"/>
      <w:pPr>
        <w:tabs>
          <w:tab w:val="num" w:pos="5760"/>
        </w:tabs>
        <w:ind w:left="5760" w:hanging="360"/>
      </w:pPr>
    </w:lvl>
    <w:lvl w:ilvl="8" w:tplc="91D4E7DA" w:tentative="1">
      <w:start w:val="1"/>
      <w:numFmt w:val="lowerRoman"/>
      <w:lvlText w:val="%9."/>
      <w:lvlJc w:val="right"/>
      <w:pPr>
        <w:tabs>
          <w:tab w:val="num" w:pos="6480"/>
        </w:tabs>
        <w:ind w:left="6480" w:hanging="180"/>
      </w:pPr>
    </w:lvl>
  </w:abstractNum>
  <w:abstractNum w:abstractNumId="10" w15:restartNumberingAfterBreak="0">
    <w:nsid w:val="45604429"/>
    <w:multiLevelType w:val="hybridMultilevel"/>
    <w:tmpl w:val="FA0AE3D8"/>
    <w:lvl w:ilvl="0" w:tplc="8990E900">
      <w:start w:val="1"/>
      <w:numFmt w:val="decimal"/>
      <w:pStyle w:val="Parties1"/>
      <w:lvlText w:val="(%1)"/>
      <w:lvlJc w:val="left"/>
      <w:pPr>
        <w:tabs>
          <w:tab w:val="num" w:pos="720"/>
        </w:tabs>
        <w:ind w:left="720" w:hanging="720"/>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6EC11C2"/>
    <w:multiLevelType w:val="hybridMultilevel"/>
    <w:tmpl w:val="9C3072B6"/>
    <w:lvl w:ilvl="0" w:tplc="97D2ECA4">
      <w:start w:val="1"/>
      <w:numFmt w:val="decimal"/>
      <w:pStyle w:val="Appendix"/>
      <w:lvlText w:val="Appendix %1"/>
      <w:lvlJc w:val="left"/>
      <w:pPr>
        <w:tabs>
          <w:tab w:val="num" w:pos="0"/>
        </w:tabs>
        <w:ind w:left="0" w:firstLine="0"/>
      </w:pPr>
      <w:rPr>
        <w:rFonts w:ascii="Arial Bold" w:hAnsi="Arial Bold" w:hint="default"/>
        <w:b/>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2431D35"/>
    <w:multiLevelType w:val="multilevel"/>
    <w:tmpl w:val="1DFA74EC"/>
    <w:lvl w:ilvl="0">
      <w:start w:val="1"/>
      <w:numFmt w:val="decimal"/>
      <w:pStyle w:val="Numberinglevels2"/>
      <w:lvlText w:val="%1."/>
      <w:lvlJc w:val="left"/>
      <w:pPr>
        <w:tabs>
          <w:tab w:val="num" w:pos="720"/>
        </w:tabs>
        <w:ind w:left="720" w:hanging="720"/>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376"/>
        </w:tabs>
        <w:ind w:left="2376" w:hanging="936"/>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528"/>
        </w:tabs>
        <w:ind w:left="3528" w:hanging="1152"/>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4680" w:hanging="1152"/>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440"/>
        </w:tabs>
        <w:ind w:left="0" w:firstLine="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0" w:firstLine="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800"/>
        </w:tabs>
        <w:ind w:left="0" w:firstLine="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4923C45"/>
    <w:multiLevelType w:val="multilevel"/>
    <w:tmpl w:val="CF5480DC"/>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4" w15:restartNumberingAfterBreak="0">
    <w:nsid w:val="5C462630"/>
    <w:multiLevelType w:val="hybridMultilevel"/>
    <w:tmpl w:val="000ACB42"/>
    <w:lvl w:ilvl="0" w:tplc="B34867E4">
      <w:start w:val="1"/>
      <w:numFmt w:val="upperLetter"/>
      <w:pStyle w:val="RecitalsA"/>
      <w:lvlText w:val="(%1)"/>
      <w:lvlJc w:val="left"/>
      <w:pPr>
        <w:tabs>
          <w:tab w:val="num" w:pos="720"/>
        </w:tabs>
        <w:ind w:left="720" w:hanging="720"/>
      </w:pPr>
      <w:rPr>
        <w:rFonts w:ascii="Arial" w:hAnsi="Arial" w:hint="default"/>
        <w:b w:val="0"/>
        <w:i w:val="0"/>
        <w:sz w:val="20"/>
        <w:szCs w:val="20"/>
      </w:rPr>
    </w:lvl>
    <w:lvl w:ilvl="1" w:tplc="37285EC8" w:tentative="1">
      <w:start w:val="1"/>
      <w:numFmt w:val="lowerLetter"/>
      <w:lvlText w:val="%2."/>
      <w:lvlJc w:val="left"/>
      <w:pPr>
        <w:tabs>
          <w:tab w:val="num" w:pos="1440"/>
        </w:tabs>
        <w:ind w:left="1440" w:hanging="360"/>
      </w:pPr>
    </w:lvl>
    <w:lvl w:ilvl="2" w:tplc="AC525CA6" w:tentative="1">
      <w:start w:val="1"/>
      <w:numFmt w:val="lowerRoman"/>
      <w:lvlText w:val="%3."/>
      <w:lvlJc w:val="right"/>
      <w:pPr>
        <w:tabs>
          <w:tab w:val="num" w:pos="2160"/>
        </w:tabs>
        <w:ind w:left="2160" w:hanging="180"/>
      </w:pPr>
    </w:lvl>
    <w:lvl w:ilvl="3" w:tplc="D73A4F18" w:tentative="1">
      <w:start w:val="1"/>
      <w:numFmt w:val="decimal"/>
      <w:lvlText w:val="%4."/>
      <w:lvlJc w:val="left"/>
      <w:pPr>
        <w:tabs>
          <w:tab w:val="num" w:pos="2880"/>
        </w:tabs>
        <w:ind w:left="2880" w:hanging="360"/>
      </w:pPr>
    </w:lvl>
    <w:lvl w:ilvl="4" w:tplc="D83860AA" w:tentative="1">
      <w:start w:val="1"/>
      <w:numFmt w:val="lowerLetter"/>
      <w:lvlText w:val="%5."/>
      <w:lvlJc w:val="left"/>
      <w:pPr>
        <w:tabs>
          <w:tab w:val="num" w:pos="3600"/>
        </w:tabs>
        <w:ind w:left="3600" w:hanging="360"/>
      </w:pPr>
    </w:lvl>
    <w:lvl w:ilvl="5" w:tplc="E2046DDA" w:tentative="1">
      <w:start w:val="1"/>
      <w:numFmt w:val="lowerRoman"/>
      <w:lvlText w:val="%6."/>
      <w:lvlJc w:val="right"/>
      <w:pPr>
        <w:tabs>
          <w:tab w:val="num" w:pos="4320"/>
        </w:tabs>
        <w:ind w:left="4320" w:hanging="180"/>
      </w:pPr>
    </w:lvl>
    <w:lvl w:ilvl="6" w:tplc="B9326192" w:tentative="1">
      <w:start w:val="1"/>
      <w:numFmt w:val="decimal"/>
      <w:lvlText w:val="%7."/>
      <w:lvlJc w:val="left"/>
      <w:pPr>
        <w:tabs>
          <w:tab w:val="num" w:pos="5040"/>
        </w:tabs>
        <w:ind w:left="5040" w:hanging="360"/>
      </w:pPr>
    </w:lvl>
    <w:lvl w:ilvl="7" w:tplc="74382AF2" w:tentative="1">
      <w:start w:val="1"/>
      <w:numFmt w:val="lowerLetter"/>
      <w:lvlText w:val="%8."/>
      <w:lvlJc w:val="left"/>
      <w:pPr>
        <w:tabs>
          <w:tab w:val="num" w:pos="5760"/>
        </w:tabs>
        <w:ind w:left="5760" w:hanging="360"/>
      </w:pPr>
    </w:lvl>
    <w:lvl w:ilvl="8" w:tplc="E13E8C70" w:tentative="1">
      <w:start w:val="1"/>
      <w:numFmt w:val="lowerRoman"/>
      <w:lvlText w:val="%9."/>
      <w:lvlJc w:val="right"/>
      <w:pPr>
        <w:tabs>
          <w:tab w:val="num" w:pos="6480"/>
        </w:tabs>
        <w:ind w:left="6480" w:hanging="180"/>
      </w:pPr>
    </w:lvl>
  </w:abstractNum>
  <w:abstractNum w:abstractNumId="15" w15:restartNumberingAfterBreak="0">
    <w:nsid w:val="5CDA5A11"/>
    <w:multiLevelType w:val="hybridMultilevel"/>
    <w:tmpl w:val="2AFEA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047A24"/>
    <w:multiLevelType w:val="multilevel"/>
    <w:tmpl w:val="1A187116"/>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417"/>
        </w:tabs>
        <w:ind w:left="1417" w:hanging="567"/>
      </w:pPr>
      <w:rPr>
        <w:rFonts w:hint="default"/>
        <w:caps w:val="0"/>
      </w:rPr>
    </w:lvl>
    <w:lvl w:ilvl="3">
      <w:start w:val="1"/>
      <w:numFmt w:val="decimal"/>
      <w:pStyle w:val="Level4Number"/>
      <w:lvlText w:val="%1.%2.%3.%4"/>
      <w:lvlJc w:val="left"/>
      <w:pPr>
        <w:tabs>
          <w:tab w:val="num" w:pos="1984"/>
        </w:tabs>
        <w:ind w:left="1984" w:hanging="567"/>
      </w:pPr>
      <w:rPr>
        <w:rFonts w:hint="default"/>
        <w:caps w:val="0"/>
      </w:rPr>
    </w:lvl>
    <w:lvl w:ilvl="4">
      <w:start w:val="1"/>
      <w:numFmt w:val="lowerLetter"/>
      <w:pStyle w:val="Level5Number"/>
      <w:lvlText w:val="(%5)"/>
      <w:lvlJc w:val="left"/>
      <w:pPr>
        <w:tabs>
          <w:tab w:val="num" w:pos="2551"/>
        </w:tabs>
        <w:ind w:left="2551" w:hanging="567"/>
      </w:pPr>
      <w:rPr>
        <w:rFonts w:hint="default"/>
        <w:caps w:val="0"/>
      </w:rPr>
    </w:lvl>
    <w:lvl w:ilvl="5">
      <w:start w:val="1"/>
      <w:numFmt w:val="lowerRoman"/>
      <w:pStyle w:val="Level6Number"/>
      <w:lvlText w:val="(%6)"/>
      <w:lvlJc w:val="left"/>
      <w:pPr>
        <w:tabs>
          <w:tab w:val="num" w:pos="3118"/>
        </w:tabs>
        <w:ind w:left="3118" w:hanging="567"/>
      </w:pPr>
      <w:rPr>
        <w:rFonts w:hint="default"/>
        <w:caps w:val="0"/>
      </w:rPr>
    </w:lvl>
    <w:lvl w:ilvl="6">
      <w:start w:val="1"/>
      <w:numFmt w:val="upperLetter"/>
      <w:pStyle w:val="Level7Number"/>
      <w:lvlText w:val="(%7)"/>
      <w:lvlJc w:val="left"/>
      <w:pPr>
        <w:tabs>
          <w:tab w:val="num" w:pos="3685"/>
        </w:tabs>
        <w:ind w:left="3685" w:hanging="567"/>
      </w:pPr>
      <w:rPr>
        <w:rFonts w:hint="default"/>
        <w:caps w:val="0"/>
      </w:rPr>
    </w:lvl>
    <w:lvl w:ilvl="7">
      <w:start w:val="1"/>
      <w:numFmt w:val="upperRoman"/>
      <w:pStyle w:val="Level8Number"/>
      <w:lvlText w:val="(%8)"/>
      <w:lvlJc w:val="left"/>
      <w:pPr>
        <w:tabs>
          <w:tab w:val="num" w:pos="4252"/>
        </w:tabs>
        <w:ind w:left="4252" w:hanging="567"/>
      </w:pPr>
      <w:rPr>
        <w:rFonts w:hint="default"/>
        <w:caps w:val="0"/>
      </w:rPr>
    </w:lvl>
    <w:lvl w:ilvl="8">
      <w:start w:val="1"/>
      <w:numFmt w:val="lowerLetter"/>
      <w:pStyle w:val="Level9Number"/>
      <w:lvlText w:val="%9)"/>
      <w:lvlJc w:val="left"/>
      <w:pPr>
        <w:tabs>
          <w:tab w:val="num" w:pos="4819"/>
        </w:tabs>
        <w:ind w:left="4819" w:hanging="567"/>
      </w:pPr>
      <w:rPr>
        <w:rFonts w:hint="default"/>
        <w:caps w:val="0"/>
      </w:rPr>
    </w:lvl>
  </w:abstractNum>
  <w:abstractNum w:abstractNumId="17" w15:restartNumberingAfterBreak="0">
    <w:nsid w:val="70B47E81"/>
    <w:multiLevelType w:val="hybridMultilevel"/>
    <w:tmpl w:val="078AB37A"/>
    <w:lvl w:ilvl="0" w:tplc="63728E48">
      <w:start w:val="1"/>
      <w:numFmt w:val="decimal"/>
      <w:pStyle w:val="Schedule"/>
      <w:lvlText w:val="Schedule %1"/>
      <w:lvlJc w:val="left"/>
      <w:pPr>
        <w:tabs>
          <w:tab w:val="num" w:pos="6237"/>
        </w:tabs>
        <w:ind w:left="6237" w:firstLine="0"/>
      </w:pPr>
      <w:rPr>
        <w:rFonts w:ascii="Arial Bold" w:hAnsi="Arial Bold" w:hint="default"/>
        <w:b/>
        <w:i w:val="0"/>
        <w:sz w:val="20"/>
        <w:szCs w:val="20"/>
        <w:u w:val="singl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484414D"/>
    <w:multiLevelType w:val="multilevel"/>
    <w:tmpl w:val="D46490B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9" w15:restartNumberingAfterBreak="0">
    <w:nsid w:val="7A07252C"/>
    <w:multiLevelType w:val="hybridMultilevel"/>
    <w:tmpl w:val="5E86BFC2"/>
    <w:lvl w:ilvl="0" w:tplc="AF780FD6">
      <w:start w:val="1"/>
      <w:numFmt w:val="lowerRoman"/>
      <w:lvlText w:val="(%1)"/>
      <w:lvlJc w:val="left"/>
      <w:pPr>
        <w:tabs>
          <w:tab w:val="num" w:pos="851"/>
        </w:tabs>
        <w:ind w:left="851" w:hanging="851"/>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0C3F29"/>
    <w:multiLevelType w:val="multilevel"/>
    <w:tmpl w:val="89C4B0D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6480" w:firstLine="6120"/>
      </w:pPr>
      <w:rPr>
        <w:rFonts w:ascii="Arial" w:eastAsia="Arial" w:hAnsi="Arial" w:cs="Arial"/>
        <w:b w:val="0"/>
        <w:i w:val="0"/>
        <w:smallCaps w:val="0"/>
        <w:strike w:val="0"/>
        <w:color w:val="000000"/>
        <w:sz w:val="22"/>
        <w:u w:val="none"/>
        <w:vertAlign w:val="baseline"/>
      </w:rPr>
    </w:lvl>
  </w:abstractNum>
  <w:num w:numId="1" w16cid:durableId="1364557044">
    <w:abstractNumId w:val="12"/>
  </w:num>
  <w:num w:numId="2" w16cid:durableId="331377961">
    <w:abstractNumId w:val="11"/>
  </w:num>
  <w:num w:numId="3" w16cid:durableId="951130133">
    <w:abstractNumId w:val="9"/>
  </w:num>
  <w:num w:numId="4" w16cid:durableId="466898666">
    <w:abstractNumId w:val="1"/>
  </w:num>
  <w:num w:numId="5" w16cid:durableId="91164676">
    <w:abstractNumId w:val="2"/>
  </w:num>
  <w:num w:numId="6" w16cid:durableId="1275019232">
    <w:abstractNumId w:val="10"/>
  </w:num>
  <w:num w:numId="7" w16cid:durableId="1134300367">
    <w:abstractNumId w:val="14"/>
  </w:num>
  <w:num w:numId="8" w16cid:durableId="1079064383">
    <w:abstractNumId w:val="17"/>
  </w:num>
  <w:num w:numId="9" w16cid:durableId="1545287344">
    <w:abstractNumId w:val="6"/>
  </w:num>
  <w:num w:numId="10" w16cid:durableId="467207267">
    <w:abstractNumId w:val="16"/>
  </w:num>
  <w:num w:numId="11" w16cid:durableId="5030581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8423330">
    <w:abstractNumId w:val="7"/>
  </w:num>
  <w:num w:numId="13" w16cid:durableId="1983457403">
    <w:abstractNumId w:val="0"/>
  </w:num>
  <w:num w:numId="14" w16cid:durableId="102656864">
    <w:abstractNumId w:val="13"/>
  </w:num>
  <w:num w:numId="15" w16cid:durableId="285162607">
    <w:abstractNumId w:val="18"/>
  </w:num>
  <w:num w:numId="16" w16cid:durableId="1891844946">
    <w:abstractNumId w:val="20"/>
  </w:num>
  <w:num w:numId="17" w16cid:durableId="3871923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4994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5035076">
    <w:abstractNumId w:val="15"/>
  </w:num>
  <w:num w:numId="20" w16cid:durableId="1313679425">
    <w:abstractNumId w:val="3"/>
  </w:num>
  <w:num w:numId="21" w16cid:durableId="413085435">
    <w:abstractNumId w:val="19"/>
  </w:num>
  <w:num w:numId="22" w16cid:durableId="641153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1050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1681312">
    <w:abstractNumId w:val="8"/>
  </w:num>
  <w:num w:numId="25" w16cid:durableId="1510364442">
    <w:abstractNumId w:val="6"/>
  </w:num>
  <w:num w:numId="26" w16cid:durableId="1259951007">
    <w:abstractNumId w:val="6"/>
  </w:num>
  <w:num w:numId="27" w16cid:durableId="552272590">
    <w:abstractNumId w:val="6"/>
  </w:num>
  <w:num w:numId="28" w16cid:durableId="709110078">
    <w:abstractNumId w:val="6"/>
  </w:num>
  <w:num w:numId="29" w16cid:durableId="652101492">
    <w:abstractNumId w:val="6"/>
  </w:num>
  <w:num w:numId="30" w16cid:durableId="1344281508">
    <w:abstractNumId w:val="6"/>
  </w:num>
  <w:num w:numId="31" w16cid:durableId="124856719">
    <w:abstractNumId w:val="6"/>
  </w:num>
  <w:num w:numId="32" w16cid:durableId="1934630927">
    <w:abstractNumId w:val="6"/>
  </w:num>
  <w:num w:numId="33" w16cid:durableId="1169295985">
    <w:abstractNumId w:val="6"/>
  </w:num>
  <w:num w:numId="34" w16cid:durableId="377168370">
    <w:abstractNumId w:val="6"/>
  </w:num>
  <w:num w:numId="35" w16cid:durableId="1140028586">
    <w:abstractNumId w:val="6"/>
  </w:num>
  <w:num w:numId="36" w16cid:durableId="1568953698">
    <w:abstractNumId w:val="6"/>
  </w:num>
  <w:num w:numId="37" w16cid:durableId="1710639405">
    <w:abstractNumId w:val="5"/>
  </w:num>
  <w:num w:numId="38" w16cid:durableId="2129159234">
    <w:abstractNumId w:val="6"/>
  </w:num>
  <w:num w:numId="39" w16cid:durableId="1192108558">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D5"/>
    <w:rsid w:val="00002574"/>
    <w:rsid w:val="0000778C"/>
    <w:rsid w:val="00007A52"/>
    <w:rsid w:val="00011121"/>
    <w:rsid w:val="00021EBC"/>
    <w:rsid w:val="000229BA"/>
    <w:rsid w:val="00031345"/>
    <w:rsid w:val="000315B3"/>
    <w:rsid w:val="0003479B"/>
    <w:rsid w:val="00040106"/>
    <w:rsid w:val="000405DF"/>
    <w:rsid w:val="00044D36"/>
    <w:rsid w:val="00046A5B"/>
    <w:rsid w:val="00046D31"/>
    <w:rsid w:val="00046FFC"/>
    <w:rsid w:val="00047DBD"/>
    <w:rsid w:val="00051300"/>
    <w:rsid w:val="00054A85"/>
    <w:rsid w:val="00056132"/>
    <w:rsid w:val="00066F17"/>
    <w:rsid w:val="000744A0"/>
    <w:rsid w:val="00076745"/>
    <w:rsid w:val="00085424"/>
    <w:rsid w:val="000857E5"/>
    <w:rsid w:val="0009243F"/>
    <w:rsid w:val="0009269E"/>
    <w:rsid w:val="00095236"/>
    <w:rsid w:val="00096D95"/>
    <w:rsid w:val="000A3411"/>
    <w:rsid w:val="000A35AC"/>
    <w:rsid w:val="000A4407"/>
    <w:rsid w:val="000B344F"/>
    <w:rsid w:val="000B37BD"/>
    <w:rsid w:val="000B7FCD"/>
    <w:rsid w:val="000C172A"/>
    <w:rsid w:val="000C701E"/>
    <w:rsid w:val="000D71EB"/>
    <w:rsid w:val="000E360C"/>
    <w:rsid w:val="000E4AA9"/>
    <w:rsid w:val="000E658C"/>
    <w:rsid w:val="000F162B"/>
    <w:rsid w:val="000F54BE"/>
    <w:rsid w:val="000F6401"/>
    <w:rsid w:val="001036D0"/>
    <w:rsid w:val="0010602E"/>
    <w:rsid w:val="0011436A"/>
    <w:rsid w:val="00115937"/>
    <w:rsid w:val="00117DD1"/>
    <w:rsid w:val="00120EC7"/>
    <w:rsid w:val="00121731"/>
    <w:rsid w:val="00125BED"/>
    <w:rsid w:val="00126F8B"/>
    <w:rsid w:val="00127A42"/>
    <w:rsid w:val="001354A6"/>
    <w:rsid w:val="00137254"/>
    <w:rsid w:val="00137883"/>
    <w:rsid w:val="0014649E"/>
    <w:rsid w:val="0014677F"/>
    <w:rsid w:val="001474E5"/>
    <w:rsid w:val="001477B4"/>
    <w:rsid w:val="0015144D"/>
    <w:rsid w:val="00153224"/>
    <w:rsid w:val="0015488A"/>
    <w:rsid w:val="00156CB6"/>
    <w:rsid w:val="00163663"/>
    <w:rsid w:val="0016380E"/>
    <w:rsid w:val="001644BD"/>
    <w:rsid w:val="001654F3"/>
    <w:rsid w:val="0016584B"/>
    <w:rsid w:val="00171E51"/>
    <w:rsid w:val="00174750"/>
    <w:rsid w:val="00176B84"/>
    <w:rsid w:val="001820D9"/>
    <w:rsid w:val="0018259B"/>
    <w:rsid w:val="001833AD"/>
    <w:rsid w:val="00183D1C"/>
    <w:rsid w:val="00183E0F"/>
    <w:rsid w:val="00183E1A"/>
    <w:rsid w:val="001840C9"/>
    <w:rsid w:val="001A15A8"/>
    <w:rsid w:val="001A1D15"/>
    <w:rsid w:val="001A27FC"/>
    <w:rsid w:val="001A6A5C"/>
    <w:rsid w:val="001B2725"/>
    <w:rsid w:val="001B3B71"/>
    <w:rsid w:val="001B6F3C"/>
    <w:rsid w:val="001C1135"/>
    <w:rsid w:val="001C5697"/>
    <w:rsid w:val="001D1723"/>
    <w:rsid w:val="001D3195"/>
    <w:rsid w:val="001D3E1F"/>
    <w:rsid w:val="001D6706"/>
    <w:rsid w:val="001D7653"/>
    <w:rsid w:val="001D7A4A"/>
    <w:rsid w:val="001E06CB"/>
    <w:rsid w:val="001E17C0"/>
    <w:rsid w:val="001E1C11"/>
    <w:rsid w:val="001E69A0"/>
    <w:rsid w:val="001E79ED"/>
    <w:rsid w:val="001F0526"/>
    <w:rsid w:val="001F665A"/>
    <w:rsid w:val="00200F16"/>
    <w:rsid w:val="002043AF"/>
    <w:rsid w:val="002062CB"/>
    <w:rsid w:val="00210360"/>
    <w:rsid w:val="00216E6C"/>
    <w:rsid w:val="00216F2E"/>
    <w:rsid w:val="002245F1"/>
    <w:rsid w:val="00224A42"/>
    <w:rsid w:val="002269CC"/>
    <w:rsid w:val="00232677"/>
    <w:rsid w:val="002345EF"/>
    <w:rsid w:val="00235B76"/>
    <w:rsid w:val="00237552"/>
    <w:rsid w:val="00242202"/>
    <w:rsid w:val="002431CC"/>
    <w:rsid w:val="00243BCA"/>
    <w:rsid w:val="002511D9"/>
    <w:rsid w:val="00252A23"/>
    <w:rsid w:val="0026169C"/>
    <w:rsid w:val="00261E39"/>
    <w:rsid w:val="002628CB"/>
    <w:rsid w:val="00264B11"/>
    <w:rsid w:val="002725DA"/>
    <w:rsid w:val="00272747"/>
    <w:rsid w:val="00276981"/>
    <w:rsid w:val="00277828"/>
    <w:rsid w:val="0028000E"/>
    <w:rsid w:val="00280827"/>
    <w:rsid w:val="00283804"/>
    <w:rsid w:val="00290599"/>
    <w:rsid w:val="0029235A"/>
    <w:rsid w:val="002949B6"/>
    <w:rsid w:val="00296A4B"/>
    <w:rsid w:val="002A185D"/>
    <w:rsid w:val="002A23FF"/>
    <w:rsid w:val="002B18CA"/>
    <w:rsid w:val="002B519E"/>
    <w:rsid w:val="002B5EB9"/>
    <w:rsid w:val="002C3366"/>
    <w:rsid w:val="002C58B0"/>
    <w:rsid w:val="002C63B0"/>
    <w:rsid w:val="002C73C7"/>
    <w:rsid w:val="002D0807"/>
    <w:rsid w:val="002D411F"/>
    <w:rsid w:val="002D454F"/>
    <w:rsid w:val="002D4F9A"/>
    <w:rsid w:val="002D77F5"/>
    <w:rsid w:val="002E78B9"/>
    <w:rsid w:val="002F1A8A"/>
    <w:rsid w:val="002F4EA8"/>
    <w:rsid w:val="002F792E"/>
    <w:rsid w:val="003002E9"/>
    <w:rsid w:val="0030215A"/>
    <w:rsid w:val="003025B3"/>
    <w:rsid w:val="0030596F"/>
    <w:rsid w:val="00306432"/>
    <w:rsid w:val="0030765E"/>
    <w:rsid w:val="003101FC"/>
    <w:rsid w:val="0031225E"/>
    <w:rsid w:val="003159D0"/>
    <w:rsid w:val="00316D01"/>
    <w:rsid w:val="00317EDC"/>
    <w:rsid w:val="003203AF"/>
    <w:rsid w:val="00324967"/>
    <w:rsid w:val="00325A55"/>
    <w:rsid w:val="0034224F"/>
    <w:rsid w:val="0034433C"/>
    <w:rsid w:val="003512C7"/>
    <w:rsid w:val="00354B76"/>
    <w:rsid w:val="00364559"/>
    <w:rsid w:val="00366596"/>
    <w:rsid w:val="00372523"/>
    <w:rsid w:val="00374739"/>
    <w:rsid w:val="00376297"/>
    <w:rsid w:val="0037644E"/>
    <w:rsid w:val="00383E95"/>
    <w:rsid w:val="00385857"/>
    <w:rsid w:val="00387F75"/>
    <w:rsid w:val="003919E7"/>
    <w:rsid w:val="00392149"/>
    <w:rsid w:val="003940CF"/>
    <w:rsid w:val="00394B2F"/>
    <w:rsid w:val="003A134F"/>
    <w:rsid w:val="003A1DD5"/>
    <w:rsid w:val="003A1DEC"/>
    <w:rsid w:val="003A30A6"/>
    <w:rsid w:val="003A4DEC"/>
    <w:rsid w:val="003A56B6"/>
    <w:rsid w:val="003A5AC0"/>
    <w:rsid w:val="003A6CDC"/>
    <w:rsid w:val="003A7354"/>
    <w:rsid w:val="003B1AC0"/>
    <w:rsid w:val="003B42EE"/>
    <w:rsid w:val="003B5B07"/>
    <w:rsid w:val="003C0BB8"/>
    <w:rsid w:val="003C2876"/>
    <w:rsid w:val="003C4FD3"/>
    <w:rsid w:val="003C58D2"/>
    <w:rsid w:val="003E039A"/>
    <w:rsid w:val="003E3EDB"/>
    <w:rsid w:val="003F071C"/>
    <w:rsid w:val="003F2461"/>
    <w:rsid w:val="003F35BF"/>
    <w:rsid w:val="00400F02"/>
    <w:rsid w:val="00404A8A"/>
    <w:rsid w:val="00405EB7"/>
    <w:rsid w:val="0041157B"/>
    <w:rsid w:val="00413B5F"/>
    <w:rsid w:val="00414A6B"/>
    <w:rsid w:val="004234A1"/>
    <w:rsid w:val="004251C5"/>
    <w:rsid w:val="0043446A"/>
    <w:rsid w:val="004416A9"/>
    <w:rsid w:val="00443539"/>
    <w:rsid w:val="00445725"/>
    <w:rsid w:val="0044605E"/>
    <w:rsid w:val="004530D1"/>
    <w:rsid w:val="00454212"/>
    <w:rsid w:val="004560E2"/>
    <w:rsid w:val="00466534"/>
    <w:rsid w:val="00466805"/>
    <w:rsid w:val="0046686B"/>
    <w:rsid w:val="00467066"/>
    <w:rsid w:val="00471B31"/>
    <w:rsid w:val="00471CBD"/>
    <w:rsid w:val="00471F0F"/>
    <w:rsid w:val="00473F85"/>
    <w:rsid w:val="0048617D"/>
    <w:rsid w:val="00491983"/>
    <w:rsid w:val="004927F5"/>
    <w:rsid w:val="00493216"/>
    <w:rsid w:val="00496911"/>
    <w:rsid w:val="00497789"/>
    <w:rsid w:val="004A2A26"/>
    <w:rsid w:val="004A7805"/>
    <w:rsid w:val="004B341E"/>
    <w:rsid w:val="004B4F06"/>
    <w:rsid w:val="004B504C"/>
    <w:rsid w:val="004B7A92"/>
    <w:rsid w:val="004C1776"/>
    <w:rsid w:val="004C294C"/>
    <w:rsid w:val="004C7BEE"/>
    <w:rsid w:val="004D33F1"/>
    <w:rsid w:val="004D3E89"/>
    <w:rsid w:val="004E7B04"/>
    <w:rsid w:val="004F0433"/>
    <w:rsid w:val="004F407D"/>
    <w:rsid w:val="004F5441"/>
    <w:rsid w:val="00500F5D"/>
    <w:rsid w:val="00504914"/>
    <w:rsid w:val="00511034"/>
    <w:rsid w:val="00511891"/>
    <w:rsid w:val="005122DC"/>
    <w:rsid w:val="00512E45"/>
    <w:rsid w:val="00517448"/>
    <w:rsid w:val="0051759C"/>
    <w:rsid w:val="00526616"/>
    <w:rsid w:val="005316F6"/>
    <w:rsid w:val="0053197B"/>
    <w:rsid w:val="005330B7"/>
    <w:rsid w:val="00534B02"/>
    <w:rsid w:val="00535B7C"/>
    <w:rsid w:val="00537CF1"/>
    <w:rsid w:val="0054193F"/>
    <w:rsid w:val="0054279E"/>
    <w:rsid w:val="005447A7"/>
    <w:rsid w:val="00545663"/>
    <w:rsid w:val="005463E1"/>
    <w:rsid w:val="00546B2B"/>
    <w:rsid w:val="00550761"/>
    <w:rsid w:val="00554166"/>
    <w:rsid w:val="00567119"/>
    <w:rsid w:val="00567EF5"/>
    <w:rsid w:val="00570190"/>
    <w:rsid w:val="005736DB"/>
    <w:rsid w:val="00575398"/>
    <w:rsid w:val="005756A2"/>
    <w:rsid w:val="00581752"/>
    <w:rsid w:val="00590BCE"/>
    <w:rsid w:val="00590D9E"/>
    <w:rsid w:val="00595B86"/>
    <w:rsid w:val="00597342"/>
    <w:rsid w:val="005A0E55"/>
    <w:rsid w:val="005B123E"/>
    <w:rsid w:val="005B1E41"/>
    <w:rsid w:val="005B3734"/>
    <w:rsid w:val="005B429D"/>
    <w:rsid w:val="005B5099"/>
    <w:rsid w:val="005B594D"/>
    <w:rsid w:val="005B5A93"/>
    <w:rsid w:val="005C6E4A"/>
    <w:rsid w:val="005C7829"/>
    <w:rsid w:val="005D40F1"/>
    <w:rsid w:val="005D56AA"/>
    <w:rsid w:val="005D68C2"/>
    <w:rsid w:val="005D7EE1"/>
    <w:rsid w:val="005E1438"/>
    <w:rsid w:val="005E50E4"/>
    <w:rsid w:val="005E5F11"/>
    <w:rsid w:val="005F1330"/>
    <w:rsid w:val="005F5115"/>
    <w:rsid w:val="005F5A92"/>
    <w:rsid w:val="0060083B"/>
    <w:rsid w:val="00611B43"/>
    <w:rsid w:val="00613B50"/>
    <w:rsid w:val="00614EDD"/>
    <w:rsid w:val="0061510F"/>
    <w:rsid w:val="00615733"/>
    <w:rsid w:val="00617831"/>
    <w:rsid w:val="0062002E"/>
    <w:rsid w:val="00625698"/>
    <w:rsid w:val="006259F7"/>
    <w:rsid w:val="00627B32"/>
    <w:rsid w:val="0063789E"/>
    <w:rsid w:val="006467E6"/>
    <w:rsid w:val="00647AF0"/>
    <w:rsid w:val="00651DA9"/>
    <w:rsid w:val="006554A6"/>
    <w:rsid w:val="00662A2A"/>
    <w:rsid w:val="00671F42"/>
    <w:rsid w:val="00680202"/>
    <w:rsid w:val="00690ED8"/>
    <w:rsid w:val="00692249"/>
    <w:rsid w:val="006928BE"/>
    <w:rsid w:val="00697055"/>
    <w:rsid w:val="006A3A5A"/>
    <w:rsid w:val="006A49D5"/>
    <w:rsid w:val="006A73DA"/>
    <w:rsid w:val="006C79F3"/>
    <w:rsid w:val="006D2A35"/>
    <w:rsid w:val="006D3AC2"/>
    <w:rsid w:val="006D6E5A"/>
    <w:rsid w:val="006E0EB9"/>
    <w:rsid w:val="006E2E48"/>
    <w:rsid w:val="006E3324"/>
    <w:rsid w:val="006E4BB5"/>
    <w:rsid w:val="006F4CFB"/>
    <w:rsid w:val="006F620E"/>
    <w:rsid w:val="00701E58"/>
    <w:rsid w:val="007075C0"/>
    <w:rsid w:val="00710EFB"/>
    <w:rsid w:val="0072218A"/>
    <w:rsid w:val="00722E62"/>
    <w:rsid w:val="007262DE"/>
    <w:rsid w:val="00726F3C"/>
    <w:rsid w:val="00732F7B"/>
    <w:rsid w:val="0073548E"/>
    <w:rsid w:val="00736741"/>
    <w:rsid w:val="00741660"/>
    <w:rsid w:val="00741CA4"/>
    <w:rsid w:val="0075079E"/>
    <w:rsid w:val="007549AD"/>
    <w:rsid w:val="00754CB2"/>
    <w:rsid w:val="00755264"/>
    <w:rsid w:val="00765414"/>
    <w:rsid w:val="00766C95"/>
    <w:rsid w:val="00774469"/>
    <w:rsid w:val="00783A34"/>
    <w:rsid w:val="00785CEF"/>
    <w:rsid w:val="00786F45"/>
    <w:rsid w:val="007A1D14"/>
    <w:rsid w:val="007A5221"/>
    <w:rsid w:val="007A788C"/>
    <w:rsid w:val="007B39F1"/>
    <w:rsid w:val="007B62FF"/>
    <w:rsid w:val="007B6E85"/>
    <w:rsid w:val="007C174E"/>
    <w:rsid w:val="007C5C65"/>
    <w:rsid w:val="007C5D79"/>
    <w:rsid w:val="007D2075"/>
    <w:rsid w:val="007D20D7"/>
    <w:rsid w:val="007D2DE5"/>
    <w:rsid w:val="007D5610"/>
    <w:rsid w:val="007D5F76"/>
    <w:rsid w:val="007E01C3"/>
    <w:rsid w:val="007E0594"/>
    <w:rsid w:val="007E0FA2"/>
    <w:rsid w:val="007F1C2F"/>
    <w:rsid w:val="007F1CA7"/>
    <w:rsid w:val="007F1E4C"/>
    <w:rsid w:val="007F6007"/>
    <w:rsid w:val="007F75C1"/>
    <w:rsid w:val="007F7E5E"/>
    <w:rsid w:val="008014E1"/>
    <w:rsid w:val="008052FD"/>
    <w:rsid w:val="008061CD"/>
    <w:rsid w:val="008067DA"/>
    <w:rsid w:val="00810B94"/>
    <w:rsid w:val="00816FF8"/>
    <w:rsid w:val="008179B6"/>
    <w:rsid w:val="0082031D"/>
    <w:rsid w:val="00824695"/>
    <w:rsid w:val="00826284"/>
    <w:rsid w:val="0082778D"/>
    <w:rsid w:val="00840F5A"/>
    <w:rsid w:val="008419D7"/>
    <w:rsid w:val="008452DF"/>
    <w:rsid w:val="0085077B"/>
    <w:rsid w:val="008514BE"/>
    <w:rsid w:val="00851654"/>
    <w:rsid w:val="00855481"/>
    <w:rsid w:val="008567ED"/>
    <w:rsid w:val="008628D6"/>
    <w:rsid w:val="0087091E"/>
    <w:rsid w:val="00871881"/>
    <w:rsid w:val="00873546"/>
    <w:rsid w:val="00873786"/>
    <w:rsid w:val="008737BA"/>
    <w:rsid w:val="00873C20"/>
    <w:rsid w:val="00875431"/>
    <w:rsid w:val="00875E26"/>
    <w:rsid w:val="00877342"/>
    <w:rsid w:val="00885078"/>
    <w:rsid w:val="00887760"/>
    <w:rsid w:val="008919BC"/>
    <w:rsid w:val="00891DB0"/>
    <w:rsid w:val="0089577F"/>
    <w:rsid w:val="00895F4E"/>
    <w:rsid w:val="00896303"/>
    <w:rsid w:val="008965E3"/>
    <w:rsid w:val="008977A9"/>
    <w:rsid w:val="00897CEC"/>
    <w:rsid w:val="008A2362"/>
    <w:rsid w:val="008A2B6D"/>
    <w:rsid w:val="008A61EB"/>
    <w:rsid w:val="008A7717"/>
    <w:rsid w:val="008B6B38"/>
    <w:rsid w:val="008B774E"/>
    <w:rsid w:val="008C064C"/>
    <w:rsid w:val="008C3C78"/>
    <w:rsid w:val="008C50A5"/>
    <w:rsid w:val="008C7870"/>
    <w:rsid w:val="008D46C6"/>
    <w:rsid w:val="008D56D4"/>
    <w:rsid w:val="008E1495"/>
    <w:rsid w:val="008E35B7"/>
    <w:rsid w:val="008E74A8"/>
    <w:rsid w:val="008F44DC"/>
    <w:rsid w:val="008F6EC2"/>
    <w:rsid w:val="009177A6"/>
    <w:rsid w:val="0092253E"/>
    <w:rsid w:val="009245E2"/>
    <w:rsid w:val="00925A4C"/>
    <w:rsid w:val="00931B8F"/>
    <w:rsid w:val="00935DED"/>
    <w:rsid w:val="009373BD"/>
    <w:rsid w:val="0094053D"/>
    <w:rsid w:val="00941DDA"/>
    <w:rsid w:val="00946A8F"/>
    <w:rsid w:val="009504BF"/>
    <w:rsid w:val="009521CB"/>
    <w:rsid w:val="00953291"/>
    <w:rsid w:val="009544A2"/>
    <w:rsid w:val="009551AC"/>
    <w:rsid w:val="00957755"/>
    <w:rsid w:val="009603BD"/>
    <w:rsid w:val="0096244D"/>
    <w:rsid w:val="00964869"/>
    <w:rsid w:val="00965DAB"/>
    <w:rsid w:val="00967DAD"/>
    <w:rsid w:val="00970F26"/>
    <w:rsid w:val="00974426"/>
    <w:rsid w:val="009753BB"/>
    <w:rsid w:val="00985604"/>
    <w:rsid w:val="009939BF"/>
    <w:rsid w:val="00996562"/>
    <w:rsid w:val="009A5A74"/>
    <w:rsid w:val="009B39E0"/>
    <w:rsid w:val="009B4AE1"/>
    <w:rsid w:val="009C2FC9"/>
    <w:rsid w:val="009C46A4"/>
    <w:rsid w:val="009C4EF6"/>
    <w:rsid w:val="009C58A3"/>
    <w:rsid w:val="009D16EF"/>
    <w:rsid w:val="009D2DED"/>
    <w:rsid w:val="009D68EC"/>
    <w:rsid w:val="009D6A3E"/>
    <w:rsid w:val="009E7F6D"/>
    <w:rsid w:val="009F617C"/>
    <w:rsid w:val="009F683E"/>
    <w:rsid w:val="009F7BE7"/>
    <w:rsid w:val="00A02361"/>
    <w:rsid w:val="00A02B0A"/>
    <w:rsid w:val="00A03167"/>
    <w:rsid w:val="00A04DE9"/>
    <w:rsid w:val="00A05922"/>
    <w:rsid w:val="00A114CE"/>
    <w:rsid w:val="00A15117"/>
    <w:rsid w:val="00A20901"/>
    <w:rsid w:val="00A20D6C"/>
    <w:rsid w:val="00A2235F"/>
    <w:rsid w:val="00A226F0"/>
    <w:rsid w:val="00A24A9F"/>
    <w:rsid w:val="00A3005C"/>
    <w:rsid w:val="00A3718F"/>
    <w:rsid w:val="00A424B1"/>
    <w:rsid w:val="00A44917"/>
    <w:rsid w:val="00A4545C"/>
    <w:rsid w:val="00A5185F"/>
    <w:rsid w:val="00A5535C"/>
    <w:rsid w:val="00A57518"/>
    <w:rsid w:val="00A600B5"/>
    <w:rsid w:val="00A60CFB"/>
    <w:rsid w:val="00A610EE"/>
    <w:rsid w:val="00A61F23"/>
    <w:rsid w:val="00A62101"/>
    <w:rsid w:val="00A66194"/>
    <w:rsid w:val="00A70726"/>
    <w:rsid w:val="00A753E5"/>
    <w:rsid w:val="00A7542C"/>
    <w:rsid w:val="00A759A5"/>
    <w:rsid w:val="00A8534B"/>
    <w:rsid w:val="00A8614C"/>
    <w:rsid w:val="00A956B6"/>
    <w:rsid w:val="00A965B4"/>
    <w:rsid w:val="00A96842"/>
    <w:rsid w:val="00AA0854"/>
    <w:rsid w:val="00AA31E4"/>
    <w:rsid w:val="00AA6E9D"/>
    <w:rsid w:val="00AA75B9"/>
    <w:rsid w:val="00AB04F3"/>
    <w:rsid w:val="00AB0734"/>
    <w:rsid w:val="00AC1BD0"/>
    <w:rsid w:val="00AC2DF2"/>
    <w:rsid w:val="00AC2EBC"/>
    <w:rsid w:val="00AC4165"/>
    <w:rsid w:val="00AD0A81"/>
    <w:rsid w:val="00AD245A"/>
    <w:rsid w:val="00AE0B5B"/>
    <w:rsid w:val="00AE3E45"/>
    <w:rsid w:val="00AE467A"/>
    <w:rsid w:val="00AE5D28"/>
    <w:rsid w:val="00AF06F1"/>
    <w:rsid w:val="00AF16B1"/>
    <w:rsid w:val="00AF1FE9"/>
    <w:rsid w:val="00AF4CB0"/>
    <w:rsid w:val="00AF54BD"/>
    <w:rsid w:val="00AF7255"/>
    <w:rsid w:val="00AF7E3C"/>
    <w:rsid w:val="00B00429"/>
    <w:rsid w:val="00B01422"/>
    <w:rsid w:val="00B018AD"/>
    <w:rsid w:val="00B02CA2"/>
    <w:rsid w:val="00B05A12"/>
    <w:rsid w:val="00B06113"/>
    <w:rsid w:val="00B12EA1"/>
    <w:rsid w:val="00B13B90"/>
    <w:rsid w:val="00B15413"/>
    <w:rsid w:val="00B170A2"/>
    <w:rsid w:val="00B17565"/>
    <w:rsid w:val="00B236B7"/>
    <w:rsid w:val="00B24A2B"/>
    <w:rsid w:val="00B25CAC"/>
    <w:rsid w:val="00B268AC"/>
    <w:rsid w:val="00B35998"/>
    <w:rsid w:val="00B370B3"/>
    <w:rsid w:val="00B37F9C"/>
    <w:rsid w:val="00B409C2"/>
    <w:rsid w:val="00B40DD6"/>
    <w:rsid w:val="00B55C7C"/>
    <w:rsid w:val="00B56985"/>
    <w:rsid w:val="00B575F9"/>
    <w:rsid w:val="00B64316"/>
    <w:rsid w:val="00B65538"/>
    <w:rsid w:val="00B65B39"/>
    <w:rsid w:val="00B67402"/>
    <w:rsid w:val="00B67BBC"/>
    <w:rsid w:val="00B7097F"/>
    <w:rsid w:val="00B71370"/>
    <w:rsid w:val="00B71527"/>
    <w:rsid w:val="00B71A14"/>
    <w:rsid w:val="00B7349B"/>
    <w:rsid w:val="00B74CEC"/>
    <w:rsid w:val="00B74D35"/>
    <w:rsid w:val="00B75FED"/>
    <w:rsid w:val="00B7607A"/>
    <w:rsid w:val="00B7635F"/>
    <w:rsid w:val="00B76E2B"/>
    <w:rsid w:val="00B86BCC"/>
    <w:rsid w:val="00B9045B"/>
    <w:rsid w:val="00B96997"/>
    <w:rsid w:val="00BA0DB4"/>
    <w:rsid w:val="00BA411E"/>
    <w:rsid w:val="00BA4C50"/>
    <w:rsid w:val="00BA6FBC"/>
    <w:rsid w:val="00BB0F14"/>
    <w:rsid w:val="00BB22B5"/>
    <w:rsid w:val="00BC1983"/>
    <w:rsid w:val="00BC1F5E"/>
    <w:rsid w:val="00BC318F"/>
    <w:rsid w:val="00BC36A9"/>
    <w:rsid w:val="00BD0C55"/>
    <w:rsid w:val="00BE398F"/>
    <w:rsid w:val="00BF26BB"/>
    <w:rsid w:val="00BF737F"/>
    <w:rsid w:val="00C03BAD"/>
    <w:rsid w:val="00C07CBA"/>
    <w:rsid w:val="00C148BD"/>
    <w:rsid w:val="00C16DB1"/>
    <w:rsid w:val="00C218FE"/>
    <w:rsid w:val="00C328A1"/>
    <w:rsid w:val="00C33553"/>
    <w:rsid w:val="00C3619F"/>
    <w:rsid w:val="00C42E0B"/>
    <w:rsid w:val="00C44D2C"/>
    <w:rsid w:val="00C463F0"/>
    <w:rsid w:val="00C46EE2"/>
    <w:rsid w:val="00C479A7"/>
    <w:rsid w:val="00C54102"/>
    <w:rsid w:val="00C5448D"/>
    <w:rsid w:val="00C54809"/>
    <w:rsid w:val="00C570D9"/>
    <w:rsid w:val="00C65740"/>
    <w:rsid w:val="00C6585E"/>
    <w:rsid w:val="00C67440"/>
    <w:rsid w:val="00C76ED6"/>
    <w:rsid w:val="00C80110"/>
    <w:rsid w:val="00C808CA"/>
    <w:rsid w:val="00C82705"/>
    <w:rsid w:val="00C83154"/>
    <w:rsid w:val="00C8502D"/>
    <w:rsid w:val="00C93BDD"/>
    <w:rsid w:val="00C9512B"/>
    <w:rsid w:val="00C95187"/>
    <w:rsid w:val="00C97B8B"/>
    <w:rsid w:val="00CA0C26"/>
    <w:rsid w:val="00CA2FA1"/>
    <w:rsid w:val="00CA5D23"/>
    <w:rsid w:val="00CB1B1E"/>
    <w:rsid w:val="00CB5A25"/>
    <w:rsid w:val="00CB5D1A"/>
    <w:rsid w:val="00CB7E71"/>
    <w:rsid w:val="00CC5485"/>
    <w:rsid w:val="00CD0049"/>
    <w:rsid w:val="00CD021C"/>
    <w:rsid w:val="00CD3C00"/>
    <w:rsid w:val="00CD5F2A"/>
    <w:rsid w:val="00CD6D8D"/>
    <w:rsid w:val="00CE220C"/>
    <w:rsid w:val="00D00393"/>
    <w:rsid w:val="00D0061A"/>
    <w:rsid w:val="00D04388"/>
    <w:rsid w:val="00D04F6D"/>
    <w:rsid w:val="00D104CD"/>
    <w:rsid w:val="00D13234"/>
    <w:rsid w:val="00D139FA"/>
    <w:rsid w:val="00D141AA"/>
    <w:rsid w:val="00D14802"/>
    <w:rsid w:val="00D16EA3"/>
    <w:rsid w:val="00D27D20"/>
    <w:rsid w:val="00D31F6A"/>
    <w:rsid w:val="00D3261A"/>
    <w:rsid w:val="00D40786"/>
    <w:rsid w:val="00D45A98"/>
    <w:rsid w:val="00D4654C"/>
    <w:rsid w:val="00D47BBE"/>
    <w:rsid w:val="00D53DCD"/>
    <w:rsid w:val="00D646F5"/>
    <w:rsid w:val="00D665E6"/>
    <w:rsid w:val="00D72C46"/>
    <w:rsid w:val="00D73C48"/>
    <w:rsid w:val="00D76D9F"/>
    <w:rsid w:val="00D80284"/>
    <w:rsid w:val="00D81466"/>
    <w:rsid w:val="00D83373"/>
    <w:rsid w:val="00D8349B"/>
    <w:rsid w:val="00D8379D"/>
    <w:rsid w:val="00D907E4"/>
    <w:rsid w:val="00D93772"/>
    <w:rsid w:val="00D937B6"/>
    <w:rsid w:val="00D9798D"/>
    <w:rsid w:val="00DA0D21"/>
    <w:rsid w:val="00DA6310"/>
    <w:rsid w:val="00DA6A7C"/>
    <w:rsid w:val="00DB1983"/>
    <w:rsid w:val="00DB21A4"/>
    <w:rsid w:val="00DB622C"/>
    <w:rsid w:val="00DB79A7"/>
    <w:rsid w:val="00DC0441"/>
    <w:rsid w:val="00DC0749"/>
    <w:rsid w:val="00DC5B1E"/>
    <w:rsid w:val="00DD1A2B"/>
    <w:rsid w:val="00DD3295"/>
    <w:rsid w:val="00DD7398"/>
    <w:rsid w:val="00DD7E68"/>
    <w:rsid w:val="00DE031C"/>
    <w:rsid w:val="00DE4C05"/>
    <w:rsid w:val="00DE740A"/>
    <w:rsid w:val="00DF7CFD"/>
    <w:rsid w:val="00E0116E"/>
    <w:rsid w:val="00E02A41"/>
    <w:rsid w:val="00E053EE"/>
    <w:rsid w:val="00E07DB1"/>
    <w:rsid w:val="00E10F99"/>
    <w:rsid w:val="00E11297"/>
    <w:rsid w:val="00E12483"/>
    <w:rsid w:val="00E1447C"/>
    <w:rsid w:val="00E150CE"/>
    <w:rsid w:val="00E16988"/>
    <w:rsid w:val="00E16F5D"/>
    <w:rsid w:val="00E22F5B"/>
    <w:rsid w:val="00E336AC"/>
    <w:rsid w:val="00E363EB"/>
    <w:rsid w:val="00E3676D"/>
    <w:rsid w:val="00E37B4F"/>
    <w:rsid w:val="00E41A2E"/>
    <w:rsid w:val="00E43CB7"/>
    <w:rsid w:val="00E501EC"/>
    <w:rsid w:val="00E529D6"/>
    <w:rsid w:val="00E5407C"/>
    <w:rsid w:val="00E664D8"/>
    <w:rsid w:val="00E709CD"/>
    <w:rsid w:val="00E71ACF"/>
    <w:rsid w:val="00E723C5"/>
    <w:rsid w:val="00E72978"/>
    <w:rsid w:val="00E73872"/>
    <w:rsid w:val="00E76FF9"/>
    <w:rsid w:val="00E77C2C"/>
    <w:rsid w:val="00E77D15"/>
    <w:rsid w:val="00E8306F"/>
    <w:rsid w:val="00E830FC"/>
    <w:rsid w:val="00E8457E"/>
    <w:rsid w:val="00E84E74"/>
    <w:rsid w:val="00E863E1"/>
    <w:rsid w:val="00E91F5C"/>
    <w:rsid w:val="00E920C3"/>
    <w:rsid w:val="00E934E0"/>
    <w:rsid w:val="00E936B3"/>
    <w:rsid w:val="00EA2E56"/>
    <w:rsid w:val="00EA32C2"/>
    <w:rsid w:val="00EA491A"/>
    <w:rsid w:val="00EA68A3"/>
    <w:rsid w:val="00EB02D5"/>
    <w:rsid w:val="00EB0719"/>
    <w:rsid w:val="00EB5EEA"/>
    <w:rsid w:val="00EB71C5"/>
    <w:rsid w:val="00EB72EA"/>
    <w:rsid w:val="00EB7FE4"/>
    <w:rsid w:val="00EB7FF4"/>
    <w:rsid w:val="00EC1218"/>
    <w:rsid w:val="00EC2832"/>
    <w:rsid w:val="00EC5493"/>
    <w:rsid w:val="00ED2A2F"/>
    <w:rsid w:val="00ED5F02"/>
    <w:rsid w:val="00EE0581"/>
    <w:rsid w:val="00EE7CD8"/>
    <w:rsid w:val="00EF01D8"/>
    <w:rsid w:val="00EF1C81"/>
    <w:rsid w:val="00EF68D0"/>
    <w:rsid w:val="00F02337"/>
    <w:rsid w:val="00F0272D"/>
    <w:rsid w:val="00F03B3B"/>
    <w:rsid w:val="00F141F9"/>
    <w:rsid w:val="00F21973"/>
    <w:rsid w:val="00F236FF"/>
    <w:rsid w:val="00F23FB5"/>
    <w:rsid w:val="00F23FFA"/>
    <w:rsid w:val="00F2432E"/>
    <w:rsid w:val="00F2741F"/>
    <w:rsid w:val="00F31D04"/>
    <w:rsid w:val="00F3229D"/>
    <w:rsid w:val="00F378D8"/>
    <w:rsid w:val="00F4690B"/>
    <w:rsid w:val="00F63F6A"/>
    <w:rsid w:val="00F65848"/>
    <w:rsid w:val="00F71793"/>
    <w:rsid w:val="00F7294E"/>
    <w:rsid w:val="00F767B7"/>
    <w:rsid w:val="00F85296"/>
    <w:rsid w:val="00F85E02"/>
    <w:rsid w:val="00F92E5B"/>
    <w:rsid w:val="00F937F5"/>
    <w:rsid w:val="00F97FC2"/>
    <w:rsid w:val="00FA0DCE"/>
    <w:rsid w:val="00FA23AA"/>
    <w:rsid w:val="00FA2432"/>
    <w:rsid w:val="00FA257B"/>
    <w:rsid w:val="00FA2912"/>
    <w:rsid w:val="00FA3B0D"/>
    <w:rsid w:val="00FA5798"/>
    <w:rsid w:val="00FB0B08"/>
    <w:rsid w:val="00FB0CCC"/>
    <w:rsid w:val="00FC1032"/>
    <w:rsid w:val="00FC353B"/>
    <w:rsid w:val="00FD1F83"/>
    <w:rsid w:val="00FE0BC5"/>
    <w:rsid w:val="00FE0D17"/>
    <w:rsid w:val="00FE10D8"/>
    <w:rsid w:val="00FE13EA"/>
    <w:rsid w:val="00FE173F"/>
    <w:rsid w:val="00FE5624"/>
    <w:rsid w:val="00FE7672"/>
    <w:rsid w:val="00FE7C9E"/>
    <w:rsid w:val="00FF464A"/>
    <w:rsid w:val="00FF5490"/>
    <w:rsid w:val="00FF6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DCC85"/>
  <w15:docId w15:val="{A7BFFF07-8832-40B2-A719-AD69646A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sz w:val="22"/>
      <w:szCs w:val="22"/>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levels2">
    <w:name w:val="Numbering levels (2)"/>
    <w:pPr>
      <w:numPr>
        <w:numId w:val="1"/>
      </w:numPr>
      <w:spacing w:after="240"/>
      <w:jc w:val="both"/>
    </w:pPr>
    <w:rPr>
      <w:rFonts w:ascii="Arial" w:hAnsi="Arial"/>
    </w:rPr>
  </w:style>
  <w:style w:type="paragraph" w:styleId="Header">
    <w:name w:val="header"/>
    <w:basedOn w:val="Normal"/>
    <w:pPr>
      <w:tabs>
        <w:tab w:val="center" w:pos="4320"/>
        <w:tab w:val="right" w:pos="8640"/>
      </w:tabs>
      <w:jc w:val="both"/>
    </w:pPr>
  </w:style>
  <w:style w:type="paragraph" w:styleId="Footer">
    <w:name w:val="footer"/>
    <w:basedOn w:val="Normal"/>
    <w:link w:val="FooterChar"/>
    <w:pPr>
      <w:tabs>
        <w:tab w:val="center" w:pos="4320"/>
        <w:tab w:val="right" w:pos="8640"/>
      </w:tabs>
      <w:jc w:val="both"/>
    </w:pPr>
  </w:style>
  <w:style w:type="paragraph" w:customStyle="1" w:styleId="Appendix">
    <w:name w:val="Appendix"/>
    <w:next w:val="APPENDIXNAME"/>
    <w:pPr>
      <w:numPr>
        <w:numId w:val="2"/>
      </w:numPr>
      <w:tabs>
        <w:tab w:val="left" w:pos="1259"/>
      </w:tabs>
      <w:spacing w:after="240"/>
      <w:jc w:val="center"/>
    </w:pPr>
    <w:rPr>
      <w:rFonts w:ascii="Arial" w:hAnsi="Arial"/>
      <w:b/>
      <w:szCs w:val="24"/>
      <w:u w:val="single"/>
      <w:lang w:eastAsia="en-US"/>
    </w:rPr>
  </w:style>
  <w:style w:type="paragraph" w:customStyle="1" w:styleId="APPENDIXNAME">
    <w:name w:val="APPENDIX NAME"/>
    <w:next w:val="Normal"/>
    <w:pPr>
      <w:spacing w:after="240"/>
      <w:jc w:val="center"/>
    </w:pPr>
    <w:rPr>
      <w:rFonts w:ascii="Arial" w:hAnsi="Arial"/>
      <w:b/>
      <w:caps/>
      <w:szCs w:val="24"/>
      <w:lang w:eastAsia="en-US"/>
    </w:rPr>
  </w:style>
  <w:style w:type="paragraph" w:customStyle="1" w:styleId="MBclauselevel1">
    <w:name w:val="MB clause level 1"/>
    <w:pPr>
      <w:keepNext/>
      <w:numPr>
        <w:numId w:val="9"/>
      </w:numPr>
      <w:spacing w:after="240"/>
      <w:jc w:val="both"/>
    </w:pPr>
    <w:rPr>
      <w:rFonts w:ascii="Arial Bold" w:hAnsi="Arial Bold" w:cs="Arial"/>
      <w:b/>
      <w:bCs/>
      <w:caps/>
      <w:kern w:val="32"/>
      <w:lang w:eastAsia="en-US"/>
    </w:rPr>
  </w:style>
  <w:style w:type="paragraph" w:customStyle="1" w:styleId="MBClauselevel2">
    <w:name w:val="MB Clause level 2"/>
    <w:basedOn w:val="MBclauselevel1"/>
    <w:link w:val="MBClauselevel2Char"/>
    <w:pPr>
      <w:keepNext w:val="0"/>
      <w:numPr>
        <w:ilvl w:val="1"/>
      </w:numPr>
    </w:pPr>
    <w:rPr>
      <w:rFonts w:ascii="Arial" w:hAnsi="Arial"/>
      <w:b w:val="0"/>
      <w:caps w:val="0"/>
      <w:szCs w:val="24"/>
    </w:rPr>
  </w:style>
  <w:style w:type="paragraph" w:customStyle="1" w:styleId="MBClauselevel3">
    <w:name w:val="MB Clause level 3"/>
    <w:basedOn w:val="MBClauselevel2"/>
    <w:link w:val="MBClauselevel3Char"/>
    <w:pPr>
      <w:numPr>
        <w:ilvl w:val="2"/>
      </w:numPr>
    </w:pPr>
  </w:style>
  <w:style w:type="paragraph" w:customStyle="1" w:styleId="MBClauselevel4">
    <w:name w:val="MB Clause level 4"/>
    <w:basedOn w:val="MBClauselevel3"/>
    <w:pPr>
      <w:numPr>
        <w:ilvl w:val="3"/>
      </w:numPr>
    </w:pPr>
  </w:style>
  <w:style w:type="paragraph" w:customStyle="1" w:styleId="MBClauselevel5">
    <w:name w:val="MB Clause level 5"/>
    <w:basedOn w:val="MBClauselevel4"/>
    <w:pPr>
      <w:numPr>
        <w:ilvl w:val="4"/>
      </w:numPr>
    </w:pPr>
  </w:style>
  <w:style w:type="paragraph" w:customStyle="1" w:styleId="MBClauselevel6">
    <w:name w:val="MB Clause level 6"/>
    <w:basedOn w:val="MBClauselevel5"/>
    <w:pPr>
      <w:numPr>
        <w:ilvl w:val="5"/>
      </w:numPr>
    </w:pPr>
  </w:style>
  <w:style w:type="paragraph" w:customStyle="1" w:styleId="MBClauselevel7">
    <w:name w:val="MB Clause level 7"/>
    <w:basedOn w:val="MBClauselevel6"/>
    <w:pPr>
      <w:numPr>
        <w:ilvl w:val="6"/>
      </w:numPr>
    </w:pPr>
  </w:style>
  <w:style w:type="paragraph" w:customStyle="1" w:styleId="MBClauselevel8">
    <w:name w:val="MB Clause level 8"/>
    <w:basedOn w:val="MBClauselevel7"/>
    <w:pPr>
      <w:numPr>
        <w:ilvl w:val="7"/>
      </w:numPr>
    </w:pPr>
  </w:style>
  <w:style w:type="paragraph" w:customStyle="1" w:styleId="MBClauselevel9">
    <w:name w:val="MB Clause level 9"/>
    <w:basedOn w:val="MBClauselevel8"/>
    <w:pPr>
      <w:numPr>
        <w:ilvl w:val="8"/>
      </w:numPr>
    </w:pPr>
  </w:style>
  <w:style w:type="paragraph" w:customStyle="1" w:styleId="Numbering1">
    <w:name w:val="Numbering (1)"/>
    <w:pPr>
      <w:numPr>
        <w:numId w:val="3"/>
      </w:numPr>
      <w:jc w:val="both"/>
    </w:pPr>
    <w:rPr>
      <w:rFonts w:ascii="Arial" w:hAnsi="Arial"/>
      <w:szCs w:val="24"/>
      <w:lang w:eastAsia="en-US"/>
    </w:rPr>
  </w:style>
  <w:style w:type="paragraph" w:customStyle="1" w:styleId="Numbering2">
    <w:name w:val="Numbering (2)"/>
    <w:pPr>
      <w:numPr>
        <w:numId w:val="4"/>
      </w:numPr>
      <w:spacing w:after="240"/>
      <w:jc w:val="both"/>
    </w:pPr>
    <w:rPr>
      <w:rFonts w:ascii="Arial" w:hAnsi="Arial"/>
      <w:szCs w:val="24"/>
      <w:lang w:eastAsia="en-US"/>
    </w:rPr>
  </w:style>
  <w:style w:type="paragraph" w:customStyle="1" w:styleId="Part">
    <w:name w:val="Part"/>
    <w:next w:val="PartName"/>
    <w:pPr>
      <w:keepNext/>
      <w:numPr>
        <w:numId w:val="5"/>
      </w:numPr>
      <w:tabs>
        <w:tab w:val="left" w:pos="709"/>
      </w:tabs>
      <w:spacing w:after="240"/>
      <w:jc w:val="center"/>
    </w:pPr>
    <w:rPr>
      <w:rFonts w:ascii="Arial" w:hAnsi="Arial"/>
      <w:b/>
      <w:szCs w:val="24"/>
      <w:lang w:eastAsia="en-US"/>
    </w:rPr>
  </w:style>
  <w:style w:type="paragraph" w:customStyle="1" w:styleId="PartName">
    <w:name w:val="Part Name"/>
    <w:next w:val="Normal"/>
    <w:pPr>
      <w:spacing w:after="240"/>
      <w:jc w:val="center"/>
    </w:pPr>
    <w:rPr>
      <w:rFonts w:ascii="Arial" w:hAnsi="Arial"/>
      <w:b/>
      <w:szCs w:val="24"/>
      <w:lang w:eastAsia="en-US"/>
    </w:rPr>
  </w:style>
  <w:style w:type="paragraph" w:customStyle="1" w:styleId="PARTIES">
    <w:name w:val="PARTIES"/>
    <w:next w:val="Parties1"/>
    <w:pPr>
      <w:keepNext/>
      <w:spacing w:after="240"/>
      <w:jc w:val="both"/>
    </w:pPr>
    <w:rPr>
      <w:rFonts w:ascii="Arial Bold" w:hAnsi="Arial Bold"/>
      <w:b/>
      <w:caps/>
      <w:szCs w:val="24"/>
      <w:lang w:eastAsia="en-US"/>
    </w:rPr>
  </w:style>
  <w:style w:type="paragraph" w:customStyle="1" w:styleId="Parties1">
    <w:name w:val="Parties (1)"/>
    <w:pPr>
      <w:numPr>
        <w:numId w:val="6"/>
      </w:numPr>
      <w:spacing w:after="240"/>
      <w:jc w:val="both"/>
    </w:pPr>
    <w:rPr>
      <w:rFonts w:ascii="Arial" w:hAnsi="Arial"/>
      <w:szCs w:val="24"/>
      <w:lang w:eastAsia="en-US"/>
    </w:rPr>
  </w:style>
  <w:style w:type="paragraph" w:customStyle="1" w:styleId="RECITALS">
    <w:name w:val="RECITALS"/>
    <w:next w:val="RecitalsA"/>
    <w:pPr>
      <w:keepNext/>
      <w:spacing w:after="240"/>
      <w:jc w:val="both"/>
    </w:pPr>
    <w:rPr>
      <w:rFonts w:ascii="Arial" w:hAnsi="Arial"/>
      <w:b/>
      <w:caps/>
      <w:szCs w:val="24"/>
      <w:lang w:eastAsia="en-US"/>
    </w:rPr>
  </w:style>
  <w:style w:type="paragraph" w:customStyle="1" w:styleId="RecitalsA">
    <w:name w:val="Recitals (A)"/>
    <w:pPr>
      <w:numPr>
        <w:numId w:val="7"/>
      </w:numPr>
      <w:spacing w:after="240"/>
      <w:jc w:val="both"/>
    </w:pPr>
    <w:rPr>
      <w:rFonts w:ascii="Arial" w:hAnsi="Arial"/>
      <w:szCs w:val="24"/>
      <w:lang w:eastAsia="en-US"/>
    </w:rPr>
  </w:style>
  <w:style w:type="paragraph" w:customStyle="1" w:styleId="Schedule">
    <w:name w:val="Schedule"/>
    <w:next w:val="Schedulename"/>
    <w:pPr>
      <w:keepNext/>
      <w:numPr>
        <w:numId w:val="8"/>
      </w:numPr>
      <w:tabs>
        <w:tab w:val="clear" w:pos="6237"/>
        <w:tab w:val="num" w:pos="0"/>
        <w:tab w:val="left" w:pos="1134"/>
      </w:tabs>
      <w:spacing w:after="240"/>
      <w:ind w:left="0"/>
      <w:jc w:val="center"/>
    </w:pPr>
    <w:rPr>
      <w:rFonts w:ascii="Arial" w:hAnsi="Arial"/>
      <w:b/>
      <w:szCs w:val="24"/>
      <w:u w:val="single"/>
      <w:lang w:eastAsia="en-US"/>
    </w:rPr>
  </w:style>
  <w:style w:type="paragraph" w:customStyle="1" w:styleId="Schedulename">
    <w:name w:val="Schedule name"/>
    <w:next w:val="Part"/>
    <w:pPr>
      <w:spacing w:after="240"/>
      <w:jc w:val="center"/>
    </w:pPr>
    <w:rPr>
      <w:rFonts w:ascii="Arial" w:hAnsi="Arial" w:cs="Arial"/>
      <w:b/>
      <w:bCs/>
      <w:caps/>
      <w:kern w:val="32"/>
      <w:szCs w:val="24"/>
      <w:lang w:eastAsia="en-US"/>
    </w:rPr>
  </w:style>
  <w:style w:type="paragraph" w:styleId="TOC1">
    <w:name w:val="toc 1"/>
    <w:next w:val="Normal"/>
    <w:semiHidden/>
    <w:rPr>
      <w:caps/>
      <w:sz w:val="24"/>
      <w:szCs w:val="24"/>
      <w:lang w:eastAsia="en-US"/>
    </w:rPr>
  </w:style>
  <w:style w:type="paragraph" w:styleId="TOC2">
    <w:name w:val="toc 2"/>
    <w:next w:val="Normal"/>
    <w:semiHidden/>
    <w:rPr>
      <w:sz w:val="24"/>
      <w:szCs w:val="24"/>
      <w:lang w:eastAsia="en-US"/>
    </w:rPr>
  </w:style>
  <w:style w:type="paragraph" w:styleId="TOC3">
    <w:name w:val="toc 3"/>
    <w:next w:val="Normal"/>
    <w:semiHidden/>
    <w:rPr>
      <w:sz w:val="24"/>
      <w:szCs w:val="24"/>
      <w:lang w:eastAsia="en-US"/>
    </w:rPr>
  </w:style>
  <w:style w:type="paragraph" w:styleId="TOC4">
    <w:name w:val="toc 4"/>
    <w:next w:val="Normal"/>
    <w:semiHidden/>
    <w:pPr>
      <w:ind w:left="720"/>
    </w:pPr>
    <w:rPr>
      <w:sz w:val="24"/>
      <w:szCs w:val="24"/>
      <w:lang w:eastAsia="en-US"/>
    </w:rPr>
  </w:style>
  <w:style w:type="paragraph" w:styleId="TOC5">
    <w:name w:val="toc 5"/>
    <w:next w:val="Normal"/>
    <w:semiHidden/>
    <w:pPr>
      <w:ind w:left="720"/>
    </w:pPr>
    <w:rPr>
      <w:sz w:val="24"/>
      <w:szCs w:val="24"/>
      <w:lang w:eastAsia="en-US"/>
    </w:rPr>
  </w:style>
  <w:style w:type="paragraph" w:styleId="TOC6">
    <w:name w:val="toc 6"/>
    <w:next w:val="Normal"/>
    <w:semiHidden/>
    <w:pPr>
      <w:ind w:left="720"/>
    </w:pPr>
    <w:rPr>
      <w:sz w:val="24"/>
      <w:szCs w:val="24"/>
      <w:lang w:eastAsia="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customStyle="1" w:styleId="MBClauselevel2Char">
    <w:name w:val="MB Clause level 2 Char"/>
    <w:link w:val="MBClauselevel2"/>
    <w:locked/>
    <w:rPr>
      <w:rFonts w:ascii="Arial" w:hAnsi="Arial" w:cs="Arial"/>
      <w:bCs/>
      <w:kern w:val="32"/>
      <w:szCs w:val="24"/>
      <w:lang w:eastAsia="en-US"/>
    </w:rPr>
  </w:style>
  <w:style w:type="character" w:styleId="Emphasis">
    <w:name w:val="Emphasis"/>
    <w:uiPriority w:val="20"/>
    <w:qFormat/>
    <w:rPr>
      <w:i/>
      <w:iCs/>
    </w:rPr>
  </w:style>
  <w:style w:type="paragraph" w:customStyle="1" w:styleId="Body2">
    <w:name w:val="Body 2"/>
    <w:basedOn w:val="Normal"/>
    <w:pPr>
      <w:spacing w:after="240"/>
      <w:ind w:left="720"/>
      <w:jc w:val="both"/>
    </w:pPr>
    <w:rPr>
      <w:rFonts w:ascii="Arial" w:eastAsia="Times New Roman" w:hAnsi="Arial"/>
      <w:sz w:val="20"/>
      <w:szCs w:val="20"/>
    </w:rPr>
  </w:style>
  <w:style w:type="character" w:customStyle="1" w:styleId="searchword">
    <w:name w:val="searchword"/>
    <w:rPr>
      <w:shd w:val="clear" w:color="auto" w:fill="FFFF00"/>
    </w:rPr>
  </w:style>
  <w:style w:type="character" w:styleId="Strong">
    <w:name w:val="Strong"/>
    <w:uiPriority w:val="22"/>
    <w:qFormat/>
    <w:rPr>
      <w:b/>
      <w:bCs/>
    </w:rPr>
  </w:style>
  <w:style w:type="paragraph" w:styleId="BalloonText">
    <w:name w:val="Balloon Text"/>
    <w:basedOn w:val="Normal"/>
    <w:link w:val="BalloonTextChar"/>
    <w:rsid w:val="007F7E5E"/>
    <w:rPr>
      <w:rFonts w:ascii="Tahoma" w:hAnsi="Tahoma" w:cs="Tahoma"/>
      <w:sz w:val="16"/>
      <w:szCs w:val="16"/>
    </w:rPr>
  </w:style>
  <w:style w:type="character" w:customStyle="1" w:styleId="BalloonTextChar">
    <w:name w:val="Balloon Text Char"/>
    <w:link w:val="BalloonText"/>
    <w:rsid w:val="007F7E5E"/>
    <w:rPr>
      <w:rFonts w:ascii="Tahoma" w:eastAsia="Calibri" w:hAnsi="Tahoma" w:cs="Tahoma"/>
      <w:sz w:val="16"/>
      <w:szCs w:val="16"/>
      <w:lang w:eastAsia="en-US"/>
    </w:rPr>
  </w:style>
  <w:style w:type="paragraph" w:customStyle="1" w:styleId="Level1Heading">
    <w:name w:val="Level 1 Heading"/>
    <w:basedOn w:val="BodyText"/>
    <w:next w:val="Level2Number"/>
    <w:rsid w:val="00697055"/>
    <w:pPr>
      <w:keepNext/>
      <w:numPr>
        <w:numId w:val="10"/>
      </w:numPr>
      <w:tabs>
        <w:tab w:val="clear" w:pos="850"/>
        <w:tab w:val="num" w:pos="720"/>
      </w:tabs>
      <w:spacing w:before="120"/>
      <w:ind w:left="720" w:hanging="720"/>
      <w:jc w:val="both"/>
    </w:pPr>
    <w:rPr>
      <w:rFonts w:ascii="Arial" w:eastAsia="Arial" w:hAnsi="Arial" w:cs="Arial"/>
      <w:b/>
      <w:caps/>
      <w:sz w:val="20"/>
      <w:szCs w:val="20"/>
    </w:rPr>
  </w:style>
  <w:style w:type="paragraph" w:customStyle="1" w:styleId="Level2Number">
    <w:name w:val="Level 2 Number"/>
    <w:basedOn w:val="BodyText"/>
    <w:rsid w:val="00697055"/>
    <w:pPr>
      <w:numPr>
        <w:ilvl w:val="1"/>
        <w:numId w:val="10"/>
      </w:numPr>
      <w:tabs>
        <w:tab w:val="clear" w:pos="850"/>
        <w:tab w:val="num" w:pos="1440"/>
      </w:tabs>
      <w:spacing w:before="120"/>
      <w:ind w:left="1440" w:hanging="360"/>
      <w:jc w:val="both"/>
    </w:pPr>
    <w:rPr>
      <w:rFonts w:ascii="Arial" w:eastAsia="Arial" w:hAnsi="Arial" w:cs="Arial"/>
      <w:sz w:val="20"/>
      <w:szCs w:val="20"/>
    </w:rPr>
  </w:style>
  <w:style w:type="paragraph" w:customStyle="1" w:styleId="Level3Number">
    <w:name w:val="Level 3 Number"/>
    <w:basedOn w:val="BodyText"/>
    <w:rsid w:val="00697055"/>
    <w:pPr>
      <w:numPr>
        <w:ilvl w:val="2"/>
        <w:numId w:val="10"/>
      </w:numPr>
      <w:tabs>
        <w:tab w:val="clear" w:pos="1417"/>
        <w:tab w:val="num" w:pos="2160"/>
      </w:tabs>
      <w:spacing w:before="120"/>
      <w:ind w:left="2160" w:hanging="180"/>
      <w:jc w:val="both"/>
    </w:pPr>
    <w:rPr>
      <w:rFonts w:ascii="Arial" w:eastAsia="Arial" w:hAnsi="Arial" w:cs="Arial"/>
      <w:sz w:val="20"/>
      <w:szCs w:val="20"/>
    </w:rPr>
  </w:style>
  <w:style w:type="paragraph" w:customStyle="1" w:styleId="Level4Number">
    <w:name w:val="Level 4 Number"/>
    <w:basedOn w:val="Normal"/>
    <w:rsid w:val="00697055"/>
    <w:pPr>
      <w:numPr>
        <w:ilvl w:val="3"/>
        <w:numId w:val="10"/>
      </w:numPr>
      <w:tabs>
        <w:tab w:val="clear" w:pos="1984"/>
        <w:tab w:val="num" w:pos="2880"/>
      </w:tabs>
      <w:spacing w:before="120" w:after="120"/>
      <w:ind w:left="2880" w:hanging="360"/>
      <w:jc w:val="both"/>
    </w:pPr>
    <w:rPr>
      <w:rFonts w:ascii="Arial" w:eastAsia="Arial" w:hAnsi="Arial" w:cs="Arial"/>
      <w:sz w:val="20"/>
      <w:szCs w:val="20"/>
    </w:rPr>
  </w:style>
  <w:style w:type="paragraph" w:customStyle="1" w:styleId="Level5Number">
    <w:name w:val="Level 5 Number"/>
    <w:basedOn w:val="BodyText"/>
    <w:rsid w:val="00697055"/>
    <w:pPr>
      <w:numPr>
        <w:ilvl w:val="4"/>
        <w:numId w:val="10"/>
      </w:numPr>
      <w:tabs>
        <w:tab w:val="clear" w:pos="2551"/>
        <w:tab w:val="num" w:pos="3600"/>
      </w:tabs>
      <w:spacing w:before="120"/>
      <w:ind w:left="3600" w:hanging="360"/>
      <w:jc w:val="both"/>
    </w:pPr>
    <w:rPr>
      <w:rFonts w:ascii="Arial" w:eastAsia="Arial" w:hAnsi="Arial" w:cs="Arial"/>
      <w:sz w:val="20"/>
      <w:szCs w:val="20"/>
    </w:rPr>
  </w:style>
  <w:style w:type="paragraph" w:customStyle="1" w:styleId="Level6Number">
    <w:name w:val="Level 6 Number"/>
    <w:basedOn w:val="BodyText"/>
    <w:rsid w:val="00697055"/>
    <w:pPr>
      <w:numPr>
        <w:ilvl w:val="5"/>
        <w:numId w:val="10"/>
      </w:numPr>
      <w:tabs>
        <w:tab w:val="clear" w:pos="3118"/>
        <w:tab w:val="num" w:pos="4320"/>
      </w:tabs>
      <w:spacing w:before="120"/>
      <w:ind w:left="4320" w:hanging="180"/>
      <w:jc w:val="both"/>
    </w:pPr>
    <w:rPr>
      <w:rFonts w:ascii="Arial" w:eastAsia="Arial" w:hAnsi="Arial" w:cs="Arial"/>
      <w:sz w:val="20"/>
      <w:szCs w:val="20"/>
    </w:rPr>
  </w:style>
  <w:style w:type="paragraph" w:customStyle="1" w:styleId="Level7Number">
    <w:name w:val="Level 7 Number"/>
    <w:basedOn w:val="BodyText"/>
    <w:rsid w:val="00697055"/>
    <w:pPr>
      <w:numPr>
        <w:ilvl w:val="6"/>
        <w:numId w:val="10"/>
      </w:numPr>
      <w:tabs>
        <w:tab w:val="clear" w:pos="3685"/>
        <w:tab w:val="num" w:pos="5040"/>
      </w:tabs>
      <w:spacing w:before="120"/>
      <w:ind w:left="5040" w:hanging="360"/>
      <w:jc w:val="both"/>
    </w:pPr>
    <w:rPr>
      <w:rFonts w:ascii="Arial" w:eastAsia="Arial" w:hAnsi="Arial" w:cs="Arial"/>
      <w:sz w:val="20"/>
      <w:szCs w:val="20"/>
    </w:rPr>
  </w:style>
  <w:style w:type="paragraph" w:customStyle="1" w:styleId="Level8Number">
    <w:name w:val="Level 8 Number"/>
    <w:basedOn w:val="BodyText"/>
    <w:rsid w:val="00697055"/>
    <w:pPr>
      <w:numPr>
        <w:ilvl w:val="7"/>
        <w:numId w:val="10"/>
      </w:numPr>
      <w:tabs>
        <w:tab w:val="clear" w:pos="4252"/>
        <w:tab w:val="num" w:pos="5760"/>
      </w:tabs>
      <w:spacing w:before="120"/>
      <w:ind w:left="5760" w:hanging="360"/>
      <w:jc w:val="both"/>
    </w:pPr>
    <w:rPr>
      <w:rFonts w:ascii="Arial" w:eastAsia="Arial" w:hAnsi="Arial" w:cs="Arial"/>
      <w:sz w:val="20"/>
      <w:szCs w:val="20"/>
    </w:rPr>
  </w:style>
  <w:style w:type="paragraph" w:customStyle="1" w:styleId="Level9Number">
    <w:name w:val="Level 9 Number"/>
    <w:basedOn w:val="BodyText"/>
    <w:rsid w:val="00697055"/>
    <w:pPr>
      <w:numPr>
        <w:ilvl w:val="8"/>
        <w:numId w:val="10"/>
      </w:numPr>
      <w:tabs>
        <w:tab w:val="clear" w:pos="4819"/>
        <w:tab w:val="num" w:pos="6480"/>
      </w:tabs>
      <w:spacing w:before="120"/>
      <w:ind w:left="6480" w:hanging="180"/>
      <w:jc w:val="both"/>
    </w:pPr>
    <w:rPr>
      <w:rFonts w:ascii="Arial" w:eastAsia="Arial" w:hAnsi="Arial" w:cs="Arial"/>
      <w:sz w:val="20"/>
      <w:szCs w:val="20"/>
    </w:rPr>
  </w:style>
  <w:style w:type="paragraph" w:styleId="BodyText">
    <w:name w:val="Body Text"/>
    <w:basedOn w:val="Normal"/>
    <w:link w:val="BodyTextChar"/>
    <w:rsid w:val="00697055"/>
    <w:pPr>
      <w:spacing w:after="120"/>
    </w:pPr>
  </w:style>
  <w:style w:type="character" w:customStyle="1" w:styleId="BodyTextChar">
    <w:name w:val="Body Text Char"/>
    <w:basedOn w:val="DefaultParagraphFont"/>
    <w:link w:val="BodyText"/>
    <w:rsid w:val="00697055"/>
    <w:rPr>
      <w:rFonts w:ascii="Calibri" w:eastAsia="Calibri" w:hAnsi="Calibri"/>
      <w:sz w:val="22"/>
      <w:szCs w:val="22"/>
      <w:lang w:eastAsia="en-US"/>
    </w:rPr>
  </w:style>
  <w:style w:type="character" w:customStyle="1" w:styleId="MBClauselevel3Char">
    <w:name w:val="MB Clause level 3 Char"/>
    <w:basedOn w:val="MBClauselevel2Char"/>
    <w:link w:val="MBClauselevel3"/>
    <w:rsid w:val="00A44917"/>
    <w:rPr>
      <w:rFonts w:ascii="Arial" w:hAnsi="Arial" w:cs="Arial"/>
      <w:bCs/>
      <w:kern w:val="32"/>
      <w:szCs w:val="24"/>
      <w:lang w:eastAsia="en-US"/>
    </w:rPr>
  </w:style>
  <w:style w:type="character" w:customStyle="1" w:styleId="Level1asHeadingtext">
    <w:name w:val="Level 1 as Heading (text)"/>
    <w:rsid w:val="009D6A3E"/>
    <w:rPr>
      <w:b/>
      <w:caps/>
      <w:color w:val="auto"/>
    </w:rPr>
  </w:style>
  <w:style w:type="paragraph" w:styleId="ListParagraph">
    <w:name w:val="List Paragraph"/>
    <w:basedOn w:val="Normal"/>
    <w:uiPriority w:val="34"/>
    <w:qFormat/>
    <w:rsid w:val="00826284"/>
    <w:pPr>
      <w:spacing w:after="200" w:line="276" w:lineRule="auto"/>
      <w:ind w:left="720"/>
      <w:contextualSpacing/>
    </w:pPr>
  </w:style>
  <w:style w:type="paragraph" w:customStyle="1" w:styleId="Style2">
    <w:name w:val="Style 2"/>
    <w:basedOn w:val="Normal"/>
    <w:uiPriority w:val="99"/>
    <w:rsid w:val="00826284"/>
    <w:pPr>
      <w:widowControl w:val="0"/>
      <w:autoSpaceDE w:val="0"/>
      <w:autoSpaceDN w:val="0"/>
      <w:spacing w:line="264" w:lineRule="atLeast"/>
      <w:ind w:left="504" w:right="72" w:hanging="576"/>
    </w:pPr>
    <w:rPr>
      <w:rFonts w:ascii="Times New Roman" w:hAnsi="Times New Roman"/>
      <w:sz w:val="24"/>
      <w:szCs w:val="24"/>
      <w:lang w:val="en-US" w:eastAsia="en-GB"/>
    </w:rPr>
  </w:style>
  <w:style w:type="paragraph" w:customStyle="1" w:styleId="Bullet4">
    <w:name w:val="Bullet4"/>
    <w:basedOn w:val="Normal"/>
    <w:rsid w:val="00A965B4"/>
    <w:pPr>
      <w:numPr>
        <w:numId w:val="12"/>
      </w:numPr>
      <w:spacing w:after="240"/>
      <w:jc w:val="both"/>
    </w:pPr>
    <w:rPr>
      <w:rFonts w:ascii="Arial" w:eastAsia="Arial" w:hAnsi="Arial" w:cs="Arial"/>
      <w:sz w:val="20"/>
      <w:szCs w:val="20"/>
    </w:rPr>
  </w:style>
  <w:style w:type="paragraph" w:customStyle="1" w:styleId="BodyText1">
    <w:name w:val="Body Text 1"/>
    <w:basedOn w:val="BodyText"/>
    <w:rsid w:val="00A965B4"/>
    <w:pPr>
      <w:spacing w:after="240"/>
      <w:ind w:left="850"/>
      <w:jc w:val="both"/>
    </w:pPr>
    <w:rPr>
      <w:rFonts w:ascii="Arial" w:eastAsia="Arial" w:hAnsi="Arial" w:cs="Arial"/>
      <w:sz w:val="20"/>
      <w:szCs w:val="20"/>
    </w:rPr>
  </w:style>
  <w:style w:type="paragraph" w:styleId="BodyTextIndent3">
    <w:name w:val="Body Text Indent 3"/>
    <w:basedOn w:val="Normal"/>
    <w:link w:val="BodyTextIndent3Char"/>
    <w:rsid w:val="00A20901"/>
    <w:pPr>
      <w:spacing w:after="120"/>
      <w:ind w:left="283"/>
    </w:pPr>
    <w:rPr>
      <w:sz w:val="16"/>
      <w:szCs w:val="16"/>
    </w:rPr>
  </w:style>
  <w:style w:type="character" w:customStyle="1" w:styleId="BodyTextIndent3Char">
    <w:name w:val="Body Text Indent 3 Char"/>
    <w:basedOn w:val="DefaultParagraphFont"/>
    <w:link w:val="BodyTextIndent3"/>
    <w:rsid w:val="00A20901"/>
    <w:rPr>
      <w:rFonts w:ascii="Calibri" w:eastAsia="Calibri" w:hAnsi="Calibri"/>
      <w:sz w:val="16"/>
      <w:szCs w:val="16"/>
      <w:lang w:eastAsia="en-US"/>
    </w:rPr>
  </w:style>
  <w:style w:type="character" w:customStyle="1" w:styleId="FooterChar">
    <w:name w:val="Footer Char"/>
    <w:basedOn w:val="DefaultParagraphFont"/>
    <w:link w:val="Footer"/>
    <w:rsid w:val="00A20901"/>
    <w:rPr>
      <w:rFonts w:ascii="Calibri" w:eastAsia="Calibri" w:hAnsi="Calibri"/>
      <w:sz w:val="22"/>
      <w:szCs w:val="22"/>
      <w:lang w:eastAsia="en-US"/>
    </w:rPr>
  </w:style>
  <w:style w:type="character" w:styleId="CommentReference">
    <w:name w:val="annotation reference"/>
    <w:basedOn w:val="DefaultParagraphFont"/>
    <w:rsid w:val="00F65848"/>
    <w:rPr>
      <w:sz w:val="16"/>
      <w:szCs w:val="16"/>
    </w:rPr>
  </w:style>
  <w:style w:type="paragraph" w:styleId="CommentText">
    <w:name w:val="annotation text"/>
    <w:basedOn w:val="Normal"/>
    <w:link w:val="CommentTextChar"/>
    <w:rsid w:val="00F65848"/>
    <w:rPr>
      <w:sz w:val="20"/>
      <w:szCs w:val="20"/>
    </w:rPr>
  </w:style>
  <w:style w:type="character" w:customStyle="1" w:styleId="CommentTextChar">
    <w:name w:val="Comment Text Char"/>
    <w:basedOn w:val="DefaultParagraphFont"/>
    <w:link w:val="CommentText"/>
    <w:rsid w:val="00F65848"/>
    <w:rPr>
      <w:rFonts w:ascii="Calibri" w:eastAsia="Calibri" w:hAnsi="Calibri"/>
      <w:lang w:eastAsia="en-US"/>
    </w:rPr>
  </w:style>
  <w:style w:type="paragraph" w:styleId="CommentSubject">
    <w:name w:val="annotation subject"/>
    <w:basedOn w:val="CommentText"/>
    <w:next w:val="CommentText"/>
    <w:link w:val="CommentSubjectChar"/>
    <w:rsid w:val="00F65848"/>
    <w:rPr>
      <w:b/>
      <w:bCs/>
    </w:rPr>
  </w:style>
  <w:style w:type="character" w:customStyle="1" w:styleId="CommentSubjectChar">
    <w:name w:val="Comment Subject Char"/>
    <w:basedOn w:val="CommentTextChar"/>
    <w:link w:val="CommentSubject"/>
    <w:rsid w:val="00F65848"/>
    <w:rPr>
      <w:rFonts w:ascii="Calibri" w:eastAsia="Calibri" w:hAnsi="Calibri"/>
      <w:b/>
      <w:bCs/>
      <w:lang w:eastAsia="en-US"/>
    </w:rPr>
  </w:style>
  <w:style w:type="paragraph" w:styleId="NormalWeb">
    <w:name w:val="Normal (Web)"/>
    <w:basedOn w:val="Normal"/>
    <w:uiPriority w:val="99"/>
    <w:unhideWhenUsed/>
    <w:rsid w:val="00F85E02"/>
    <w:pPr>
      <w:spacing w:before="100" w:beforeAutospacing="1" w:after="100" w:afterAutospacing="1"/>
    </w:pPr>
    <w:rPr>
      <w:rFonts w:ascii="Times New Roman" w:eastAsia="Times New Roman" w:hAnsi="Times New Roman"/>
      <w:sz w:val="24"/>
      <w:szCs w:val="24"/>
      <w:lang w:eastAsia="en-GB"/>
    </w:rPr>
  </w:style>
  <w:style w:type="character" w:customStyle="1" w:styleId="cohidesearchterm">
    <w:name w:val="co_hidesearchterm"/>
    <w:basedOn w:val="DefaultParagraphFont"/>
    <w:rsid w:val="00AE467A"/>
  </w:style>
  <w:style w:type="paragraph" w:styleId="Revision">
    <w:name w:val="Revision"/>
    <w:hidden/>
    <w:uiPriority w:val="99"/>
    <w:semiHidden/>
    <w:rsid w:val="00007A52"/>
    <w:rPr>
      <w:rFonts w:ascii="Calibri" w:eastAsia="Calibri" w:hAnsi="Calibri"/>
      <w:sz w:val="22"/>
      <w:szCs w:val="22"/>
      <w:lang w:eastAsia="en-US"/>
    </w:rPr>
  </w:style>
  <w:style w:type="paragraph" w:customStyle="1" w:styleId="Level2Heading">
    <w:name w:val="Level 2 Heading"/>
    <w:basedOn w:val="Normal"/>
    <w:next w:val="BodyText2"/>
    <w:uiPriority w:val="13"/>
    <w:rsid w:val="00007A52"/>
    <w:pPr>
      <w:keepNext/>
      <w:tabs>
        <w:tab w:val="num" w:pos="709"/>
      </w:tabs>
      <w:spacing w:before="240" w:after="60" w:line="360" w:lineRule="atLeast"/>
      <w:ind w:left="709" w:hanging="709"/>
      <w:jc w:val="both"/>
      <w:outlineLvl w:val="1"/>
    </w:pPr>
    <w:rPr>
      <w:rFonts w:ascii="Arial" w:eastAsiaTheme="minorHAnsi" w:hAnsi="Arial" w:cstheme="minorBidi"/>
      <w:b/>
    </w:rPr>
  </w:style>
  <w:style w:type="paragraph" w:customStyle="1" w:styleId="Level3Heading">
    <w:name w:val="Level 3 Heading"/>
    <w:basedOn w:val="Normal"/>
    <w:next w:val="BodyText3"/>
    <w:link w:val="Level3HeadingChar"/>
    <w:uiPriority w:val="14"/>
    <w:rsid w:val="00007A52"/>
    <w:pPr>
      <w:keepNext/>
      <w:tabs>
        <w:tab w:val="num" w:pos="1587"/>
      </w:tabs>
      <w:spacing w:before="240" w:after="60" w:line="360" w:lineRule="atLeast"/>
      <w:ind w:left="1587" w:hanging="878"/>
      <w:jc w:val="both"/>
      <w:outlineLvl w:val="2"/>
    </w:pPr>
    <w:rPr>
      <w:rFonts w:ascii="Arial" w:eastAsiaTheme="minorHAnsi" w:hAnsi="Arial" w:cstheme="minorBidi"/>
      <w:b/>
    </w:rPr>
  </w:style>
  <w:style w:type="paragraph" w:customStyle="1" w:styleId="Level4Heading">
    <w:name w:val="Level 4 Heading"/>
    <w:basedOn w:val="Normal"/>
    <w:next w:val="Normal"/>
    <w:uiPriority w:val="15"/>
    <w:rsid w:val="00007A52"/>
    <w:pPr>
      <w:keepNext/>
      <w:tabs>
        <w:tab w:val="num" w:pos="2665"/>
      </w:tabs>
      <w:spacing w:before="240" w:after="60" w:line="360" w:lineRule="atLeast"/>
      <w:ind w:left="2665" w:hanging="1078"/>
      <w:jc w:val="both"/>
      <w:outlineLvl w:val="3"/>
    </w:pPr>
    <w:rPr>
      <w:rFonts w:ascii="Arial" w:eastAsiaTheme="minorHAnsi" w:hAnsi="Arial" w:cstheme="minorBidi"/>
      <w:b/>
    </w:rPr>
  </w:style>
  <w:style w:type="paragraph" w:customStyle="1" w:styleId="Level5Heading">
    <w:name w:val="Level 5 Heading"/>
    <w:basedOn w:val="Normal"/>
    <w:next w:val="Normal"/>
    <w:uiPriority w:val="16"/>
    <w:rsid w:val="00007A52"/>
    <w:pPr>
      <w:keepNext/>
      <w:tabs>
        <w:tab w:val="num" w:pos="3231"/>
      </w:tabs>
      <w:spacing w:before="240" w:after="60" w:line="360" w:lineRule="atLeast"/>
      <w:ind w:left="3231" w:hanging="566"/>
      <w:jc w:val="both"/>
      <w:outlineLvl w:val="4"/>
    </w:pPr>
    <w:rPr>
      <w:rFonts w:ascii="Arial" w:eastAsiaTheme="minorHAnsi" w:hAnsi="Arial" w:cstheme="minorBidi"/>
      <w:b/>
    </w:rPr>
  </w:style>
  <w:style w:type="character" w:customStyle="1" w:styleId="Level3HeadingChar">
    <w:name w:val="Level 3 Heading Char"/>
    <w:basedOn w:val="DefaultParagraphFont"/>
    <w:link w:val="Level3Heading"/>
    <w:uiPriority w:val="14"/>
    <w:rsid w:val="00007A52"/>
    <w:rPr>
      <w:rFonts w:ascii="Arial" w:eastAsiaTheme="minorHAnsi" w:hAnsi="Arial" w:cstheme="minorBidi"/>
      <w:b/>
      <w:sz w:val="22"/>
      <w:szCs w:val="22"/>
      <w:lang w:eastAsia="en-US"/>
    </w:rPr>
  </w:style>
  <w:style w:type="paragraph" w:styleId="BodyText2">
    <w:name w:val="Body Text 2"/>
    <w:basedOn w:val="Normal"/>
    <w:link w:val="BodyText2Char"/>
    <w:semiHidden/>
    <w:unhideWhenUsed/>
    <w:rsid w:val="00007A52"/>
    <w:pPr>
      <w:spacing w:after="120" w:line="480" w:lineRule="auto"/>
    </w:pPr>
  </w:style>
  <w:style w:type="character" w:customStyle="1" w:styleId="BodyText2Char">
    <w:name w:val="Body Text 2 Char"/>
    <w:basedOn w:val="DefaultParagraphFont"/>
    <w:link w:val="BodyText2"/>
    <w:semiHidden/>
    <w:rsid w:val="00007A52"/>
    <w:rPr>
      <w:rFonts w:ascii="Calibri" w:eastAsia="Calibri" w:hAnsi="Calibri"/>
      <w:sz w:val="22"/>
      <w:szCs w:val="22"/>
      <w:lang w:eastAsia="en-US"/>
    </w:rPr>
  </w:style>
  <w:style w:type="paragraph" w:styleId="BodyText3">
    <w:name w:val="Body Text 3"/>
    <w:basedOn w:val="Normal"/>
    <w:link w:val="BodyText3Char"/>
    <w:semiHidden/>
    <w:unhideWhenUsed/>
    <w:rsid w:val="00007A52"/>
    <w:pPr>
      <w:spacing w:after="120"/>
    </w:pPr>
    <w:rPr>
      <w:sz w:val="16"/>
      <w:szCs w:val="16"/>
    </w:rPr>
  </w:style>
  <w:style w:type="character" w:customStyle="1" w:styleId="BodyText3Char">
    <w:name w:val="Body Text 3 Char"/>
    <w:basedOn w:val="DefaultParagraphFont"/>
    <w:link w:val="BodyText3"/>
    <w:semiHidden/>
    <w:rsid w:val="00007A52"/>
    <w:rPr>
      <w:rFonts w:ascii="Calibri" w:eastAsia="Calibri" w:hAnsi="Calibri"/>
      <w:sz w:val="16"/>
      <w:szCs w:val="16"/>
      <w:lang w:eastAsia="en-US"/>
    </w:rPr>
  </w:style>
  <w:style w:type="character" w:styleId="Hyperlink">
    <w:name w:val="Hyperlink"/>
    <w:basedOn w:val="DefaultParagraphFont"/>
    <w:unhideWhenUsed/>
    <w:rsid w:val="0041157B"/>
    <w:rPr>
      <w:color w:val="0000FF" w:themeColor="hyperlink"/>
      <w:u w:val="single"/>
    </w:rPr>
  </w:style>
  <w:style w:type="character" w:styleId="UnresolvedMention">
    <w:name w:val="Unresolved Mention"/>
    <w:basedOn w:val="DefaultParagraphFont"/>
    <w:uiPriority w:val="99"/>
    <w:semiHidden/>
    <w:unhideWhenUsed/>
    <w:rsid w:val="0041157B"/>
    <w:rPr>
      <w:color w:val="605E5C"/>
      <w:shd w:val="clear" w:color="auto" w:fill="E1DFDD"/>
    </w:rPr>
  </w:style>
  <w:style w:type="character" w:customStyle="1" w:styleId="cf01">
    <w:name w:val="cf01"/>
    <w:basedOn w:val="DefaultParagraphFont"/>
    <w:rsid w:val="005330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5524">
      <w:bodyDiv w:val="1"/>
      <w:marLeft w:val="0"/>
      <w:marRight w:val="0"/>
      <w:marTop w:val="0"/>
      <w:marBottom w:val="0"/>
      <w:divBdr>
        <w:top w:val="none" w:sz="0" w:space="0" w:color="auto"/>
        <w:left w:val="none" w:sz="0" w:space="0" w:color="auto"/>
        <w:bottom w:val="none" w:sz="0" w:space="0" w:color="auto"/>
        <w:right w:val="none" w:sz="0" w:space="0" w:color="auto"/>
      </w:divBdr>
    </w:div>
    <w:div w:id="39860436">
      <w:bodyDiv w:val="1"/>
      <w:marLeft w:val="0"/>
      <w:marRight w:val="0"/>
      <w:marTop w:val="0"/>
      <w:marBottom w:val="0"/>
      <w:divBdr>
        <w:top w:val="none" w:sz="0" w:space="0" w:color="auto"/>
        <w:left w:val="none" w:sz="0" w:space="0" w:color="auto"/>
        <w:bottom w:val="none" w:sz="0" w:space="0" w:color="auto"/>
        <w:right w:val="none" w:sz="0" w:space="0" w:color="auto"/>
      </w:divBdr>
    </w:div>
    <w:div w:id="310989906">
      <w:bodyDiv w:val="1"/>
      <w:marLeft w:val="0"/>
      <w:marRight w:val="0"/>
      <w:marTop w:val="0"/>
      <w:marBottom w:val="0"/>
      <w:divBdr>
        <w:top w:val="none" w:sz="0" w:space="0" w:color="auto"/>
        <w:left w:val="none" w:sz="0" w:space="0" w:color="auto"/>
        <w:bottom w:val="none" w:sz="0" w:space="0" w:color="auto"/>
        <w:right w:val="none" w:sz="0" w:space="0" w:color="auto"/>
      </w:divBdr>
    </w:div>
    <w:div w:id="521092498">
      <w:bodyDiv w:val="1"/>
      <w:marLeft w:val="0"/>
      <w:marRight w:val="0"/>
      <w:marTop w:val="0"/>
      <w:marBottom w:val="0"/>
      <w:divBdr>
        <w:top w:val="none" w:sz="0" w:space="0" w:color="auto"/>
        <w:left w:val="none" w:sz="0" w:space="0" w:color="auto"/>
        <w:bottom w:val="none" w:sz="0" w:space="0" w:color="auto"/>
        <w:right w:val="none" w:sz="0" w:space="0" w:color="auto"/>
      </w:divBdr>
      <w:divsChild>
        <w:div w:id="1066604991">
          <w:marLeft w:val="446"/>
          <w:marRight w:val="0"/>
          <w:marTop w:val="0"/>
          <w:marBottom w:val="0"/>
          <w:divBdr>
            <w:top w:val="none" w:sz="0" w:space="0" w:color="auto"/>
            <w:left w:val="none" w:sz="0" w:space="0" w:color="auto"/>
            <w:bottom w:val="none" w:sz="0" w:space="0" w:color="auto"/>
            <w:right w:val="none" w:sz="0" w:space="0" w:color="auto"/>
          </w:divBdr>
        </w:div>
        <w:div w:id="1154686548">
          <w:marLeft w:val="446"/>
          <w:marRight w:val="0"/>
          <w:marTop w:val="0"/>
          <w:marBottom w:val="0"/>
          <w:divBdr>
            <w:top w:val="none" w:sz="0" w:space="0" w:color="auto"/>
            <w:left w:val="none" w:sz="0" w:space="0" w:color="auto"/>
            <w:bottom w:val="none" w:sz="0" w:space="0" w:color="auto"/>
            <w:right w:val="none" w:sz="0" w:space="0" w:color="auto"/>
          </w:divBdr>
        </w:div>
        <w:div w:id="1626111121">
          <w:marLeft w:val="446"/>
          <w:marRight w:val="0"/>
          <w:marTop w:val="0"/>
          <w:marBottom w:val="0"/>
          <w:divBdr>
            <w:top w:val="none" w:sz="0" w:space="0" w:color="auto"/>
            <w:left w:val="none" w:sz="0" w:space="0" w:color="auto"/>
            <w:bottom w:val="none" w:sz="0" w:space="0" w:color="auto"/>
            <w:right w:val="none" w:sz="0" w:space="0" w:color="auto"/>
          </w:divBdr>
        </w:div>
      </w:divsChild>
    </w:div>
    <w:div w:id="684283426">
      <w:bodyDiv w:val="1"/>
      <w:marLeft w:val="0"/>
      <w:marRight w:val="0"/>
      <w:marTop w:val="0"/>
      <w:marBottom w:val="0"/>
      <w:divBdr>
        <w:top w:val="none" w:sz="0" w:space="0" w:color="auto"/>
        <w:left w:val="none" w:sz="0" w:space="0" w:color="auto"/>
        <w:bottom w:val="none" w:sz="0" w:space="0" w:color="auto"/>
        <w:right w:val="none" w:sz="0" w:space="0" w:color="auto"/>
      </w:divBdr>
    </w:div>
    <w:div w:id="693115820">
      <w:bodyDiv w:val="1"/>
      <w:marLeft w:val="0"/>
      <w:marRight w:val="0"/>
      <w:marTop w:val="0"/>
      <w:marBottom w:val="0"/>
      <w:divBdr>
        <w:top w:val="none" w:sz="0" w:space="0" w:color="auto"/>
        <w:left w:val="none" w:sz="0" w:space="0" w:color="auto"/>
        <w:bottom w:val="none" w:sz="0" w:space="0" w:color="auto"/>
        <w:right w:val="none" w:sz="0" w:space="0" w:color="auto"/>
      </w:divBdr>
    </w:div>
    <w:div w:id="708795766">
      <w:bodyDiv w:val="1"/>
      <w:marLeft w:val="0"/>
      <w:marRight w:val="0"/>
      <w:marTop w:val="0"/>
      <w:marBottom w:val="0"/>
      <w:divBdr>
        <w:top w:val="none" w:sz="0" w:space="0" w:color="auto"/>
        <w:left w:val="none" w:sz="0" w:space="0" w:color="auto"/>
        <w:bottom w:val="none" w:sz="0" w:space="0" w:color="auto"/>
        <w:right w:val="none" w:sz="0" w:space="0" w:color="auto"/>
      </w:divBdr>
    </w:div>
    <w:div w:id="1035353179">
      <w:bodyDiv w:val="1"/>
      <w:marLeft w:val="0"/>
      <w:marRight w:val="0"/>
      <w:marTop w:val="0"/>
      <w:marBottom w:val="0"/>
      <w:divBdr>
        <w:top w:val="none" w:sz="0" w:space="0" w:color="auto"/>
        <w:left w:val="none" w:sz="0" w:space="0" w:color="auto"/>
        <w:bottom w:val="none" w:sz="0" w:space="0" w:color="auto"/>
        <w:right w:val="none" w:sz="0" w:space="0" w:color="auto"/>
      </w:divBdr>
      <w:divsChild>
        <w:div w:id="481586882">
          <w:marLeft w:val="446"/>
          <w:marRight w:val="0"/>
          <w:marTop w:val="0"/>
          <w:marBottom w:val="0"/>
          <w:divBdr>
            <w:top w:val="none" w:sz="0" w:space="0" w:color="auto"/>
            <w:left w:val="none" w:sz="0" w:space="0" w:color="auto"/>
            <w:bottom w:val="none" w:sz="0" w:space="0" w:color="auto"/>
            <w:right w:val="none" w:sz="0" w:space="0" w:color="auto"/>
          </w:divBdr>
        </w:div>
        <w:div w:id="882525309">
          <w:marLeft w:val="446"/>
          <w:marRight w:val="0"/>
          <w:marTop w:val="0"/>
          <w:marBottom w:val="0"/>
          <w:divBdr>
            <w:top w:val="none" w:sz="0" w:space="0" w:color="auto"/>
            <w:left w:val="none" w:sz="0" w:space="0" w:color="auto"/>
            <w:bottom w:val="none" w:sz="0" w:space="0" w:color="auto"/>
            <w:right w:val="none" w:sz="0" w:space="0" w:color="auto"/>
          </w:divBdr>
        </w:div>
        <w:div w:id="1751929405">
          <w:marLeft w:val="446"/>
          <w:marRight w:val="0"/>
          <w:marTop w:val="0"/>
          <w:marBottom w:val="0"/>
          <w:divBdr>
            <w:top w:val="none" w:sz="0" w:space="0" w:color="auto"/>
            <w:left w:val="none" w:sz="0" w:space="0" w:color="auto"/>
            <w:bottom w:val="none" w:sz="0" w:space="0" w:color="auto"/>
            <w:right w:val="none" w:sz="0" w:space="0" w:color="auto"/>
          </w:divBdr>
        </w:div>
        <w:div w:id="1928228476">
          <w:marLeft w:val="446"/>
          <w:marRight w:val="0"/>
          <w:marTop w:val="0"/>
          <w:marBottom w:val="0"/>
          <w:divBdr>
            <w:top w:val="none" w:sz="0" w:space="0" w:color="auto"/>
            <w:left w:val="none" w:sz="0" w:space="0" w:color="auto"/>
            <w:bottom w:val="none" w:sz="0" w:space="0" w:color="auto"/>
            <w:right w:val="none" w:sz="0" w:space="0" w:color="auto"/>
          </w:divBdr>
        </w:div>
        <w:div w:id="1980258398">
          <w:marLeft w:val="446"/>
          <w:marRight w:val="0"/>
          <w:marTop w:val="0"/>
          <w:marBottom w:val="0"/>
          <w:divBdr>
            <w:top w:val="none" w:sz="0" w:space="0" w:color="auto"/>
            <w:left w:val="none" w:sz="0" w:space="0" w:color="auto"/>
            <w:bottom w:val="none" w:sz="0" w:space="0" w:color="auto"/>
            <w:right w:val="none" w:sz="0" w:space="0" w:color="auto"/>
          </w:divBdr>
        </w:div>
      </w:divsChild>
    </w:div>
    <w:div w:id="1350137672">
      <w:bodyDiv w:val="1"/>
      <w:marLeft w:val="0"/>
      <w:marRight w:val="0"/>
      <w:marTop w:val="0"/>
      <w:marBottom w:val="0"/>
      <w:divBdr>
        <w:top w:val="none" w:sz="0" w:space="0" w:color="auto"/>
        <w:left w:val="none" w:sz="0" w:space="0" w:color="auto"/>
        <w:bottom w:val="none" w:sz="0" w:space="0" w:color="auto"/>
        <w:right w:val="none" w:sz="0" w:space="0" w:color="auto"/>
      </w:divBdr>
      <w:divsChild>
        <w:div w:id="2089497465">
          <w:marLeft w:val="0"/>
          <w:marRight w:val="0"/>
          <w:marTop w:val="0"/>
          <w:marBottom w:val="0"/>
          <w:divBdr>
            <w:top w:val="none" w:sz="0" w:space="0" w:color="auto"/>
            <w:left w:val="none" w:sz="0" w:space="0" w:color="auto"/>
            <w:bottom w:val="single" w:sz="6" w:space="7" w:color="BABABA"/>
            <w:right w:val="none" w:sz="0" w:space="0" w:color="auto"/>
          </w:divBdr>
          <w:divsChild>
            <w:div w:id="1408501066">
              <w:marLeft w:val="3"/>
              <w:marRight w:val="3"/>
              <w:marTop w:val="0"/>
              <w:marBottom w:val="0"/>
              <w:divBdr>
                <w:top w:val="none" w:sz="0" w:space="0" w:color="auto"/>
                <w:left w:val="none" w:sz="0" w:space="0" w:color="auto"/>
                <w:bottom w:val="none" w:sz="0" w:space="0" w:color="auto"/>
                <w:right w:val="none" w:sz="0" w:space="0" w:color="auto"/>
              </w:divBdr>
              <w:divsChild>
                <w:div w:id="218246389">
                  <w:marLeft w:val="0"/>
                  <w:marRight w:val="0"/>
                  <w:marTop w:val="0"/>
                  <w:marBottom w:val="0"/>
                  <w:divBdr>
                    <w:top w:val="none" w:sz="0" w:space="0" w:color="auto"/>
                    <w:left w:val="none" w:sz="0" w:space="0" w:color="auto"/>
                    <w:bottom w:val="none" w:sz="0" w:space="0" w:color="auto"/>
                    <w:right w:val="none" w:sz="0" w:space="0" w:color="auto"/>
                  </w:divBdr>
                  <w:divsChild>
                    <w:div w:id="1355620401">
                      <w:marLeft w:val="0"/>
                      <w:marRight w:val="0"/>
                      <w:marTop w:val="0"/>
                      <w:marBottom w:val="0"/>
                      <w:divBdr>
                        <w:top w:val="none" w:sz="0" w:space="0" w:color="auto"/>
                        <w:left w:val="none" w:sz="0" w:space="0" w:color="auto"/>
                        <w:bottom w:val="none" w:sz="0" w:space="0" w:color="auto"/>
                        <w:right w:val="none" w:sz="0" w:space="0" w:color="auto"/>
                      </w:divBdr>
                      <w:divsChild>
                        <w:div w:id="2024285802">
                          <w:marLeft w:val="0"/>
                          <w:marRight w:val="0"/>
                          <w:marTop w:val="0"/>
                          <w:marBottom w:val="0"/>
                          <w:divBdr>
                            <w:top w:val="single" w:sz="2" w:space="12" w:color="BABABA"/>
                            <w:left w:val="single" w:sz="6" w:space="12" w:color="BABABA"/>
                            <w:bottom w:val="single" w:sz="6" w:space="12" w:color="BABABA"/>
                            <w:right w:val="single" w:sz="6" w:space="12" w:color="BABABA"/>
                          </w:divBdr>
                          <w:divsChild>
                            <w:div w:id="965238180">
                              <w:marLeft w:val="0"/>
                              <w:marRight w:val="0"/>
                              <w:marTop w:val="0"/>
                              <w:marBottom w:val="0"/>
                              <w:divBdr>
                                <w:top w:val="none" w:sz="0" w:space="0" w:color="auto"/>
                                <w:left w:val="none" w:sz="0" w:space="0" w:color="auto"/>
                                <w:bottom w:val="none" w:sz="0" w:space="0" w:color="auto"/>
                                <w:right w:val="none" w:sz="0" w:space="0" w:color="auto"/>
                              </w:divBdr>
                              <w:divsChild>
                                <w:div w:id="283119228">
                                  <w:marLeft w:val="0"/>
                                  <w:marRight w:val="0"/>
                                  <w:marTop w:val="0"/>
                                  <w:marBottom w:val="0"/>
                                  <w:divBdr>
                                    <w:top w:val="none" w:sz="0" w:space="0" w:color="auto"/>
                                    <w:left w:val="none" w:sz="0" w:space="0" w:color="auto"/>
                                    <w:bottom w:val="none" w:sz="0" w:space="0" w:color="auto"/>
                                    <w:right w:val="none" w:sz="0" w:space="0" w:color="auto"/>
                                  </w:divBdr>
                                  <w:divsChild>
                                    <w:div w:id="97607110">
                                      <w:marLeft w:val="0"/>
                                      <w:marRight w:val="0"/>
                                      <w:marTop w:val="0"/>
                                      <w:marBottom w:val="0"/>
                                      <w:divBdr>
                                        <w:top w:val="single" w:sz="2" w:space="0" w:color="BABABA"/>
                                        <w:left w:val="single" w:sz="2" w:space="0" w:color="BABABA"/>
                                        <w:bottom w:val="single" w:sz="2" w:space="0" w:color="BABABA"/>
                                        <w:right w:val="single" w:sz="2" w:space="0" w:color="BABABA"/>
                                      </w:divBdr>
                                      <w:divsChild>
                                        <w:div w:id="245501543">
                                          <w:marLeft w:val="0"/>
                                          <w:marRight w:val="0"/>
                                          <w:marTop w:val="0"/>
                                          <w:marBottom w:val="0"/>
                                          <w:divBdr>
                                            <w:top w:val="none" w:sz="0" w:space="0" w:color="auto"/>
                                            <w:left w:val="none" w:sz="0" w:space="0" w:color="auto"/>
                                            <w:bottom w:val="none" w:sz="0" w:space="0" w:color="auto"/>
                                            <w:right w:val="none" w:sz="0" w:space="0" w:color="auto"/>
                                          </w:divBdr>
                                          <w:divsChild>
                                            <w:div w:id="2071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800409">
      <w:bodyDiv w:val="1"/>
      <w:marLeft w:val="0"/>
      <w:marRight w:val="0"/>
      <w:marTop w:val="0"/>
      <w:marBottom w:val="0"/>
      <w:divBdr>
        <w:top w:val="none" w:sz="0" w:space="0" w:color="auto"/>
        <w:left w:val="none" w:sz="0" w:space="0" w:color="auto"/>
        <w:bottom w:val="none" w:sz="0" w:space="0" w:color="auto"/>
        <w:right w:val="none" w:sz="0" w:space="0" w:color="auto"/>
      </w:divBdr>
    </w:div>
    <w:div w:id="1454713008">
      <w:bodyDiv w:val="1"/>
      <w:marLeft w:val="0"/>
      <w:marRight w:val="0"/>
      <w:marTop w:val="0"/>
      <w:marBottom w:val="0"/>
      <w:divBdr>
        <w:top w:val="none" w:sz="0" w:space="0" w:color="auto"/>
        <w:left w:val="none" w:sz="0" w:space="0" w:color="auto"/>
        <w:bottom w:val="none" w:sz="0" w:space="0" w:color="auto"/>
        <w:right w:val="none" w:sz="0" w:space="0" w:color="auto"/>
      </w:divBdr>
      <w:divsChild>
        <w:div w:id="1532960045">
          <w:marLeft w:val="0"/>
          <w:marRight w:val="0"/>
          <w:marTop w:val="0"/>
          <w:marBottom w:val="0"/>
          <w:divBdr>
            <w:top w:val="none" w:sz="0" w:space="0" w:color="auto"/>
            <w:left w:val="none" w:sz="0" w:space="0" w:color="auto"/>
            <w:bottom w:val="single" w:sz="6" w:space="7" w:color="BABABA"/>
            <w:right w:val="none" w:sz="0" w:space="0" w:color="auto"/>
          </w:divBdr>
          <w:divsChild>
            <w:div w:id="1662847629">
              <w:marLeft w:val="3"/>
              <w:marRight w:val="3"/>
              <w:marTop w:val="0"/>
              <w:marBottom w:val="0"/>
              <w:divBdr>
                <w:top w:val="none" w:sz="0" w:space="0" w:color="auto"/>
                <w:left w:val="none" w:sz="0" w:space="0" w:color="auto"/>
                <w:bottom w:val="none" w:sz="0" w:space="0" w:color="auto"/>
                <w:right w:val="none" w:sz="0" w:space="0" w:color="auto"/>
              </w:divBdr>
              <w:divsChild>
                <w:div w:id="1604416015">
                  <w:marLeft w:val="0"/>
                  <w:marRight w:val="0"/>
                  <w:marTop w:val="0"/>
                  <w:marBottom w:val="0"/>
                  <w:divBdr>
                    <w:top w:val="none" w:sz="0" w:space="0" w:color="auto"/>
                    <w:left w:val="none" w:sz="0" w:space="0" w:color="auto"/>
                    <w:bottom w:val="none" w:sz="0" w:space="0" w:color="auto"/>
                    <w:right w:val="none" w:sz="0" w:space="0" w:color="auto"/>
                  </w:divBdr>
                  <w:divsChild>
                    <w:div w:id="92239709">
                      <w:marLeft w:val="0"/>
                      <w:marRight w:val="0"/>
                      <w:marTop w:val="0"/>
                      <w:marBottom w:val="0"/>
                      <w:divBdr>
                        <w:top w:val="none" w:sz="0" w:space="0" w:color="auto"/>
                        <w:left w:val="none" w:sz="0" w:space="0" w:color="auto"/>
                        <w:bottom w:val="none" w:sz="0" w:space="0" w:color="auto"/>
                        <w:right w:val="none" w:sz="0" w:space="0" w:color="auto"/>
                      </w:divBdr>
                      <w:divsChild>
                        <w:div w:id="1570573857">
                          <w:marLeft w:val="0"/>
                          <w:marRight w:val="0"/>
                          <w:marTop w:val="0"/>
                          <w:marBottom w:val="0"/>
                          <w:divBdr>
                            <w:top w:val="single" w:sz="2" w:space="12" w:color="BABABA"/>
                            <w:left w:val="single" w:sz="6" w:space="12" w:color="BABABA"/>
                            <w:bottom w:val="single" w:sz="6" w:space="12" w:color="BABABA"/>
                            <w:right w:val="single" w:sz="6" w:space="12" w:color="BABABA"/>
                          </w:divBdr>
                          <w:divsChild>
                            <w:div w:id="1111556402">
                              <w:marLeft w:val="0"/>
                              <w:marRight w:val="0"/>
                              <w:marTop w:val="0"/>
                              <w:marBottom w:val="0"/>
                              <w:divBdr>
                                <w:top w:val="none" w:sz="0" w:space="0" w:color="auto"/>
                                <w:left w:val="none" w:sz="0" w:space="0" w:color="auto"/>
                                <w:bottom w:val="none" w:sz="0" w:space="0" w:color="auto"/>
                                <w:right w:val="none" w:sz="0" w:space="0" w:color="auto"/>
                              </w:divBdr>
                              <w:divsChild>
                                <w:div w:id="70271643">
                                  <w:marLeft w:val="0"/>
                                  <w:marRight w:val="0"/>
                                  <w:marTop w:val="0"/>
                                  <w:marBottom w:val="0"/>
                                  <w:divBdr>
                                    <w:top w:val="none" w:sz="0" w:space="0" w:color="auto"/>
                                    <w:left w:val="none" w:sz="0" w:space="0" w:color="auto"/>
                                    <w:bottom w:val="none" w:sz="0" w:space="0" w:color="auto"/>
                                    <w:right w:val="none" w:sz="0" w:space="0" w:color="auto"/>
                                  </w:divBdr>
                                  <w:divsChild>
                                    <w:div w:id="1731034511">
                                      <w:marLeft w:val="0"/>
                                      <w:marRight w:val="0"/>
                                      <w:marTop w:val="0"/>
                                      <w:marBottom w:val="0"/>
                                      <w:divBdr>
                                        <w:top w:val="single" w:sz="2" w:space="0" w:color="BABABA"/>
                                        <w:left w:val="single" w:sz="2" w:space="0" w:color="BABABA"/>
                                        <w:bottom w:val="single" w:sz="2" w:space="0" w:color="BABABA"/>
                                        <w:right w:val="single" w:sz="2" w:space="0" w:color="BABABA"/>
                                      </w:divBdr>
                                      <w:divsChild>
                                        <w:div w:id="1373798085">
                                          <w:marLeft w:val="0"/>
                                          <w:marRight w:val="0"/>
                                          <w:marTop w:val="0"/>
                                          <w:marBottom w:val="0"/>
                                          <w:divBdr>
                                            <w:top w:val="none" w:sz="0" w:space="0" w:color="auto"/>
                                            <w:left w:val="none" w:sz="0" w:space="0" w:color="auto"/>
                                            <w:bottom w:val="none" w:sz="0" w:space="0" w:color="auto"/>
                                            <w:right w:val="none" w:sz="0" w:space="0" w:color="auto"/>
                                          </w:divBdr>
                                          <w:divsChild>
                                            <w:div w:id="906450522">
                                              <w:marLeft w:val="0"/>
                                              <w:marRight w:val="0"/>
                                              <w:marTop w:val="0"/>
                                              <w:marBottom w:val="0"/>
                                              <w:divBdr>
                                                <w:top w:val="none" w:sz="0" w:space="0" w:color="auto"/>
                                                <w:left w:val="none" w:sz="0" w:space="0" w:color="auto"/>
                                                <w:bottom w:val="none" w:sz="0" w:space="0" w:color="auto"/>
                                                <w:right w:val="none" w:sz="0" w:space="0" w:color="auto"/>
                                              </w:divBdr>
                                              <w:divsChild>
                                                <w:div w:id="437136929">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344283">
      <w:bodyDiv w:val="1"/>
      <w:marLeft w:val="0"/>
      <w:marRight w:val="0"/>
      <w:marTop w:val="0"/>
      <w:marBottom w:val="0"/>
      <w:divBdr>
        <w:top w:val="none" w:sz="0" w:space="0" w:color="auto"/>
        <w:left w:val="none" w:sz="0" w:space="0" w:color="auto"/>
        <w:bottom w:val="none" w:sz="0" w:space="0" w:color="auto"/>
        <w:right w:val="none" w:sz="0" w:space="0" w:color="auto"/>
      </w:divBdr>
    </w:div>
    <w:div w:id="1546868939">
      <w:bodyDiv w:val="1"/>
      <w:marLeft w:val="0"/>
      <w:marRight w:val="0"/>
      <w:marTop w:val="0"/>
      <w:marBottom w:val="0"/>
      <w:divBdr>
        <w:top w:val="none" w:sz="0" w:space="0" w:color="auto"/>
        <w:left w:val="none" w:sz="0" w:space="0" w:color="auto"/>
        <w:bottom w:val="none" w:sz="0" w:space="0" w:color="auto"/>
        <w:right w:val="none" w:sz="0" w:space="0" w:color="auto"/>
      </w:divBdr>
    </w:div>
    <w:div w:id="1569068259">
      <w:bodyDiv w:val="1"/>
      <w:marLeft w:val="0"/>
      <w:marRight w:val="0"/>
      <w:marTop w:val="0"/>
      <w:marBottom w:val="0"/>
      <w:divBdr>
        <w:top w:val="none" w:sz="0" w:space="0" w:color="auto"/>
        <w:left w:val="none" w:sz="0" w:space="0" w:color="auto"/>
        <w:bottom w:val="none" w:sz="0" w:space="0" w:color="auto"/>
        <w:right w:val="none" w:sz="0" w:space="0" w:color="auto"/>
      </w:divBdr>
    </w:div>
    <w:div w:id="1611352447">
      <w:bodyDiv w:val="1"/>
      <w:marLeft w:val="0"/>
      <w:marRight w:val="0"/>
      <w:marTop w:val="0"/>
      <w:marBottom w:val="0"/>
      <w:divBdr>
        <w:top w:val="none" w:sz="0" w:space="0" w:color="auto"/>
        <w:left w:val="none" w:sz="0" w:space="0" w:color="auto"/>
        <w:bottom w:val="none" w:sz="0" w:space="0" w:color="auto"/>
        <w:right w:val="none" w:sz="0" w:space="0" w:color="auto"/>
      </w:divBdr>
      <w:divsChild>
        <w:div w:id="292252078">
          <w:marLeft w:val="0"/>
          <w:marRight w:val="0"/>
          <w:marTop w:val="0"/>
          <w:marBottom w:val="0"/>
          <w:divBdr>
            <w:top w:val="none" w:sz="0" w:space="0" w:color="auto"/>
            <w:left w:val="none" w:sz="0" w:space="0" w:color="auto"/>
            <w:bottom w:val="none" w:sz="0" w:space="0" w:color="auto"/>
            <w:right w:val="none" w:sz="0" w:space="0" w:color="auto"/>
          </w:divBdr>
          <w:divsChild>
            <w:div w:id="248347109">
              <w:marLeft w:val="0"/>
              <w:marRight w:val="0"/>
              <w:marTop w:val="0"/>
              <w:marBottom w:val="0"/>
              <w:divBdr>
                <w:top w:val="none" w:sz="0" w:space="0" w:color="auto"/>
                <w:left w:val="none" w:sz="0" w:space="0" w:color="auto"/>
                <w:bottom w:val="none" w:sz="0" w:space="0" w:color="auto"/>
                <w:right w:val="none" w:sz="0" w:space="0" w:color="auto"/>
              </w:divBdr>
              <w:divsChild>
                <w:div w:id="885217874">
                  <w:marLeft w:val="0"/>
                  <w:marRight w:val="0"/>
                  <w:marTop w:val="0"/>
                  <w:marBottom w:val="0"/>
                  <w:divBdr>
                    <w:top w:val="none" w:sz="0" w:space="0" w:color="auto"/>
                    <w:left w:val="none" w:sz="0" w:space="0" w:color="auto"/>
                    <w:bottom w:val="none" w:sz="0" w:space="0" w:color="auto"/>
                    <w:right w:val="none" w:sz="0" w:space="0" w:color="auto"/>
                  </w:divBdr>
                  <w:divsChild>
                    <w:div w:id="131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7772">
              <w:marLeft w:val="0"/>
              <w:marRight w:val="0"/>
              <w:marTop w:val="0"/>
              <w:marBottom w:val="0"/>
              <w:divBdr>
                <w:top w:val="none" w:sz="0" w:space="0" w:color="auto"/>
                <w:left w:val="none" w:sz="0" w:space="0" w:color="auto"/>
                <w:bottom w:val="none" w:sz="0" w:space="0" w:color="auto"/>
                <w:right w:val="none" w:sz="0" w:space="0" w:color="auto"/>
              </w:divBdr>
              <w:divsChild>
                <w:div w:id="885338189">
                  <w:marLeft w:val="0"/>
                  <w:marRight w:val="0"/>
                  <w:marTop w:val="0"/>
                  <w:marBottom w:val="0"/>
                  <w:divBdr>
                    <w:top w:val="none" w:sz="0" w:space="0" w:color="auto"/>
                    <w:left w:val="none" w:sz="0" w:space="0" w:color="auto"/>
                    <w:bottom w:val="none" w:sz="0" w:space="0" w:color="auto"/>
                    <w:right w:val="none" w:sz="0" w:space="0" w:color="auto"/>
                  </w:divBdr>
                  <w:divsChild>
                    <w:div w:id="19368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53107">
      <w:bodyDiv w:val="1"/>
      <w:marLeft w:val="0"/>
      <w:marRight w:val="0"/>
      <w:marTop w:val="0"/>
      <w:marBottom w:val="0"/>
      <w:divBdr>
        <w:top w:val="none" w:sz="0" w:space="0" w:color="auto"/>
        <w:left w:val="none" w:sz="0" w:space="0" w:color="auto"/>
        <w:bottom w:val="none" w:sz="0" w:space="0" w:color="auto"/>
        <w:right w:val="none" w:sz="0" w:space="0" w:color="auto"/>
      </w:divBdr>
    </w:div>
    <w:div w:id="1911160929">
      <w:bodyDiv w:val="1"/>
      <w:marLeft w:val="0"/>
      <w:marRight w:val="0"/>
      <w:marTop w:val="0"/>
      <w:marBottom w:val="0"/>
      <w:divBdr>
        <w:top w:val="none" w:sz="0" w:space="0" w:color="auto"/>
        <w:left w:val="none" w:sz="0" w:space="0" w:color="auto"/>
        <w:bottom w:val="none" w:sz="0" w:space="0" w:color="auto"/>
        <w:right w:val="none" w:sz="0" w:space="0" w:color="auto"/>
      </w:divBdr>
    </w:div>
    <w:div w:id="1957101899">
      <w:bodyDiv w:val="1"/>
      <w:marLeft w:val="0"/>
      <w:marRight w:val="0"/>
      <w:marTop w:val="0"/>
      <w:marBottom w:val="0"/>
      <w:divBdr>
        <w:top w:val="none" w:sz="0" w:space="0" w:color="auto"/>
        <w:left w:val="none" w:sz="0" w:space="0" w:color="auto"/>
        <w:bottom w:val="none" w:sz="0" w:space="0" w:color="auto"/>
        <w:right w:val="none" w:sz="0" w:space="0" w:color="auto"/>
      </w:divBdr>
    </w:div>
    <w:div w:id="1980840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image" Target="media/image3.sv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svg"/><Relationship Id="rId10" Type="http://schemas.openxmlformats.org/officeDocument/2006/relationships/hyperlink" Target="https://www.ofcom.org.uk/phones-and-broadband/phone-numbers/numbering/" TargetMode="External"/><Relationship Id="rId19" Type="http://schemas.microsoft.com/office/2007/relationships/hdphoto" Target="media/hdphoto1.wdp"/><Relationship Id="rId4" Type="http://schemas.openxmlformats.org/officeDocument/2006/relationships/styles" Target="styles.xml"/><Relationship Id="rId9" Type="http://schemas.openxmlformats.org/officeDocument/2006/relationships/hyperlink" Target="https://GHMcomms.com/terms-conditions" TargetMode="External"/><Relationship Id="rId14" Type="http://schemas.openxmlformats.org/officeDocument/2006/relationships/footer" Target="footer2.xm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 D M S ! 1 2 3 9 5 1 6 4 . 1 < / d o c u m e n t i d >  
     < s e n d e r i d > A G C < / s e n d e r i d >  
     < s e n d e r e m a i l > A L I C E . C A R R @ M O O R E B L A T C H . C O M < / s e n d e r e m a i l >  
     < l a s t m o d i f i e d > 2 0 2 4 - 1 2 - 2 3 T 0 9 : 1 2 : 0 0 . 0 0 0 0 0 0 0 + 0 0 : 0 0 < / l a s t m o d i f i e d >  
     < d a t a b a s e > D M S < / d a t a b a s e >  
 < / p r o p e r t i e s > 
</file>

<file path=customXml/itemProps1.xml><?xml version="1.0" encoding="utf-8"?>
<ds:datastoreItem xmlns:ds="http://schemas.openxmlformats.org/officeDocument/2006/customXml" ds:itemID="{24DD4B3A-427A-44A8-BF29-C5AB5F290F75}">
  <ds:schemaRefs>
    <ds:schemaRef ds:uri="http://schemas.openxmlformats.org/officeDocument/2006/bibliography"/>
  </ds:schemaRefs>
</ds:datastoreItem>
</file>

<file path=customXml/itemProps2.xml><?xml version="1.0" encoding="utf-8"?>
<ds:datastoreItem xmlns:ds="http://schemas.openxmlformats.org/officeDocument/2006/customXml" ds:itemID="{4DE2E26B-395E-41A0-BFEA-CF3BC5ED5E5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11125</Words>
  <Characters>63416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1</vt:lpstr>
    </vt:vector>
  </TitlesOfParts>
  <Company>Moore and Blatch</Company>
  <LinksUpToDate>false</LinksUpToDate>
  <CharactersWithSpaces>74393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Jan Blakeley</dc:creator>
  <cp:keywords/>
  <dc:description/>
  <cp:lastModifiedBy>Jo Love</cp:lastModifiedBy>
  <cp:revision>3</cp:revision>
  <cp:lastPrinted>2024-12-23T11:36:00Z</cp:lastPrinted>
  <dcterms:created xsi:type="dcterms:W3CDTF">2025-07-03T15:02:00Z</dcterms:created>
  <dcterms:modified xsi:type="dcterms:W3CDTF">2025-07-03T15:03:00Z</dcterms:modified>
</cp:coreProperties>
</file>